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1EF" w:rsidRDefault="00FE42D9" w:rsidP="008A39C5">
      <w:pPr>
        <w:pStyle w:val="a3"/>
        <w:ind w:left="0"/>
        <w:jc w:val="center"/>
        <w:rPr>
          <w:b/>
        </w:rPr>
      </w:pPr>
      <w:r w:rsidRPr="00FE42D9">
        <w:rPr>
          <w:b/>
          <w:noProof/>
          <w:lang w:eastAsia="ru-RU"/>
        </w:rPr>
        <w:drawing>
          <wp:inline distT="0" distB="0" distL="0" distR="0">
            <wp:extent cx="7226300" cy="9936163"/>
            <wp:effectExtent l="0" t="0" r="0" b="8255"/>
            <wp:docPr id="94" name="Рисунок 94" descr="C:\Users\User\Desktop\НЛ\пиломатериалы\парф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Л\пиломатериалы\парф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6300" cy="9936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1697" w:type="dxa"/>
        <w:tblLayout w:type="fixed"/>
        <w:tblLook w:val="01E0" w:firstRow="1" w:lastRow="1" w:firstColumn="1" w:lastColumn="1" w:noHBand="0" w:noVBand="0"/>
      </w:tblPr>
      <w:tblGrid>
        <w:gridCol w:w="348"/>
        <w:gridCol w:w="401"/>
        <w:gridCol w:w="8187"/>
        <w:gridCol w:w="487"/>
      </w:tblGrid>
      <w:tr w:rsidR="00F031EF">
        <w:trPr>
          <w:trHeight w:val="616"/>
        </w:trPr>
        <w:tc>
          <w:tcPr>
            <w:tcW w:w="348" w:type="dxa"/>
          </w:tcPr>
          <w:p w:rsidR="00F031EF" w:rsidRDefault="00F031EF">
            <w:pPr>
              <w:pStyle w:val="TableParagraph"/>
            </w:pPr>
            <w:bookmarkStart w:id="0" w:name="_GoBack" w:colFirst="1" w:colLast="1"/>
          </w:p>
        </w:tc>
        <w:tc>
          <w:tcPr>
            <w:tcW w:w="401" w:type="dxa"/>
          </w:tcPr>
          <w:p w:rsidR="00F031EF" w:rsidRDefault="00F031EF">
            <w:pPr>
              <w:pStyle w:val="TableParagraph"/>
            </w:pPr>
          </w:p>
        </w:tc>
        <w:tc>
          <w:tcPr>
            <w:tcW w:w="8187" w:type="dxa"/>
          </w:tcPr>
          <w:p w:rsidR="00F031EF" w:rsidRDefault="00FE42D9">
            <w:pPr>
              <w:pStyle w:val="TableParagraph"/>
              <w:spacing w:line="311" w:lineRule="exact"/>
              <w:ind w:right="287"/>
              <w:jc w:val="center"/>
              <w:rPr>
                <w:b/>
                <w:sz w:val="28"/>
              </w:rPr>
            </w:pPr>
            <w:r w:rsidRPr="00FE42D9">
              <w:rPr>
                <w:b/>
                <w:noProof/>
                <w:spacing w:val="-2"/>
                <w:sz w:val="28"/>
                <w:lang w:eastAsia="ru-RU"/>
              </w:rPr>
              <w:drawing>
                <wp:inline distT="0" distB="0" distL="0" distR="0">
                  <wp:extent cx="7772400" cy="10687050"/>
                  <wp:effectExtent l="0" t="0" r="0" b="0"/>
                  <wp:docPr id="92" name="Рисунок 92" descr="C:\Users\User\Desktop\НЛ\пиломатериалы\парф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НЛ\пиломатериалы\парф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2400" cy="1068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E42D9">
              <w:rPr>
                <w:b/>
                <w:noProof/>
                <w:spacing w:val="-2"/>
                <w:sz w:val="28"/>
                <w:lang w:eastAsia="ru-RU"/>
              </w:rPr>
              <w:drawing>
                <wp:inline distT="0" distB="0" distL="0" distR="0">
                  <wp:extent cx="7772400" cy="10687050"/>
                  <wp:effectExtent l="0" t="0" r="0" b="0"/>
                  <wp:docPr id="93" name="Рисунок 93" descr="C:\Users\User\Desktop\НЛ\пиломатериалы\парф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НЛ\пиломатериалы\парф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2400" cy="1068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1772C">
              <w:rPr>
                <w:b/>
                <w:spacing w:val="-2"/>
                <w:sz w:val="28"/>
              </w:rPr>
              <w:t>ОГЛАВЛЕНИЕ</w:t>
            </w:r>
          </w:p>
        </w:tc>
        <w:tc>
          <w:tcPr>
            <w:tcW w:w="487" w:type="dxa"/>
          </w:tcPr>
          <w:p w:rsidR="00F031EF" w:rsidRDefault="00F031EF">
            <w:pPr>
              <w:pStyle w:val="TableParagraph"/>
            </w:pPr>
          </w:p>
        </w:tc>
      </w:tr>
      <w:tr w:rsidR="00F031EF">
        <w:trPr>
          <w:trHeight w:val="667"/>
        </w:trPr>
        <w:tc>
          <w:tcPr>
            <w:tcW w:w="348" w:type="dxa"/>
          </w:tcPr>
          <w:p w:rsidR="00F031EF" w:rsidRDefault="00E1772C">
            <w:pPr>
              <w:pStyle w:val="TableParagraph"/>
              <w:spacing w:before="294"/>
              <w:ind w:right="47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1.</w:t>
            </w:r>
          </w:p>
        </w:tc>
        <w:tc>
          <w:tcPr>
            <w:tcW w:w="8588" w:type="dxa"/>
            <w:gridSpan w:val="2"/>
          </w:tcPr>
          <w:p w:rsidR="00F031EF" w:rsidRDefault="00E1772C">
            <w:pPr>
              <w:pStyle w:val="TableParagraph"/>
              <w:spacing w:before="294"/>
              <w:ind w:left="100"/>
              <w:rPr>
                <w:b/>
                <w:sz w:val="28"/>
              </w:rPr>
            </w:pPr>
            <w:r>
              <w:rPr>
                <w:b/>
                <w:spacing w:val="-8"/>
                <w:sz w:val="28"/>
              </w:rPr>
              <w:t>ЦЕЛЕВОЙ</w:t>
            </w:r>
            <w:r>
              <w:rPr>
                <w:b/>
                <w:spacing w:val="75"/>
                <w:w w:val="150"/>
                <w:sz w:val="28"/>
              </w:rPr>
              <w:t xml:space="preserve"> </w:t>
            </w:r>
            <w:r>
              <w:rPr>
                <w:b/>
                <w:spacing w:val="-8"/>
                <w:sz w:val="28"/>
              </w:rPr>
              <w:t>РАЗДЕЛ</w:t>
            </w:r>
            <w:r>
              <w:rPr>
                <w:b/>
                <w:spacing w:val="26"/>
                <w:sz w:val="28"/>
              </w:rPr>
              <w:t xml:space="preserve">  </w:t>
            </w:r>
            <w:r>
              <w:rPr>
                <w:b/>
                <w:spacing w:val="-8"/>
                <w:sz w:val="28"/>
              </w:rPr>
              <w:t>.......................................................................................</w:t>
            </w:r>
          </w:p>
        </w:tc>
        <w:tc>
          <w:tcPr>
            <w:tcW w:w="487" w:type="dxa"/>
          </w:tcPr>
          <w:p w:rsidR="00F031EF" w:rsidRDefault="00E1772C">
            <w:pPr>
              <w:pStyle w:val="TableParagraph"/>
              <w:spacing w:before="294"/>
              <w:ind w:right="48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</w:tr>
      <w:tr w:rsidR="00F031EF">
        <w:trPr>
          <w:trHeight w:val="372"/>
        </w:trPr>
        <w:tc>
          <w:tcPr>
            <w:tcW w:w="749" w:type="dxa"/>
            <w:gridSpan w:val="2"/>
          </w:tcPr>
          <w:p w:rsidR="00F031EF" w:rsidRDefault="00E1772C">
            <w:pPr>
              <w:pStyle w:val="TableParagraph"/>
              <w:spacing w:before="41"/>
              <w:ind w:left="249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8187" w:type="dxa"/>
          </w:tcPr>
          <w:p w:rsidR="00F031EF" w:rsidRDefault="00E1772C">
            <w:pPr>
              <w:pStyle w:val="TableParagraph"/>
              <w:spacing w:before="41"/>
              <w:ind w:left="140"/>
              <w:rPr>
                <w:sz w:val="24"/>
              </w:rPr>
            </w:pPr>
            <w:r>
              <w:rPr>
                <w:spacing w:val="-6"/>
                <w:sz w:val="24"/>
              </w:rPr>
              <w:t>Пояснительная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записка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..................................................................................................</w:t>
            </w:r>
          </w:p>
        </w:tc>
        <w:tc>
          <w:tcPr>
            <w:tcW w:w="487" w:type="dxa"/>
          </w:tcPr>
          <w:p w:rsidR="00F031EF" w:rsidRDefault="00E1772C">
            <w:pPr>
              <w:pStyle w:val="TableParagraph"/>
              <w:spacing w:before="41"/>
              <w:ind w:right="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F031EF">
        <w:trPr>
          <w:trHeight w:val="326"/>
        </w:trPr>
        <w:tc>
          <w:tcPr>
            <w:tcW w:w="749" w:type="dxa"/>
            <w:gridSpan w:val="2"/>
          </w:tcPr>
          <w:p w:rsidR="00F031EF" w:rsidRDefault="00E1772C">
            <w:pPr>
              <w:pStyle w:val="TableParagraph"/>
              <w:spacing w:before="45" w:line="261" w:lineRule="exact"/>
              <w:ind w:left="249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8187" w:type="dxa"/>
          </w:tcPr>
          <w:p w:rsidR="00F031EF" w:rsidRDefault="00E1772C">
            <w:pPr>
              <w:pStyle w:val="TableParagraph"/>
              <w:spacing w:before="45" w:line="261" w:lineRule="exact"/>
              <w:ind w:left="140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тяжелыми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нарушениями</w:t>
            </w:r>
          </w:p>
        </w:tc>
        <w:tc>
          <w:tcPr>
            <w:tcW w:w="487" w:type="dxa"/>
          </w:tcPr>
          <w:p w:rsidR="00F031EF" w:rsidRDefault="00F031EF">
            <w:pPr>
              <w:pStyle w:val="TableParagraph"/>
            </w:pPr>
          </w:p>
        </w:tc>
      </w:tr>
      <w:tr w:rsidR="00F031EF">
        <w:trPr>
          <w:trHeight w:val="276"/>
        </w:trPr>
        <w:tc>
          <w:tcPr>
            <w:tcW w:w="9423" w:type="dxa"/>
            <w:gridSpan w:val="4"/>
          </w:tcPr>
          <w:p w:rsidR="00F031EF" w:rsidRDefault="00E1772C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речи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адаптированной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общего</w:t>
            </w:r>
          </w:p>
        </w:tc>
      </w:tr>
      <w:tr w:rsidR="00F031EF">
        <w:trPr>
          <w:trHeight w:val="324"/>
        </w:trPr>
        <w:tc>
          <w:tcPr>
            <w:tcW w:w="8936" w:type="dxa"/>
            <w:gridSpan w:val="3"/>
          </w:tcPr>
          <w:p w:rsidR="00F031EF" w:rsidRDefault="00E1772C">
            <w:pPr>
              <w:pStyle w:val="TableParagraph"/>
              <w:spacing w:line="271" w:lineRule="exact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образования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..............................................................................................................................</w:t>
            </w:r>
          </w:p>
        </w:tc>
        <w:tc>
          <w:tcPr>
            <w:tcW w:w="487" w:type="dxa"/>
          </w:tcPr>
          <w:p w:rsidR="00F031EF" w:rsidRDefault="00E1772C">
            <w:pPr>
              <w:pStyle w:val="TableParagraph"/>
              <w:spacing w:line="271" w:lineRule="exact"/>
              <w:ind w:right="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</w:tr>
      <w:tr w:rsidR="00F031EF">
        <w:trPr>
          <w:trHeight w:val="325"/>
        </w:trPr>
        <w:tc>
          <w:tcPr>
            <w:tcW w:w="749" w:type="dxa"/>
            <w:gridSpan w:val="2"/>
          </w:tcPr>
          <w:p w:rsidR="00F031EF" w:rsidRDefault="00E1772C">
            <w:pPr>
              <w:pStyle w:val="TableParagraph"/>
              <w:spacing w:before="43" w:line="262" w:lineRule="exact"/>
              <w:ind w:left="249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8187" w:type="dxa"/>
          </w:tcPr>
          <w:p w:rsidR="00F031EF" w:rsidRDefault="00E1772C">
            <w:pPr>
              <w:pStyle w:val="TableParagraph"/>
              <w:spacing w:before="43" w:line="262" w:lineRule="exact"/>
              <w:ind w:left="140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тяжёлыми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487" w:type="dxa"/>
          </w:tcPr>
          <w:p w:rsidR="00F031EF" w:rsidRDefault="00F031EF">
            <w:pPr>
              <w:pStyle w:val="TableParagraph"/>
            </w:pPr>
          </w:p>
        </w:tc>
      </w:tr>
      <w:tr w:rsidR="00F031EF">
        <w:trPr>
          <w:trHeight w:val="277"/>
        </w:trPr>
        <w:tc>
          <w:tcPr>
            <w:tcW w:w="9423" w:type="dxa"/>
            <w:gridSpan w:val="4"/>
          </w:tcPr>
          <w:p w:rsidR="00F031EF" w:rsidRDefault="00E1772C">
            <w:pPr>
              <w:pStyle w:val="TableParagraph"/>
              <w:spacing w:line="257" w:lineRule="exact"/>
              <w:ind w:left="249"/>
              <w:rPr>
                <w:sz w:val="24"/>
              </w:rPr>
            </w:pPr>
            <w:r>
              <w:rPr>
                <w:sz w:val="24"/>
              </w:rPr>
              <w:t>планируемых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адаптированной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общеобразовательной</w:t>
            </w:r>
          </w:p>
        </w:tc>
      </w:tr>
      <w:tr w:rsidR="00F031EF">
        <w:trPr>
          <w:trHeight w:val="401"/>
        </w:trPr>
        <w:tc>
          <w:tcPr>
            <w:tcW w:w="8936" w:type="dxa"/>
            <w:gridSpan w:val="3"/>
          </w:tcPr>
          <w:p w:rsidR="00F031EF" w:rsidRDefault="00E1772C">
            <w:pPr>
              <w:pStyle w:val="TableParagraph"/>
              <w:spacing w:line="271" w:lineRule="exact"/>
              <w:ind w:left="249"/>
              <w:rPr>
                <w:sz w:val="24"/>
              </w:rPr>
            </w:pPr>
            <w:r>
              <w:rPr>
                <w:spacing w:val="-4"/>
                <w:sz w:val="24"/>
              </w:rPr>
              <w:t>программы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начального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общего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........................................................................</w:t>
            </w:r>
          </w:p>
        </w:tc>
        <w:tc>
          <w:tcPr>
            <w:tcW w:w="487" w:type="dxa"/>
          </w:tcPr>
          <w:p w:rsidR="00F031EF" w:rsidRDefault="00E1772C">
            <w:pPr>
              <w:pStyle w:val="TableParagraph"/>
              <w:spacing w:line="271" w:lineRule="exact"/>
              <w:ind w:right="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</w:tr>
      <w:tr w:rsidR="00F031EF">
        <w:trPr>
          <w:trHeight w:val="491"/>
        </w:trPr>
        <w:tc>
          <w:tcPr>
            <w:tcW w:w="348" w:type="dxa"/>
          </w:tcPr>
          <w:p w:rsidR="00F031EF" w:rsidRDefault="00E1772C">
            <w:pPr>
              <w:pStyle w:val="TableParagraph"/>
              <w:spacing w:before="119"/>
              <w:ind w:right="47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</w:t>
            </w:r>
          </w:p>
        </w:tc>
        <w:tc>
          <w:tcPr>
            <w:tcW w:w="8588" w:type="dxa"/>
            <w:gridSpan w:val="2"/>
          </w:tcPr>
          <w:p w:rsidR="00F031EF" w:rsidRDefault="00E1772C">
            <w:pPr>
              <w:pStyle w:val="TableParagraph"/>
              <w:spacing w:before="119"/>
              <w:ind w:left="100"/>
              <w:rPr>
                <w:b/>
                <w:sz w:val="28"/>
              </w:rPr>
            </w:pPr>
            <w:r>
              <w:rPr>
                <w:b/>
                <w:spacing w:val="-8"/>
                <w:sz w:val="28"/>
              </w:rPr>
              <w:t>СОДЕРЖАТЕЛЬНЫЙ</w:t>
            </w:r>
            <w:r>
              <w:rPr>
                <w:b/>
                <w:spacing w:val="48"/>
                <w:w w:val="150"/>
                <w:sz w:val="28"/>
              </w:rPr>
              <w:t xml:space="preserve"> </w:t>
            </w:r>
            <w:r>
              <w:rPr>
                <w:b/>
                <w:spacing w:val="-8"/>
                <w:sz w:val="28"/>
              </w:rPr>
              <w:t>РАЗДЕЛ</w:t>
            </w:r>
            <w:r>
              <w:rPr>
                <w:b/>
                <w:spacing w:val="58"/>
                <w:w w:val="150"/>
                <w:sz w:val="28"/>
              </w:rPr>
              <w:t xml:space="preserve"> </w:t>
            </w:r>
            <w:r>
              <w:rPr>
                <w:b/>
                <w:spacing w:val="-8"/>
                <w:sz w:val="28"/>
              </w:rPr>
              <w:t>................................................................</w:t>
            </w:r>
          </w:p>
        </w:tc>
        <w:tc>
          <w:tcPr>
            <w:tcW w:w="487" w:type="dxa"/>
          </w:tcPr>
          <w:p w:rsidR="00F031EF" w:rsidRDefault="00E1772C">
            <w:pPr>
              <w:pStyle w:val="TableParagraph"/>
              <w:spacing w:before="119"/>
              <w:ind w:right="47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61</w:t>
            </w:r>
          </w:p>
        </w:tc>
      </w:tr>
      <w:tr w:rsidR="00F031EF">
        <w:trPr>
          <w:trHeight w:val="320"/>
        </w:trPr>
        <w:tc>
          <w:tcPr>
            <w:tcW w:w="749" w:type="dxa"/>
            <w:gridSpan w:val="2"/>
          </w:tcPr>
          <w:p w:rsidR="00F031EF" w:rsidRDefault="00E1772C">
            <w:pPr>
              <w:pStyle w:val="TableParagraph"/>
              <w:spacing w:before="39" w:line="261" w:lineRule="exact"/>
              <w:ind w:left="249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8674" w:type="dxa"/>
            <w:gridSpan w:val="2"/>
          </w:tcPr>
          <w:p w:rsidR="00F031EF" w:rsidRDefault="00E1772C">
            <w:pPr>
              <w:pStyle w:val="TableParagraph"/>
              <w:spacing w:before="39" w:line="261" w:lineRule="exact"/>
              <w:ind w:left="140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  <w:tr w:rsidR="00F031EF">
        <w:trPr>
          <w:trHeight w:val="326"/>
        </w:trPr>
        <w:tc>
          <w:tcPr>
            <w:tcW w:w="8936" w:type="dxa"/>
            <w:gridSpan w:val="3"/>
          </w:tcPr>
          <w:p w:rsidR="00F031EF" w:rsidRDefault="00E1772C">
            <w:pPr>
              <w:pStyle w:val="TableParagraph"/>
              <w:spacing w:line="271" w:lineRule="exact"/>
              <w:ind w:left="249"/>
              <w:rPr>
                <w:sz w:val="24"/>
              </w:rPr>
            </w:pPr>
            <w:r>
              <w:rPr>
                <w:spacing w:val="-4"/>
                <w:sz w:val="24"/>
              </w:rPr>
              <w:t>ТНР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ступени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начального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...............................................................</w:t>
            </w:r>
          </w:p>
        </w:tc>
        <w:tc>
          <w:tcPr>
            <w:tcW w:w="487" w:type="dxa"/>
          </w:tcPr>
          <w:p w:rsidR="00F031EF" w:rsidRDefault="00E1772C">
            <w:pPr>
              <w:pStyle w:val="TableParagraph"/>
              <w:spacing w:line="271" w:lineRule="exact"/>
              <w:ind w:right="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</w:tr>
      <w:tr w:rsidR="00F031EF">
        <w:trPr>
          <w:trHeight w:val="376"/>
        </w:trPr>
        <w:tc>
          <w:tcPr>
            <w:tcW w:w="749" w:type="dxa"/>
            <w:gridSpan w:val="2"/>
          </w:tcPr>
          <w:p w:rsidR="00F031EF" w:rsidRDefault="00E1772C">
            <w:pPr>
              <w:pStyle w:val="TableParagraph"/>
              <w:spacing w:before="45"/>
              <w:ind w:left="249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8187" w:type="dxa"/>
          </w:tcPr>
          <w:p w:rsidR="00F031EF" w:rsidRDefault="00E1772C">
            <w:pPr>
              <w:pStyle w:val="TableParagraph"/>
              <w:spacing w:before="45"/>
              <w:ind w:left="140"/>
              <w:rPr>
                <w:sz w:val="24"/>
              </w:rPr>
            </w:pPr>
            <w:r>
              <w:rPr>
                <w:spacing w:val="-4"/>
                <w:sz w:val="24"/>
              </w:rPr>
              <w:t>Программы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учебных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предметов,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коррекционно-развивающей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области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....</w:t>
            </w:r>
          </w:p>
        </w:tc>
        <w:tc>
          <w:tcPr>
            <w:tcW w:w="487" w:type="dxa"/>
          </w:tcPr>
          <w:p w:rsidR="00F031EF" w:rsidRDefault="00E1772C">
            <w:pPr>
              <w:pStyle w:val="TableParagraph"/>
              <w:spacing w:before="45"/>
              <w:ind w:right="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</w:tr>
      <w:tr w:rsidR="00F031EF">
        <w:trPr>
          <w:trHeight w:val="375"/>
        </w:trPr>
        <w:tc>
          <w:tcPr>
            <w:tcW w:w="749" w:type="dxa"/>
            <w:gridSpan w:val="2"/>
          </w:tcPr>
          <w:p w:rsidR="00F031EF" w:rsidRDefault="00E1772C">
            <w:pPr>
              <w:pStyle w:val="TableParagraph"/>
              <w:spacing w:before="45"/>
              <w:ind w:left="249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8187" w:type="dxa"/>
          </w:tcPr>
          <w:p w:rsidR="00F031EF" w:rsidRDefault="00E1772C">
            <w:pPr>
              <w:pStyle w:val="TableParagraph"/>
              <w:spacing w:before="45"/>
              <w:ind w:left="140"/>
              <w:rPr>
                <w:sz w:val="24"/>
              </w:rPr>
            </w:pPr>
            <w:r>
              <w:rPr>
                <w:spacing w:val="-4"/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духовно-нравственного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развития,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воспитания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......................................</w:t>
            </w:r>
          </w:p>
        </w:tc>
        <w:tc>
          <w:tcPr>
            <w:tcW w:w="487" w:type="dxa"/>
          </w:tcPr>
          <w:p w:rsidR="00F031EF" w:rsidRDefault="00E1772C">
            <w:pPr>
              <w:pStyle w:val="TableParagraph"/>
              <w:spacing w:before="45"/>
              <w:ind w:right="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</w:tr>
      <w:tr w:rsidR="00F031EF">
        <w:trPr>
          <w:trHeight w:val="325"/>
        </w:trPr>
        <w:tc>
          <w:tcPr>
            <w:tcW w:w="749" w:type="dxa"/>
            <w:gridSpan w:val="2"/>
          </w:tcPr>
          <w:p w:rsidR="00F031EF" w:rsidRDefault="00E1772C">
            <w:pPr>
              <w:pStyle w:val="TableParagraph"/>
              <w:spacing w:before="44" w:line="261" w:lineRule="exact"/>
              <w:ind w:left="249"/>
              <w:rPr>
                <w:sz w:val="24"/>
              </w:rPr>
            </w:pPr>
            <w:r>
              <w:rPr>
                <w:spacing w:val="-4"/>
                <w:sz w:val="24"/>
              </w:rPr>
              <w:t>2.4.</w:t>
            </w:r>
          </w:p>
        </w:tc>
        <w:tc>
          <w:tcPr>
            <w:tcW w:w="8187" w:type="dxa"/>
          </w:tcPr>
          <w:p w:rsidR="00F031EF" w:rsidRDefault="00E1772C">
            <w:pPr>
              <w:pStyle w:val="TableParagraph"/>
              <w:spacing w:before="44" w:line="261" w:lineRule="exact"/>
              <w:ind w:left="140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безопасного</w:t>
            </w:r>
          </w:p>
        </w:tc>
        <w:tc>
          <w:tcPr>
            <w:tcW w:w="487" w:type="dxa"/>
          </w:tcPr>
          <w:p w:rsidR="00F031EF" w:rsidRDefault="00F031EF">
            <w:pPr>
              <w:pStyle w:val="TableParagraph"/>
            </w:pPr>
          </w:p>
        </w:tc>
      </w:tr>
      <w:tr w:rsidR="00F031EF">
        <w:trPr>
          <w:trHeight w:val="326"/>
        </w:trPr>
        <w:tc>
          <w:tcPr>
            <w:tcW w:w="8936" w:type="dxa"/>
            <w:gridSpan w:val="3"/>
          </w:tcPr>
          <w:p w:rsidR="00F031EF" w:rsidRDefault="00E1772C">
            <w:pPr>
              <w:pStyle w:val="TableParagraph"/>
              <w:spacing w:line="271" w:lineRule="exact"/>
              <w:ind w:left="249"/>
              <w:rPr>
                <w:sz w:val="24"/>
              </w:rPr>
            </w:pPr>
            <w:r>
              <w:rPr>
                <w:spacing w:val="-2"/>
                <w:sz w:val="24"/>
              </w:rPr>
              <w:t>образа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..........................................................................................................................</w:t>
            </w:r>
          </w:p>
        </w:tc>
        <w:tc>
          <w:tcPr>
            <w:tcW w:w="487" w:type="dxa"/>
          </w:tcPr>
          <w:p w:rsidR="00F031EF" w:rsidRDefault="00E1772C">
            <w:pPr>
              <w:pStyle w:val="TableParagraph"/>
              <w:spacing w:line="271" w:lineRule="exact"/>
              <w:ind w:right="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</w:tr>
      <w:tr w:rsidR="00F031EF">
        <w:trPr>
          <w:trHeight w:val="375"/>
        </w:trPr>
        <w:tc>
          <w:tcPr>
            <w:tcW w:w="749" w:type="dxa"/>
            <w:gridSpan w:val="2"/>
          </w:tcPr>
          <w:p w:rsidR="00F031EF" w:rsidRDefault="00E1772C">
            <w:pPr>
              <w:pStyle w:val="TableParagraph"/>
              <w:spacing w:before="45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8187" w:type="dxa"/>
          </w:tcPr>
          <w:p w:rsidR="00F031EF" w:rsidRDefault="00E1772C">
            <w:pPr>
              <w:pStyle w:val="TableParagraph"/>
              <w:spacing w:before="45"/>
              <w:ind w:left="140"/>
              <w:rPr>
                <w:sz w:val="24"/>
              </w:rPr>
            </w:pPr>
            <w:r>
              <w:rPr>
                <w:spacing w:val="-4"/>
                <w:sz w:val="24"/>
              </w:rPr>
              <w:t>Программа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коррекционной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...........................................................................</w:t>
            </w:r>
          </w:p>
        </w:tc>
        <w:tc>
          <w:tcPr>
            <w:tcW w:w="487" w:type="dxa"/>
          </w:tcPr>
          <w:p w:rsidR="00F031EF" w:rsidRDefault="00E1772C">
            <w:pPr>
              <w:pStyle w:val="TableParagraph"/>
              <w:spacing w:before="45"/>
              <w:ind w:right="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</w:tr>
      <w:tr w:rsidR="00F031EF">
        <w:trPr>
          <w:trHeight w:val="451"/>
        </w:trPr>
        <w:tc>
          <w:tcPr>
            <w:tcW w:w="749" w:type="dxa"/>
            <w:gridSpan w:val="2"/>
          </w:tcPr>
          <w:p w:rsidR="00F031EF" w:rsidRDefault="00E1772C">
            <w:pPr>
              <w:pStyle w:val="TableParagraph"/>
              <w:spacing w:before="44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8187" w:type="dxa"/>
          </w:tcPr>
          <w:p w:rsidR="00F031EF" w:rsidRDefault="00E1772C">
            <w:pPr>
              <w:pStyle w:val="TableParagraph"/>
              <w:spacing w:before="44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......................................................................</w:t>
            </w:r>
          </w:p>
        </w:tc>
        <w:tc>
          <w:tcPr>
            <w:tcW w:w="487" w:type="dxa"/>
          </w:tcPr>
          <w:p w:rsidR="00F031EF" w:rsidRDefault="00E1772C">
            <w:pPr>
              <w:pStyle w:val="TableParagraph"/>
              <w:spacing w:before="44"/>
              <w:ind w:right="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</w:tr>
      <w:tr w:rsidR="00F031EF">
        <w:trPr>
          <w:trHeight w:val="491"/>
        </w:trPr>
        <w:tc>
          <w:tcPr>
            <w:tcW w:w="348" w:type="dxa"/>
          </w:tcPr>
          <w:p w:rsidR="00F031EF" w:rsidRDefault="00E1772C">
            <w:pPr>
              <w:pStyle w:val="TableParagraph"/>
              <w:spacing w:before="119"/>
              <w:ind w:right="47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3.</w:t>
            </w:r>
          </w:p>
        </w:tc>
        <w:tc>
          <w:tcPr>
            <w:tcW w:w="8588" w:type="dxa"/>
            <w:gridSpan w:val="2"/>
          </w:tcPr>
          <w:p w:rsidR="00F031EF" w:rsidRDefault="00E1772C">
            <w:pPr>
              <w:pStyle w:val="TableParagraph"/>
              <w:spacing w:before="119"/>
              <w:ind w:left="10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ОРГАНИЗАЦИОННЫЙ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РАЗДЕЛ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...........................................................</w:t>
            </w:r>
          </w:p>
        </w:tc>
        <w:tc>
          <w:tcPr>
            <w:tcW w:w="487" w:type="dxa"/>
          </w:tcPr>
          <w:p w:rsidR="00F031EF" w:rsidRDefault="00E1772C">
            <w:pPr>
              <w:pStyle w:val="TableParagraph"/>
              <w:spacing w:before="119"/>
              <w:ind w:right="52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141</w:t>
            </w:r>
          </w:p>
        </w:tc>
      </w:tr>
      <w:tr w:rsidR="00F031EF">
        <w:trPr>
          <w:trHeight w:val="371"/>
        </w:trPr>
        <w:tc>
          <w:tcPr>
            <w:tcW w:w="749" w:type="dxa"/>
            <w:gridSpan w:val="2"/>
          </w:tcPr>
          <w:p w:rsidR="00F031EF" w:rsidRDefault="00E1772C">
            <w:pPr>
              <w:pStyle w:val="TableParagraph"/>
              <w:spacing w:before="39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187" w:type="dxa"/>
          </w:tcPr>
          <w:p w:rsidR="00F031EF" w:rsidRDefault="00E1772C">
            <w:pPr>
              <w:pStyle w:val="TableParagraph"/>
              <w:spacing w:before="39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..............................................................................................................</w:t>
            </w:r>
          </w:p>
        </w:tc>
        <w:tc>
          <w:tcPr>
            <w:tcW w:w="487" w:type="dxa"/>
          </w:tcPr>
          <w:p w:rsidR="00F031EF" w:rsidRDefault="00E1772C">
            <w:pPr>
              <w:pStyle w:val="TableParagraph"/>
              <w:spacing w:before="39"/>
              <w:ind w:right="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141</w:t>
            </w:r>
          </w:p>
        </w:tc>
      </w:tr>
      <w:tr w:rsidR="00F031EF">
        <w:trPr>
          <w:trHeight w:val="376"/>
        </w:trPr>
        <w:tc>
          <w:tcPr>
            <w:tcW w:w="749" w:type="dxa"/>
            <w:gridSpan w:val="2"/>
          </w:tcPr>
          <w:p w:rsidR="00F031EF" w:rsidRDefault="00E1772C">
            <w:pPr>
              <w:pStyle w:val="TableParagraph"/>
              <w:spacing w:before="45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187" w:type="dxa"/>
          </w:tcPr>
          <w:p w:rsidR="00F031EF" w:rsidRDefault="00E1772C">
            <w:pPr>
              <w:pStyle w:val="TableParagraph"/>
              <w:spacing w:before="45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График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.........................................................................................</w:t>
            </w:r>
          </w:p>
        </w:tc>
        <w:tc>
          <w:tcPr>
            <w:tcW w:w="487" w:type="dxa"/>
          </w:tcPr>
          <w:p w:rsidR="00F031EF" w:rsidRDefault="00E1772C">
            <w:pPr>
              <w:pStyle w:val="TableParagraph"/>
              <w:spacing w:before="45"/>
              <w:ind w:right="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</w:tr>
      <w:tr w:rsidR="00F031EF">
        <w:trPr>
          <w:trHeight w:val="326"/>
        </w:trPr>
        <w:tc>
          <w:tcPr>
            <w:tcW w:w="749" w:type="dxa"/>
            <w:gridSpan w:val="2"/>
          </w:tcPr>
          <w:p w:rsidR="00F031EF" w:rsidRDefault="00E1772C">
            <w:pPr>
              <w:pStyle w:val="TableParagraph"/>
              <w:spacing w:before="45" w:line="261" w:lineRule="exact"/>
              <w:ind w:left="249"/>
              <w:rPr>
                <w:sz w:val="24"/>
              </w:rPr>
            </w:pPr>
            <w:r>
              <w:rPr>
                <w:spacing w:val="-4"/>
                <w:sz w:val="24"/>
              </w:rPr>
              <w:t>3.3.</w:t>
            </w:r>
          </w:p>
        </w:tc>
        <w:tc>
          <w:tcPr>
            <w:tcW w:w="8674" w:type="dxa"/>
            <w:gridSpan w:val="2"/>
          </w:tcPr>
          <w:p w:rsidR="00F031EF" w:rsidRDefault="00E1772C">
            <w:pPr>
              <w:pStyle w:val="TableParagraph"/>
              <w:spacing w:before="45" w:line="261" w:lineRule="exact"/>
              <w:ind w:left="140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</w:t>
            </w:r>
          </w:p>
        </w:tc>
      </w:tr>
      <w:tr w:rsidR="00F031EF">
        <w:trPr>
          <w:trHeight w:val="325"/>
        </w:trPr>
        <w:tc>
          <w:tcPr>
            <w:tcW w:w="8936" w:type="dxa"/>
            <w:gridSpan w:val="3"/>
          </w:tcPr>
          <w:p w:rsidR="00F031EF" w:rsidRDefault="00E1772C">
            <w:pPr>
              <w:pStyle w:val="TableParagraph"/>
              <w:spacing w:line="271" w:lineRule="exact"/>
              <w:ind w:left="249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установление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периодичности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..............</w:t>
            </w:r>
          </w:p>
        </w:tc>
        <w:tc>
          <w:tcPr>
            <w:tcW w:w="487" w:type="dxa"/>
          </w:tcPr>
          <w:p w:rsidR="00F031EF" w:rsidRDefault="00E1772C">
            <w:pPr>
              <w:pStyle w:val="TableParagraph"/>
              <w:spacing w:line="271" w:lineRule="exact"/>
              <w:ind w:right="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146</w:t>
            </w:r>
          </w:p>
        </w:tc>
      </w:tr>
      <w:tr w:rsidR="00F031EF">
        <w:trPr>
          <w:trHeight w:val="325"/>
        </w:trPr>
        <w:tc>
          <w:tcPr>
            <w:tcW w:w="749" w:type="dxa"/>
            <w:gridSpan w:val="2"/>
          </w:tcPr>
          <w:p w:rsidR="00F031EF" w:rsidRDefault="00E1772C">
            <w:pPr>
              <w:pStyle w:val="TableParagraph"/>
              <w:spacing w:before="44" w:line="261" w:lineRule="exact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8187" w:type="dxa"/>
          </w:tcPr>
          <w:p w:rsidR="00F031EF" w:rsidRDefault="00E1772C">
            <w:pPr>
              <w:pStyle w:val="TableParagraph"/>
              <w:spacing w:before="44" w:line="261" w:lineRule="exact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адаптированной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общеобразовательной</w:t>
            </w:r>
          </w:p>
        </w:tc>
        <w:tc>
          <w:tcPr>
            <w:tcW w:w="487" w:type="dxa"/>
          </w:tcPr>
          <w:p w:rsidR="00F031EF" w:rsidRDefault="00F031EF">
            <w:pPr>
              <w:pStyle w:val="TableParagraph"/>
            </w:pPr>
          </w:p>
        </w:tc>
      </w:tr>
      <w:tr w:rsidR="00F031EF">
        <w:trPr>
          <w:trHeight w:val="270"/>
        </w:trPr>
        <w:tc>
          <w:tcPr>
            <w:tcW w:w="8936" w:type="dxa"/>
            <w:gridSpan w:val="3"/>
          </w:tcPr>
          <w:p w:rsidR="00F031EF" w:rsidRDefault="00E1772C">
            <w:pPr>
              <w:pStyle w:val="TableParagraph"/>
              <w:spacing w:line="251" w:lineRule="exact"/>
              <w:ind w:left="249"/>
              <w:rPr>
                <w:sz w:val="24"/>
              </w:rPr>
            </w:pPr>
            <w:r>
              <w:rPr>
                <w:spacing w:val="-4"/>
                <w:sz w:val="24"/>
              </w:rPr>
              <w:t>программы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начального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образования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......................................................................</w:t>
            </w:r>
          </w:p>
        </w:tc>
        <w:tc>
          <w:tcPr>
            <w:tcW w:w="487" w:type="dxa"/>
          </w:tcPr>
          <w:p w:rsidR="00F031EF" w:rsidRDefault="00E1772C">
            <w:pPr>
              <w:pStyle w:val="TableParagraph"/>
              <w:spacing w:line="251" w:lineRule="exact"/>
              <w:ind w:right="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149</w:t>
            </w:r>
          </w:p>
        </w:tc>
      </w:tr>
      <w:bookmarkEnd w:id="0"/>
    </w:tbl>
    <w:p w:rsidR="00F031EF" w:rsidRDefault="00F031EF">
      <w:pPr>
        <w:spacing w:line="251" w:lineRule="exact"/>
        <w:jc w:val="right"/>
        <w:rPr>
          <w:sz w:val="24"/>
        </w:rPr>
        <w:sectPr w:rsidR="00F031EF" w:rsidSect="00FE42D9">
          <w:footerReference w:type="default" r:id="rId8"/>
          <w:pgSz w:w="11900" w:h="16850"/>
          <w:pgMar w:top="709" w:right="520" w:bottom="980" w:left="0" w:header="0" w:footer="794" w:gutter="0"/>
          <w:cols w:space="720"/>
        </w:sectPr>
      </w:pPr>
    </w:p>
    <w:p w:rsidR="00F031EF" w:rsidRDefault="00E1772C">
      <w:pPr>
        <w:pStyle w:val="1"/>
        <w:numPr>
          <w:ilvl w:val="0"/>
          <w:numId w:val="74"/>
        </w:numPr>
        <w:tabs>
          <w:tab w:val="left" w:pos="5440"/>
        </w:tabs>
        <w:spacing w:before="69"/>
        <w:ind w:left="5440" w:hanging="356"/>
      </w:pPr>
      <w:r>
        <w:lastRenderedPageBreak/>
        <w:t>ЦЕЛЕВОЙ</w:t>
      </w:r>
      <w:r>
        <w:rPr>
          <w:spacing w:val="-1"/>
        </w:rPr>
        <w:t xml:space="preserve"> </w:t>
      </w:r>
      <w:r>
        <w:rPr>
          <w:spacing w:val="-2"/>
        </w:rPr>
        <w:t>РАЗДЕЛ</w:t>
      </w:r>
    </w:p>
    <w:p w:rsidR="00F031EF" w:rsidRDefault="00F031EF">
      <w:pPr>
        <w:pStyle w:val="a3"/>
        <w:spacing w:before="278"/>
        <w:ind w:left="0"/>
        <w:rPr>
          <w:b/>
          <w:sz w:val="28"/>
        </w:rPr>
      </w:pPr>
    </w:p>
    <w:p w:rsidR="00F031EF" w:rsidRDefault="00E1772C">
      <w:pPr>
        <w:pStyle w:val="a5"/>
        <w:numPr>
          <w:ilvl w:val="1"/>
          <w:numId w:val="74"/>
        </w:numPr>
        <w:tabs>
          <w:tab w:val="left" w:pos="5216"/>
        </w:tabs>
        <w:jc w:val="left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F031EF" w:rsidRDefault="00F031EF">
      <w:pPr>
        <w:pStyle w:val="a3"/>
        <w:spacing w:before="240"/>
        <w:ind w:left="0"/>
        <w:rPr>
          <w:b/>
          <w:sz w:val="28"/>
        </w:rPr>
      </w:pPr>
    </w:p>
    <w:p w:rsidR="00F031EF" w:rsidRDefault="00E1772C">
      <w:pPr>
        <w:pStyle w:val="a3"/>
        <w:spacing w:line="355" w:lineRule="auto"/>
        <w:ind w:right="314" w:firstLine="851"/>
        <w:jc w:val="both"/>
      </w:pPr>
      <w:r>
        <w:t>Адаптированная основная образовательная программа начального общего образования для обучающихся с тяжёлыми нарушениями речи раз</w:t>
      </w:r>
      <w:r w:rsidR="001966A9">
        <w:t>работана коллективом учителей М</w:t>
      </w:r>
      <w:r>
        <w:t>Б</w:t>
      </w:r>
      <w:r w:rsidR="001966A9">
        <w:t>О</w:t>
      </w:r>
      <w:r>
        <w:t>У "СОШ №</w:t>
      </w:r>
      <w:r w:rsidR="006F4B4E">
        <w:t>7</w:t>
      </w:r>
      <w:r>
        <w:t xml:space="preserve"> с углублённым изучением отдельных предметов" г. </w:t>
      </w:r>
      <w:r w:rsidR="006F4B4E">
        <w:t>Заинск</w:t>
      </w:r>
      <w:r>
        <w:t xml:space="preserve"> в соответствии с требованиями Федерального государственного образовательного стандарта начального общего образования для детей </w:t>
      </w:r>
      <w:r>
        <w:rPr>
          <w:sz w:val="20"/>
        </w:rPr>
        <w:t xml:space="preserve">с </w:t>
      </w:r>
      <w:r>
        <w:t>тяжёлыми нарушениями речи, с учётом примерной адаптированной основной образовательной программы начального общего образования для детей с тяжёлыми нарушениями речи, особенностями образовательной организации, образовательных потребностей и запросов обучающихся и их родителей.</w:t>
      </w:r>
    </w:p>
    <w:p w:rsidR="00F031EF" w:rsidRDefault="00E1772C">
      <w:pPr>
        <w:pStyle w:val="a3"/>
        <w:spacing w:before="16"/>
        <w:ind w:left="2561"/>
        <w:jc w:val="both"/>
      </w:pPr>
      <w:r>
        <w:t>Нормативно-правовая</w:t>
      </w:r>
      <w:r>
        <w:rPr>
          <w:spacing w:val="-6"/>
        </w:rPr>
        <w:t xml:space="preserve"> </w:t>
      </w:r>
      <w:r>
        <w:t>база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строится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основе:</w:t>
      </w:r>
    </w:p>
    <w:p w:rsidR="00F031EF" w:rsidRDefault="00E1772C">
      <w:pPr>
        <w:pStyle w:val="a5"/>
        <w:numPr>
          <w:ilvl w:val="0"/>
          <w:numId w:val="73"/>
        </w:numPr>
        <w:tabs>
          <w:tab w:val="left" w:pos="3120"/>
        </w:tabs>
        <w:spacing w:before="141"/>
        <w:ind w:left="3120" w:hanging="566"/>
        <w:jc w:val="both"/>
        <w:rPr>
          <w:sz w:val="24"/>
        </w:rPr>
      </w:pP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Конвенции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ребёнка;</w:t>
      </w:r>
    </w:p>
    <w:p w:rsidR="00F031EF" w:rsidRDefault="00E1772C">
      <w:pPr>
        <w:pStyle w:val="a5"/>
        <w:numPr>
          <w:ilvl w:val="0"/>
          <w:numId w:val="73"/>
        </w:numPr>
        <w:tabs>
          <w:tab w:val="left" w:pos="3100"/>
        </w:tabs>
        <w:spacing w:before="110"/>
        <w:ind w:left="3100" w:hanging="539"/>
        <w:jc w:val="both"/>
        <w:rPr>
          <w:sz w:val="23"/>
        </w:rPr>
      </w:pPr>
      <w:r>
        <w:rPr>
          <w:sz w:val="24"/>
        </w:rPr>
        <w:t>Федерального</w:t>
      </w:r>
      <w:r>
        <w:rPr>
          <w:spacing w:val="75"/>
          <w:sz w:val="24"/>
        </w:rPr>
        <w:t xml:space="preserve">  </w:t>
      </w:r>
      <w:r>
        <w:rPr>
          <w:sz w:val="24"/>
        </w:rPr>
        <w:t>закона</w:t>
      </w:r>
      <w:r>
        <w:rPr>
          <w:spacing w:val="52"/>
          <w:w w:val="150"/>
          <w:sz w:val="24"/>
        </w:rPr>
        <w:t xml:space="preserve">  </w:t>
      </w:r>
      <w:r>
        <w:rPr>
          <w:sz w:val="24"/>
        </w:rPr>
        <w:t>РФ</w:t>
      </w:r>
      <w:r>
        <w:rPr>
          <w:spacing w:val="58"/>
          <w:w w:val="150"/>
          <w:sz w:val="24"/>
        </w:rPr>
        <w:t xml:space="preserve">  </w:t>
      </w:r>
      <w:r>
        <w:rPr>
          <w:sz w:val="24"/>
        </w:rPr>
        <w:t>«Об</w:t>
      </w:r>
      <w:r>
        <w:rPr>
          <w:spacing w:val="72"/>
          <w:sz w:val="24"/>
        </w:rPr>
        <w:t xml:space="preserve">  </w:t>
      </w:r>
      <w:r>
        <w:rPr>
          <w:sz w:val="24"/>
        </w:rPr>
        <w:t>образовании</w:t>
      </w:r>
      <w:r>
        <w:rPr>
          <w:spacing w:val="55"/>
          <w:w w:val="150"/>
          <w:sz w:val="24"/>
        </w:rPr>
        <w:t xml:space="preserve">  </w:t>
      </w:r>
      <w:r>
        <w:rPr>
          <w:sz w:val="24"/>
        </w:rPr>
        <w:t>в</w:t>
      </w:r>
      <w:r>
        <w:rPr>
          <w:spacing w:val="53"/>
          <w:w w:val="150"/>
          <w:sz w:val="24"/>
        </w:rPr>
        <w:t xml:space="preserve">  </w:t>
      </w:r>
      <w:r>
        <w:rPr>
          <w:sz w:val="24"/>
        </w:rPr>
        <w:t>РФ»</w:t>
      </w:r>
      <w:r>
        <w:rPr>
          <w:spacing w:val="75"/>
          <w:sz w:val="24"/>
        </w:rPr>
        <w:t xml:space="preserve">  </w:t>
      </w:r>
      <w:r>
        <w:rPr>
          <w:sz w:val="24"/>
        </w:rPr>
        <w:t>№</w:t>
      </w:r>
      <w:r>
        <w:rPr>
          <w:spacing w:val="55"/>
          <w:w w:val="150"/>
          <w:sz w:val="24"/>
        </w:rPr>
        <w:t xml:space="preserve">  </w:t>
      </w:r>
      <w:r>
        <w:rPr>
          <w:sz w:val="23"/>
        </w:rPr>
        <w:t>273-</w:t>
      </w:r>
      <w:r>
        <w:rPr>
          <w:spacing w:val="-5"/>
          <w:sz w:val="23"/>
        </w:rPr>
        <w:t>ФЗ</w:t>
      </w:r>
    </w:p>
    <w:p w:rsidR="00F031EF" w:rsidRDefault="00E1772C">
      <w:pPr>
        <w:pStyle w:val="a3"/>
        <w:spacing w:before="160"/>
        <w:jc w:val="both"/>
      </w:pPr>
      <w:r>
        <w:t>(в</w:t>
      </w:r>
      <w:r>
        <w:rPr>
          <w:spacing w:val="-5"/>
        </w:rPr>
        <w:t xml:space="preserve"> </w:t>
      </w:r>
      <w:r>
        <w:t>посл.</w:t>
      </w:r>
      <w:r>
        <w:rPr>
          <w:spacing w:val="-1"/>
        </w:rPr>
        <w:t xml:space="preserve"> </w:t>
      </w:r>
      <w:r>
        <w:rPr>
          <w:spacing w:val="-2"/>
        </w:rPr>
        <w:t>Редакции)</w:t>
      </w:r>
    </w:p>
    <w:p w:rsidR="00F031EF" w:rsidRDefault="00E1772C">
      <w:pPr>
        <w:pStyle w:val="a5"/>
        <w:numPr>
          <w:ilvl w:val="0"/>
          <w:numId w:val="73"/>
        </w:numPr>
        <w:tabs>
          <w:tab w:val="left" w:pos="2723"/>
        </w:tabs>
        <w:spacing w:before="144"/>
        <w:ind w:left="2723" w:hanging="172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19.12.2014</w:t>
      </w:r>
    </w:p>
    <w:p w:rsidR="00F031EF" w:rsidRDefault="00E1772C">
      <w:pPr>
        <w:pStyle w:val="a3"/>
        <w:spacing w:before="140" w:line="355" w:lineRule="auto"/>
        <w:ind w:right="321"/>
        <w:jc w:val="both"/>
      </w:pPr>
      <w:r>
        <w:t>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</w:t>
      </w:r>
      <w:r>
        <w:rPr>
          <w:spacing w:val="40"/>
        </w:rPr>
        <w:t xml:space="preserve"> </w:t>
      </w:r>
      <w:r>
        <w:rPr>
          <w:spacing w:val="-2"/>
        </w:rPr>
        <w:t>здоровья»</w:t>
      </w:r>
    </w:p>
    <w:p w:rsidR="00F031EF" w:rsidRDefault="00E1772C">
      <w:pPr>
        <w:pStyle w:val="a5"/>
        <w:numPr>
          <w:ilvl w:val="0"/>
          <w:numId w:val="73"/>
        </w:numPr>
        <w:tabs>
          <w:tab w:val="left" w:pos="3114"/>
        </w:tabs>
        <w:spacing w:before="42" w:line="326" w:lineRule="auto"/>
        <w:ind w:right="808" w:firstLine="854"/>
        <w:jc w:val="both"/>
        <w:rPr>
          <w:sz w:val="24"/>
        </w:rPr>
      </w:pPr>
      <w:r>
        <w:rPr>
          <w:sz w:val="24"/>
        </w:rPr>
        <w:t>Примерной</w:t>
      </w:r>
      <w:r>
        <w:rPr>
          <w:spacing w:val="-10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программы начального общего образования на основе ФГОС для обучающихся с ТНР</w:t>
      </w:r>
    </w:p>
    <w:p w:rsidR="00F031EF" w:rsidRDefault="00E1772C">
      <w:pPr>
        <w:pStyle w:val="a5"/>
        <w:numPr>
          <w:ilvl w:val="0"/>
          <w:numId w:val="72"/>
        </w:numPr>
        <w:tabs>
          <w:tab w:val="left" w:pos="3120"/>
        </w:tabs>
        <w:spacing w:before="32" w:line="292" w:lineRule="exact"/>
        <w:jc w:val="both"/>
        <w:rPr>
          <w:sz w:val="24"/>
        </w:rPr>
      </w:pPr>
      <w:r>
        <w:rPr>
          <w:sz w:val="24"/>
        </w:rPr>
        <w:t>Устава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других нормативных </w:t>
      </w:r>
      <w:r>
        <w:rPr>
          <w:spacing w:val="-2"/>
          <w:sz w:val="24"/>
        </w:rPr>
        <w:t>документов.</w:t>
      </w:r>
    </w:p>
    <w:p w:rsidR="00F031EF" w:rsidRDefault="00E1772C">
      <w:pPr>
        <w:pStyle w:val="a3"/>
        <w:tabs>
          <w:tab w:val="left" w:pos="2981"/>
          <w:tab w:val="left" w:pos="6740"/>
          <w:tab w:val="left" w:pos="7681"/>
          <w:tab w:val="left" w:pos="8481"/>
          <w:tab w:val="left" w:pos="10201"/>
          <w:tab w:val="left" w:pos="10581"/>
        </w:tabs>
        <w:ind w:right="344"/>
      </w:pPr>
      <w:r>
        <w:rPr>
          <w:spacing w:val="-10"/>
        </w:rPr>
        <w:t>В</w:t>
      </w:r>
      <w:r>
        <w:tab/>
        <w:t>соответствии с требованиями</w:t>
      </w:r>
      <w:r>
        <w:tab/>
      </w:r>
      <w:r>
        <w:rPr>
          <w:spacing w:val="-4"/>
        </w:rPr>
        <w:t>ФГОС</w:t>
      </w:r>
      <w:r>
        <w:tab/>
      </w:r>
      <w:r>
        <w:rPr>
          <w:spacing w:val="-4"/>
        </w:rPr>
        <w:t>НОО</w:t>
      </w:r>
      <w:r>
        <w:tab/>
      </w:r>
      <w:r>
        <w:rPr>
          <w:spacing w:val="-2"/>
        </w:rPr>
        <w:t>обучающихся</w:t>
      </w:r>
      <w:r>
        <w:tab/>
      </w:r>
      <w:r>
        <w:rPr>
          <w:spacing w:val="-10"/>
        </w:rPr>
        <w:t>с</w:t>
      </w:r>
      <w:r>
        <w:tab/>
      </w:r>
      <w:r>
        <w:rPr>
          <w:spacing w:val="-4"/>
        </w:rPr>
        <w:t xml:space="preserve">ОВЗ </w:t>
      </w:r>
      <w:r>
        <w:t>МБОУ «СОШ №7 с углублённым изучением отдельных предметов» г. Заинск</w:t>
      </w:r>
    </w:p>
    <w:p w:rsidR="00F031EF" w:rsidRDefault="00E1772C">
      <w:pPr>
        <w:pStyle w:val="a3"/>
        <w:ind w:right="365"/>
      </w:pPr>
      <w:r>
        <w:t>реализуется</w:t>
      </w:r>
      <w:r>
        <w:rPr>
          <w:spacing w:val="-3"/>
        </w:rPr>
        <w:t xml:space="preserve"> </w:t>
      </w:r>
      <w:r>
        <w:t>АООП</w:t>
      </w:r>
      <w:r>
        <w:rPr>
          <w:spacing w:val="-4"/>
        </w:rPr>
        <w:t xml:space="preserve"> </w:t>
      </w:r>
      <w:r>
        <w:t>НОО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ТНР —</w:t>
      </w:r>
      <w:r>
        <w:rPr>
          <w:spacing w:val="-3"/>
        </w:rPr>
        <w:t xml:space="preserve"> </w:t>
      </w:r>
      <w:r>
        <w:t>вариант</w:t>
      </w:r>
      <w:r>
        <w:rPr>
          <w:spacing w:val="-3"/>
        </w:rPr>
        <w:t xml:space="preserve"> </w:t>
      </w:r>
      <w:r>
        <w:t>5.2.</w:t>
      </w:r>
      <w:r>
        <w:rPr>
          <w:spacing w:val="-3"/>
        </w:rPr>
        <w:t xml:space="preserve"> </w:t>
      </w:r>
      <w:r>
        <w:t>Вариант</w:t>
      </w:r>
      <w:r>
        <w:rPr>
          <w:spacing w:val="40"/>
        </w:rPr>
        <w:t xml:space="preserve"> </w:t>
      </w:r>
      <w:r>
        <w:t>5.2</w:t>
      </w:r>
      <w:r>
        <w:rPr>
          <w:spacing w:val="40"/>
        </w:rPr>
        <w:t xml:space="preserve"> </w:t>
      </w:r>
      <w:r>
        <w:t>предполагает, что</w:t>
      </w:r>
      <w:r>
        <w:rPr>
          <w:spacing w:val="40"/>
        </w:rPr>
        <w:t xml:space="preserve"> </w:t>
      </w:r>
      <w:r>
        <w:t>обучающийся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ТНР</w:t>
      </w:r>
      <w:r>
        <w:rPr>
          <w:spacing w:val="40"/>
        </w:rPr>
        <w:t xml:space="preserve"> </w:t>
      </w:r>
      <w:r>
        <w:t>получает</w:t>
      </w:r>
      <w:r>
        <w:rPr>
          <w:spacing w:val="40"/>
        </w:rPr>
        <w:t xml:space="preserve"> </w:t>
      </w:r>
      <w:r>
        <w:t>образование, соответствующее по конечным</w:t>
      </w:r>
    </w:p>
    <w:p w:rsidR="00F031EF" w:rsidRDefault="00E1772C">
      <w:pPr>
        <w:pStyle w:val="a3"/>
        <w:ind w:right="365"/>
      </w:pPr>
      <w:r>
        <w:t>достижениям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образованием</w:t>
      </w:r>
      <w:r>
        <w:rPr>
          <w:spacing w:val="-5"/>
        </w:rPr>
        <w:t xml:space="preserve"> </w:t>
      </w:r>
      <w:r>
        <w:t>сверстников,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имеющих</w:t>
      </w:r>
      <w:r>
        <w:rPr>
          <w:spacing w:val="-2"/>
        </w:rPr>
        <w:t xml:space="preserve"> </w:t>
      </w:r>
      <w:r>
        <w:t>нарушений</w:t>
      </w:r>
      <w:r>
        <w:rPr>
          <w:spacing w:val="-4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развития,</w:t>
      </w:r>
      <w:r>
        <w:rPr>
          <w:spacing w:val="-4"/>
        </w:rPr>
        <w:t xml:space="preserve"> </w:t>
      </w:r>
      <w:r>
        <w:t xml:space="preserve">но в более пролонгированные календарные сроки, находясь </w:t>
      </w:r>
      <w:r>
        <w:rPr>
          <w:sz w:val="20"/>
        </w:rPr>
        <w:t xml:space="preserve">в </w:t>
      </w:r>
      <w:r>
        <w:t>среде сверстников с речевыми нарушениями и сходными образовательными потребностями.</w:t>
      </w:r>
    </w:p>
    <w:p w:rsidR="00F031EF" w:rsidRDefault="00E1772C">
      <w:pPr>
        <w:pStyle w:val="a3"/>
        <w:spacing w:before="27" w:line="355" w:lineRule="auto"/>
        <w:ind w:right="316" w:firstLine="851"/>
        <w:jc w:val="both"/>
      </w:pPr>
      <w:r>
        <w:t>Вариант 5.2 предназначается обучающимся с ТНР, для преодоления речевых расстройств, которым требуются особые педагогические условия, специальное систематическое целенаправленное коррекционное воздействие. Это обучающиеся, находящиеся на II</w:t>
      </w:r>
      <w:r>
        <w:rPr>
          <w:spacing w:val="-1"/>
        </w:rPr>
        <w:t xml:space="preserve"> </w:t>
      </w:r>
      <w:r>
        <w:t>и III уровнях речевого развития (по Р. Е. Левиной),</w:t>
      </w:r>
      <w:r>
        <w:rPr>
          <w:spacing w:val="-1"/>
        </w:rPr>
        <w:t xml:space="preserve"> </w:t>
      </w:r>
      <w:r>
        <w:t>при алалии, афазии,</w:t>
      </w:r>
    </w:p>
    <w:p w:rsidR="00F031EF" w:rsidRDefault="00F031EF">
      <w:pPr>
        <w:spacing w:line="355" w:lineRule="auto"/>
        <w:jc w:val="both"/>
        <w:sectPr w:rsidR="00F031EF">
          <w:footerReference w:type="default" r:id="rId9"/>
          <w:pgSz w:w="11900" w:h="16850"/>
          <w:pgMar w:top="1440" w:right="520" w:bottom="1700" w:left="0" w:header="0" w:footer="1504" w:gutter="0"/>
          <w:cols w:space="720"/>
        </w:sectPr>
      </w:pPr>
    </w:p>
    <w:p w:rsidR="00F031EF" w:rsidRDefault="00E1772C">
      <w:pPr>
        <w:pStyle w:val="a3"/>
        <w:spacing w:before="68" w:line="348" w:lineRule="auto"/>
        <w:ind w:right="704"/>
        <w:jc w:val="both"/>
      </w:pPr>
      <w:r>
        <w:lastRenderedPageBreak/>
        <w:t>дизартрии,</w:t>
      </w:r>
      <w:r>
        <w:rPr>
          <w:spacing w:val="-4"/>
        </w:rPr>
        <w:t xml:space="preserve"> </w:t>
      </w:r>
      <w:r>
        <w:t>ринолалии,</w:t>
      </w:r>
      <w:r>
        <w:rPr>
          <w:spacing w:val="-6"/>
        </w:rPr>
        <w:t xml:space="preserve"> </w:t>
      </w:r>
      <w:r>
        <w:t>заикании,</w:t>
      </w:r>
      <w:r>
        <w:rPr>
          <w:spacing w:val="-6"/>
        </w:rPr>
        <w:t xml:space="preserve"> </w:t>
      </w:r>
      <w:r>
        <w:t>имеющие</w:t>
      </w:r>
      <w:r>
        <w:rPr>
          <w:spacing w:val="-5"/>
        </w:rPr>
        <w:t xml:space="preserve"> </w:t>
      </w:r>
      <w:r>
        <w:t>нарушения</w:t>
      </w:r>
      <w:r>
        <w:rPr>
          <w:spacing w:val="-4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письма.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 w:rsidR="001966A9">
        <w:t>этим обучение в М</w:t>
      </w:r>
      <w:r>
        <w:t>Б</w:t>
      </w:r>
      <w:r w:rsidR="001966A9">
        <w:t>О</w:t>
      </w:r>
      <w:r>
        <w:t>У "СОШ №</w:t>
      </w:r>
      <w:r w:rsidR="001966A9">
        <w:t>7</w:t>
      </w:r>
      <w:r>
        <w:t xml:space="preserve"> с углублённым изучением отдельных предметов" г.</w:t>
      </w:r>
    </w:p>
    <w:p w:rsidR="00F031EF" w:rsidRDefault="001966A9">
      <w:pPr>
        <w:pStyle w:val="a3"/>
        <w:spacing w:before="5"/>
        <w:jc w:val="both"/>
      </w:pPr>
      <w:r>
        <w:t>Заинск</w:t>
      </w:r>
      <w:r w:rsidR="00E1772C">
        <w:rPr>
          <w:spacing w:val="-3"/>
        </w:rPr>
        <w:t xml:space="preserve"> </w:t>
      </w:r>
      <w:r w:rsidR="00E1772C">
        <w:t>осуществляется</w:t>
      </w:r>
      <w:r w:rsidR="00E1772C">
        <w:rPr>
          <w:spacing w:val="-2"/>
        </w:rPr>
        <w:t xml:space="preserve"> </w:t>
      </w:r>
      <w:r w:rsidR="00E1772C">
        <w:t>по</w:t>
      </w:r>
      <w:r w:rsidR="00E1772C">
        <w:rPr>
          <w:spacing w:val="-1"/>
        </w:rPr>
        <w:t xml:space="preserve"> </w:t>
      </w:r>
      <w:r w:rsidR="00E1772C">
        <w:t>первому</w:t>
      </w:r>
      <w:r w:rsidR="00E1772C">
        <w:rPr>
          <w:spacing w:val="-6"/>
        </w:rPr>
        <w:t xml:space="preserve"> </w:t>
      </w:r>
      <w:r w:rsidR="00E1772C">
        <w:rPr>
          <w:spacing w:val="-2"/>
        </w:rPr>
        <w:t>отделению:</w:t>
      </w:r>
    </w:p>
    <w:p w:rsidR="00F031EF" w:rsidRDefault="00E1772C">
      <w:pPr>
        <w:pStyle w:val="a3"/>
        <w:spacing w:before="136"/>
        <w:ind w:left="2554"/>
        <w:jc w:val="both"/>
      </w:pPr>
      <w:r>
        <w:t>I</w:t>
      </w:r>
      <w:r>
        <w:rPr>
          <w:spacing w:val="61"/>
        </w:rPr>
        <w:t xml:space="preserve"> </w:t>
      </w:r>
      <w:r>
        <w:t>отделение</w:t>
      </w:r>
      <w:r>
        <w:rPr>
          <w:spacing w:val="57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алалией,</w:t>
      </w:r>
      <w:r>
        <w:rPr>
          <w:spacing w:val="-2"/>
        </w:rPr>
        <w:t xml:space="preserve"> </w:t>
      </w:r>
      <w:r>
        <w:t>афазией,</w:t>
      </w:r>
      <w:r>
        <w:rPr>
          <w:spacing w:val="-1"/>
        </w:rPr>
        <w:t xml:space="preserve"> </w:t>
      </w:r>
      <w:r>
        <w:t>ринолалией,</w:t>
      </w:r>
      <w:r>
        <w:rPr>
          <w:spacing w:val="-1"/>
        </w:rPr>
        <w:t xml:space="preserve"> </w:t>
      </w:r>
      <w:r>
        <w:rPr>
          <w:spacing w:val="-2"/>
        </w:rPr>
        <w:t>дизартрией</w:t>
      </w:r>
    </w:p>
    <w:p w:rsidR="00F031EF" w:rsidRDefault="00E1772C">
      <w:pPr>
        <w:pStyle w:val="a3"/>
        <w:spacing w:before="152" w:line="348" w:lineRule="auto"/>
        <w:ind w:right="322"/>
        <w:jc w:val="both"/>
      </w:pPr>
      <w:r>
        <w:t>и заиканием, имеющих общее недоразвитие речи и нарушения чтения и письма, не препятствующие обучению в общеобразовательных организациях.</w:t>
      </w:r>
    </w:p>
    <w:p w:rsidR="00F031EF" w:rsidRDefault="00E1772C">
      <w:pPr>
        <w:spacing w:before="3" w:line="360" w:lineRule="auto"/>
        <w:ind w:left="1440" w:right="317"/>
        <w:jc w:val="both"/>
        <w:rPr>
          <w:sz w:val="24"/>
        </w:rPr>
      </w:pPr>
      <w:r>
        <w:rPr>
          <w:sz w:val="24"/>
        </w:rPr>
        <w:t xml:space="preserve">Срок освоения АООП НОО для обучающихся с ТНР составляет в I отделении 5 лет (I дополнительный –4 классы), Для обучающихся с ТНР, </w:t>
      </w:r>
      <w:r>
        <w:rPr>
          <w:b/>
          <w:sz w:val="24"/>
        </w:rPr>
        <w:t>не имевших дошкольной подготовки и (или) по уровню своего развития не готовых к освоению программы I класса</w:t>
      </w:r>
      <w:r>
        <w:rPr>
          <w:sz w:val="24"/>
        </w:rPr>
        <w:t>, предусматривается I дополнительный класс.</w:t>
      </w:r>
    </w:p>
    <w:p w:rsidR="00F031EF" w:rsidRDefault="00E1772C">
      <w:pPr>
        <w:pStyle w:val="a3"/>
        <w:spacing w:before="47" w:line="357" w:lineRule="auto"/>
        <w:ind w:right="314" w:firstLine="851"/>
        <w:jc w:val="both"/>
      </w:pPr>
      <w:r>
        <w:t>Адаптированная образовательная программа НОО учитывает специфику</w:t>
      </w:r>
      <w:r>
        <w:rPr>
          <w:spacing w:val="80"/>
        </w:rPr>
        <w:t xml:space="preserve"> </w:t>
      </w:r>
      <w:r>
        <w:t>обучения детей с тяжелыми нарушениями речи, обусловленную особенностями психического и речевого развития этих детей, наличием речевой патологии, отрицательным влиянием нарушений речи на формирование познавательной</w:t>
      </w:r>
      <w:r>
        <w:rPr>
          <w:spacing w:val="40"/>
        </w:rPr>
        <w:t xml:space="preserve"> </w:t>
      </w:r>
      <w:r>
        <w:rPr>
          <w:spacing w:val="-2"/>
        </w:rPr>
        <w:t>деятельности.</w:t>
      </w:r>
    </w:p>
    <w:p w:rsidR="00F031EF" w:rsidRDefault="00E1772C">
      <w:pPr>
        <w:pStyle w:val="a3"/>
        <w:spacing w:before="10" w:line="355" w:lineRule="auto"/>
        <w:ind w:right="320" w:firstLine="851"/>
        <w:jc w:val="both"/>
      </w:pPr>
      <w:r>
        <w:t>Специфика содержания и методов обучения детей с ТНР является особенно существенной в начальных классах специальной направленности, где формируются предпосылки для овладения школьной программой старших классов, в значительной мере обеспечивается коррекция расстройств речи нарушений психомоторного развития.</w:t>
      </w:r>
    </w:p>
    <w:p w:rsidR="00F031EF" w:rsidRDefault="00E1772C">
      <w:pPr>
        <w:pStyle w:val="a3"/>
        <w:spacing w:before="23" w:line="350" w:lineRule="auto"/>
        <w:ind w:right="321" w:firstLine="851"/>
        <w:jc w:val="both"/>
      </w:pPr>
      <w:r>
        <w:t>Учитывается тесная взаимосвязь формирования речи и мышления как при нормальном, так и при анормальном психическом развитии.</w:t>
      </w:r>
    </w:p>
    <w:p w:rsidR="00F031EF" w:rsidRDefault="00E1772C">
      <w:pPr>
        <w:pStyle w:val="a3"/>
        <w:spacing w:before="22" w:line="355" w:lineRule="auto"/>
        <w:ind w:right="319" w:firstLine="854"/>
        <w:jc w:val="both"/>
      </w:pPr>
      <w:r>
        <w:t>В структуре дефекта детей с ТНР обнаруживается сложное сочетание нарушений речи и познавательной деятельности. Нарушение речи отрицательно влияют на формирование мыслительных операций анализа, синтеза, сравнения, обобщения,</w:t>
      </w:r>
    </w:p>
    <w:p w:rsidR="00F031EF" w:rsidRDefault="00E1772C">
      <w:pPr>
        <w:pStyle w:val="a3"/>
        <w:spacing w:before="18" w:line="355" w:lineRule="auto"/>
        <w:ind w:right="312"/>
        <w:jc w:val="both"/>
      </w:pPr>
      <w:r>
        <w:t>абстрагирования. У детей страдают не только вербальный интеллект, вербально- логическое мышление, но и многие неречевые высшие психические функции: зрительное восприятие, пространственные представления, слуховое восприятие, способность анализировать образ, вычленять общее. Сложное сочетание нарушений речи</w:t>
      </w:r>
    </w:p>
    <w:p w:rsidR="00F031EF" w:rsidRDefault="00E1772C">
      <w:pPr>
        <w:pStyle w:val="a3"/>
        <w:spacing w:before="25" w:line="355" w:lineRule="auto"/>
        <w:ind w:right="317" w:firstLine="2"/>
        <w:jc w:val="both"/>
      </w:pPr>
      <w:r>
        <w:t>и</w:t>
      </w:r>
      <w:r>
        <w:rPr>
          <w:spacing w:val="-1"/>
        </w:rPr>
        <w:t xml:space="preserve"> </w:t>
      </w:r>
      <w:r>
        <w:t>познавательной деятельности не может не отразиться на школьном обучении, на овладении грамотой, счетными операциями и требует особого подхода к разработке программы, учитывающей структуру речевого дефекта и обеспечивающей единство коррекционного и развивающего обучения.</w:t>
      </w:r>
    </w:p>
    <w:p w:rsidR="00F031EF" w:rsidRDefault="00F031EF">
      <w:pPr>
        <w:spacing w:line="355" w:lineRule="auto"/>
        <w:jc w:val="both"/>
        <w:sectPr w:rsidR="00F031EF">
          <w:footerReference w:type="default" r:id="rId10"/>
          <w:pgSz w:w="11900" w:h="16850"/>
          <w:pgMar w:top="1060" w:right="520" w:bottom="560" w:left="0" w:header="0" w:footer="376" w:gutter="0"/>
          <w:cols w:space="720"/>
        </w:sectPr>
      </w:pPr>
    </w:p>
    <w:p w:rsidR="00F031EF" w:rsidRDefault="00E1772C">
      <w:pPr>
        <w:pStyle w:val="a3"/>
        <w:spacing w:before="68" w:line="348" w:lineRule="auto"/>
        <w:ind w:right="365" w:firstLine="851"/>
      </w:pPr>
      <w:r>
        <w:lastRenderedPageBreak/>
        <w:t>Кроме</w:t>
      </w:r>
      <w:r>
        <w:rPr>
          <w:spacing w:val="-8"/>
        </w:rPr>
        <w:t xml:space="preserve"> </w:t>
      </w:r>
      <w:r>
        <w:t>того,</w:t>
      </w:r>
      <w:r>
        <w:rPr>
          <w:spacing w:val="-8"/>
        </w:rPr>
        <w:t xml:space="preserve"> </w:t>
      </w:r>
      <w:r>
        <w:t>адаптированная</w:t>
      </w:r>
      <w:r>
        <w:rPr>
          <w:spacing w:val="-8"/>
        </w:rPr>
        <w:t xml:space="preserve"> </w:t>
      </w:r>
      <w:r>
        <w:t>образовательная</w:t>
      </w:r>
      <w:r>
        <w:rPr>
          <w:spacing w:val="-8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НОО</w:t>
      </w:r>
      <w:r>
        <w:rPr>
          <w:spacing w:val="-4"/>
        </w:rPr>
        <w:t xml:space="preserve"> </w:t>
      </w:r>
      <w:r>
        <w:t>учитывает специфику начальной школы — особый этап в жизни ребенка, связанный с:</w:t>
      </w:r>
    </w:p>
    <w:p w:rsidR="00F031EF" w:rsidRDefault="00E1772C">
      <w:pPr>
        <w:pStyle w:val="a5"/>
        <w:numPr>
          <w:ilvl w:val="1"/>
          <w:numId w:val="72"/>
        </w:numPr>
        <w:tabs>
          <w:tab w:val="left" w:pos="3180"/>
        </w:tabs>
        <w:spacing w:before="18" w:line="355" w:lineRule="auto"/>
        <w:ind w:right="714" w:firstLine="854"/>
        <w:rPr>
          <w:sz w:val="24"/>
        </w:rPr>
      </w:pPr>
      <w:r>
        <w:rPr>
          <w:sz w:val="24"/>
        </w:rPr>
        <w:t>изменением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школу</w:t>
      </w:r>
      <w:r>
        <w:rPr>
          <w:spacing w:val="-12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— с переходом к учебной деятельности (при сохранении значимости игровой), имеющей общественный характер и являющейся социальной по содержанию;</w:t>
      </w:r>
    </w:p>
    <w:p w:rsidR="00F031EF" w:rsidRDefault="00E1772C">
      <w:pPr>
        <w:pStyle w:val="a5"/>
        <w:numPr>
          <w:ilvl w:val="1"/>
          <w:numId w:val="72"/>
        </w:numPr>
        <w:tabs>
          <w:tab w:val="left" w:pos="3180"/>
        </w:tabs>
        <w:spacing w:before="8" w:line="352" w:lineRule="auto"/>
        <w:ind w:right="360" w:firstLine="854"/>
        <w:rPr>
          <w:sz w:val="24"/>
        </w:rPr>
      </w:pPr>
      <w:r>
        <w:rPr>
          <w:sz w:val="24"/>
        </w:rPr>
        <w:t>освоением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новой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-6"/>
          <w:sz w:val="24"/>
        </w:rPr>
        <w:t xml:space="preserve"> </w:t>
      </w:r>
      <w:r>
        <w:rPr>
          <w:sz w:val="24"/>
        </w:rPr>
        <w:t>расширением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сферы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взаимодействия с</w:t>
      </w:r>
      <w:r>
        <w:rPr>
          <w:spacing w:val="80"/>
          <w:sz w:val="24"/>
        </w:rPr>
        <w:t xml:space="preserve"> </w:t>
      </w:r>
      <w:r>
        <w:rPr>
          <w:sz w:val="24"/>
        </w:rPr>
        <w:t>окружающим миром, развитием потребностей в общении, познании, социальном признании и самовыражении;</w:t>
      </w:r>
    </w:p>
    <w:p w:rsidR="00F031EF" w:rsidRDefault="00E1772C">
      <w:pPr>
        <w:pStyle w:val="a5"/>
        <w:numPr>
          <w:ilvl w:val="1"/>
          <w:numId w:val="72"/>
        </w:numPr>
        <w:tabs>
          <w:tab w:val="left" w:pos="3120"/>
        </w:tabs>
        <w:spacing w:before="15"/>
        <w:ind w:left="3120" w:hanging="566"/>
        <w:rPr>
          <w:sz w:val="24"/>
        </w:rPr>
      </w:pPr>
      <w:r>
        <w:rPr>
          <w:sz w:val="24"/>
        </w:rPr>
        <w:t>принятием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освоением</w:t>
      </w:r>
      <w:r>
        <w:rPr>
          <w:spacing w:val="55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55"/>
          <w:sz w:val="24"/>
        </w:rPr>
        <w:t xml:space="preserve"> </w:t>
      </w:r>
      <w:r>
        <w:rPr>
          <w:sz w:val="24"/>
        </w:rPr>
        <w:t>новой</w:t>
      </w:r>
      <w:r>
        <w:rPr>
          <w:spacing w:val="5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56"/>
          <w:sz w:val="24"/>
        </w:rPr>
        <w:t xml:space="preserve"> </w:t>
      </w:r>
      <w:r>
        <w:rPr>
          <w:sz w:val="24"/>
        </w:rPr>
        <w:t>роли</w:t>
      </w:r>
      <w:r>
        <w:rPr>
          <w:spacing w:val="60"/>
          <w:sz w:val="24"/>
        </w:rPr>
        <w:t xml:space="preserve"> </w:t>
      </w:r>
      <w:r>
        <w:rPr>
          <w:spacing w:val="-2"/>
          <w:sz w:val="24"/>
        </w:rPr>
        <w:t>ученика,</w:t>
      </w:r>
    </w:p>
    <w:p w:rsidR="00F031EF" w:rsidRDefault="00E1772C">
      <w:pPr>
        <w:pStyle w:val="a3"/>
        <w:spacing w:before="146" w:line="348" w:lineRule="auto"/>
        <w:ind w:right="365"/>
      </w:pPr>
      <w:r>
        <w:t>выражающейся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формировании</w:t>
      </w:r>
      <w:r>
        <w:rPr>
          <w:spacing w:val="-6"/>
        </w:rPr>
        <w:t xml:space="preserve"> </w:t>
      </w:r>
      <w:r>
        <w:t>внутренней</w:t>
      </w:r>
      <w:r>
        <w:rPr>
          <w:spacing w:val="-6"/>
        </w:rPr>
        <w:t xml:space="preserve"> </w:t>
      </w:r>
      <w:r>
        <w:t>позиции</w:t>
      </w:r>
      <w:r>
        <w:rPr>
          <w:spacing w:val="-6"/>
        </w:rPr>
        <w:t xml:space="preserve"> </w:t>
      </w:r>
      <w:r>
        <w:t>школьника,</w:t>
      </w:r>
      <w:r>
        <w:rPr>
          <w:spacing w:val="-6"/>
        </w:rPr>
        <w:t xml:space="preserve"> </w:t>
      </w:r>
      <w:r>
        <w:t>определяющей</w:t>
      </w:r>
      <w:r>
        <w:rPr>
          <w:spacing w:val="-6"/>
        </w:rPr>
        <w:t xml:space="preserve"> </w:t>
      </w:r>
      <w:r>
        <w:t>новый образ школьной жизни и перспективы личностного и познавательного развития;</w:t>
      </w:r>
    </w:p>
    <w:p w:rsidR="00F031EF" w:rsidRDefault="00E1772C">
      <w:pPr>
        <w:pStyle w:val="a5"/>
        <w:numPr>
          <w:ilvl w:val="1"/>
          <w:numId w:val="72"/>
        </w:numPr>
        <w:tabs>
          <w:tab w:val="left" w:pos="3115"/>
        </w:tabs>
        <w:spacing w:before="46" w:line="345" w:lineRule="auto"/>
        <w:ind w:right="324" w:firstLine="854"/>
        <w:rPr>
          <w:sz w:val="24"/>
        </w:rPr>
      </w:pPr>
      <w:r>
        <w:rPr>
          <w:sz w:val="24"/>
        </w:rPr>
        <w:t>формированием</w:t>
      </w:r>
      <w:r>
        <w:rPr>
          <w:spacing w:val="80"/>
          <w:sz w:val="24"/>
        </w:rPr>
        <w:t xml:space="preserve"> </w:t>
      </w:r>
      <w:r>
        <w:rPr>
          <w:sz w:val="24"/>
        </w:rPr>
        <w:t>у</w:t>
      </w:r>
      <w:r>
        <w:rPr>
          <w:spacing w:val="80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</w:t>
      </w:r>
      <w:r>
        <w:rPr>
          <w:spacing w:val="80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80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к организации</w:t>
      </w:r>
      <w:r>
        <w:rPr>
          <w:spacing w:val="37"/>
          <w:sz w:val="24"/>
        </w:rPr>
        <w:t xml:space="preserve"> </w:t>
      </w:r>
      <w:r>
        <w:rPr>
          <w:sz w:val="24"/>
        </w:rPr>
        <w:t>своей</w:t>
      </w:r>
      <w:r>
        <w:rPr>
          <w:spacing w:val="37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34"/>
          <w:sz w:val="24"/>
        </w:rPr>
        <w:t xml:space="preserve"> </w:t>
      </w:r>
      <w:r>
        <w:rPr>
          <w:sz w:val="24"/>
        </w:rPr>
        <w:t>принимать,</w:t>
      </w:r>
      <w:r>
        <w:rPr>
          <w:spacing w:val="34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35"/>
          <w:sz w:val="24"/>
        </w:rPr>
        <w:t xml:space="preserve"> </w:t>
      </w:r>
      <w:r>
        <w:rPr>
          <w:sz w:val="24"/>
        </w:rPr>
        <w:t>цели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37"/>
          <w:sz w:val="24"/>
        </w:rPr>
        <w:t xml:space="preserve"> </w:t>
      </w:r>
      <w:r>
        <w:rPr>
          <w:sz w:val="24"/>
        </w:rPr>
        <w:t>им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учебной деятельности; планировать свою деятельность, осуществлять ее контроль и оценку; взаимодействовать с учителем и сверстниками в учебном процессе;</w:t>
      </w:r>
    </w:p>
    <w:p w:rsidR="00F031EF" w:rsidRDefault="00E1772C">
      <w:pPr>
        <w:pStyle w:val="a5"/>
        <w:numPr>
          <w:ilvl w:val="1"/>
          <w:numId w:val="72"/>
        </w:numPr>
        <w:tabs>
          <w:tab w:val="left" w:pos="3115"/>
        </w:tabs>
        <w:spacing w:before="50" w:line="326" w:lineRule="auto"/>
        <w:ind w:right="996" w:firstLine="854"/>
        <w:rPr>
          <w:sz w:val="24"/>
        </w:rPr>
      </w:pPr>
      <w:r>
        <w:rPr>
          <w:sz w:val="24"/>
        </w:rPr>
        <w:t>изменением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этом</w:t>
      </w:r>
      <w:r>
        <w:rPr>
          <w:spacing w:val="-7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6"/>
          <w:sz w:val="24"/>
        </w:rPr>
        <w:t xml:space="preserve"> </w:t>
      </w:r>
      <w:r>
        <w:rPr>
          <w:sz w:val="24"/>
        </w:rPr>
        <w:t>приобретает</w:t>
      </w:r>
      <w:r>
        <w:rPr>
          <w:spacing w:val="-6"/>
          <w:sz w:val="24"/>
        </w:rPr>
        <w:t xml:space="preserve"> </w:t>
      </w:r>
      <w:r>
        <w:rPr>
          <w:sz w:val="24"/>
        </w:rPr>
        <w:t>черты адекватности и рефлексивности.</w:t>
      </w:r>
    </w:p>
    <w:p w:rsidR="00F031EF" w:rsidRDefault="00E1772C">
      <w:pPr>
        <w:pStyle w:val="a3"/>
        <w:spacing w:before="44" w:line="352" w:lineRule="auto"/>
        <w:ind w:right="321" w:firstLine="854"/>
        <w:jc w:val="both"/>
      </w:pPr>
      <w:r>
        <w:t xml:space="preserve">В адаптированной основной общеобразовательной программе начального общего образования для обучающихся с тяжёлыми нарушениями речи используются следующие </w:t>
      </w:r>
      <w:r>
        <w:rPr>
          <w:spacing w:val="-2"/>
        </w:rPr>
        <w:t>сокращения:</w:t>
      </w:r>
    </w:p>
    <w:p w:rsidR="00F031EF" w:rsidRDefault="00E1772C">
      <w:pPr>
        <w:pStyle w:val="a3"/>
        <w:spacing w:before="24" w:line="350" w:lineRule="auto"/>
        <w:ind w:left="2561" w:right="1818"/>
        <w:jc w:val="both"/>
      </w:pPr>
      <w:r>
        <w:t>ФГОС</w:t>
      </w:r>
      <w:r>
        <w:rPr>
          <w:spacing w:val="-8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федеральный</w:t>
      </w:r>
      <w:r>
        <w:rPr>
          <w:spacing w:val="-10"/>
        </w:rPr>
        <w:t xml:space="preserve"> </w:t>
      </w:r>
      <w:r>
        <w:t>государственный</w:t>
      </w:r>
      <w:r>
        <w:rPr>
          <w:spacing w:val="-8"/>
        </w:rPr>
        <w:t xml:space="preserve"> </w:t>
      </w:r>
      <w:r>
        <w:t>образовательный</w:t>
      </w:r>
      <w:r>
        <w:rPr>
          <w:spacing w:val="-8"/>
        </w:rPr>
        <w:t xml:space="preserve"> </w:t>
      </w:r>
      <w:r>
        <w:t>стандарт НОО — начальное общее образование</w:t>
      </w:r>
    </w:p>
    <w:p w:rsidR="00F031EF" w:rsidRDefault="00E1772C">
      <w:pPr>
        <w:pStyle w:val="a3"/>
        <w:tabs>
          <w:tab w:val="left" w:pos="3427"/>
          <w:tab w:val="left" w:pos="4160"/>
          <w:tab w:val="left" w:pos="4616"/>
          <w:tab w:val="left" w:pos="6196"/>
          <w:tab w:val="left" w:pos="8182"/>
          <w:tab w:val="left" w:pos="10156"/>
        </w:tabs>
        <w:spacing w:before="22" w:line="350" w:lineRule="auto"/>
        <w:ind w:right="321" w:firstLine="851"/>
      </w:pPr>
      <w:r>
        <w:rPr>
          <w:spacing w:val="-4"/>
        </w:rPr>
        <w:t>ФГОС</w:t>
      </w:r>
      <w:r>
        <w:tab/>
      </w:r>
      <w:r>
        <w:rPr>
          <w:spacing w:val="-4"/>
        </w:rPr>
        <w:t>НОО</w:t>
      </w:r>
      <w:r>
        <w:tab/>
      </w:r>
      <w:r>
        <w:rPr>
          <w:spacing w:val="-10"/>
        </w:rPr>
        <w:t>—</w:t>
      </w:r>
      <w:r>
        <w:tab/>
      </w:r>
      <w:r>
        <w:rPr>
          <w:spacing w:val="-2"/>
        </w:rPr>
        <w:t>федеральный</w:t>
      </w:r>
      <w:r>
        <w:tab/>
      </w:r>
      <w:r>
        <w:rPr>
          <w:spacing w:val="-2"/>
        </w:rPr>
        <w:t>государственный</w:t>
      </w:r>
      <w:r>
        <w:tab/>
      </w:r>
      <w:r>
        <w:rPr>
          <w:spacing w:val="-2"/>
        </w:rPr>
        <w:t>образовательный</w:t>
      </w:r>
      <w:r>
        <w:tab/>
      </w:r>
      <w:r>
        <w:rPr>
          <w:spacing w:val="-2"/>
        </w:rPr>
        <w:t xml:space="preserve">стандарт </w:t>
      </w:r>
      <w:r>
        <w:t>начального общего образованного общего образования</w:t>
      </w:r>
    </w:p>
    <w:p w:rsidR="00F031EF" w:rsidRDefault="00E1772C">
      <w:pPr>
        <w:pStyle w:val="a3"/>
        <w:spacing w:before="23" w:line="350" w:lineRule="auto"/>
        <w:ind w:right="365" w:firstLine="851"/>
      </w:pPr>
      <w:r>
        <w:t>АООП</w:t>
      </w:r>
      <w:r>
        <w:rPr>
          <w:spacing w:val="80"/>
        </w:rPr>
        <w:t xml:space="preserve"> </w:t>
      </w:r>
      <w:r>
        <w:t>НОО</w:t>
      </w:r>
      <w:r>
        <w:rPr>
          <w:spacing w:val="80"/>
        </w:rPr>
        <w:t xml:space="preserve"> </w:t>
      </w:r>
      <w:r>
        <w:t>—</w:t>
      </w:r>
      <w:r>
        <w:rPr>
          <w:spacing w:val="80"/>
        </w:rPr>
        <w:t xml:space="preserve"> </w:t>
      </w:r>
      <w:r>
        <w:t>адаптированная</w:t>
      </w:r>
      <w:r>
        <w:rPr>
          <w:spacing w:val="80"/>
        </w:rPr>
        <w:t xml:space="preserve"> </w:t>
      </w:r>
      <w:r>
        <w:t>основная</w:t>
      </w:r>
      <w:r>
        <w:rPr>
          <w:spacing w:val="80"/>
        </w:rPr>
        <w:t xml:space="preserve"> </w:t>
      </w:r>
      <w:r>
        <w:t>общеобразовательная</w:t>
      </w:r>
      <w:r>
        <w:rPr>
          <w:spacing w:val="80"/>
        </w:rPr>
        <w:t xml:space="preserve"> </w:t>
      </w:r>
      <w:r>
        <w:t>программа</w:t>
      </w:r>
      <w:r>
        <w:rPr>
          <w:spacing w:val="80"/>
          <w:w w:val="150"/>
        </w:rPr>
        <w:t xml:space="preserve"> </w:t>
      </w:r>
      <w:r>
        <w:t>начального общего образования</w:t>
      </w:r>
    </w:p>
    <w:p w:rsidR="00F031EF" w:rsidRDefault="00E1772C">
      <w:pPr>
        <w:pStyle w:val="a3"/>
        <w:spacing w:before="10"/>
        <w:ind w:left="2561"/>
      </w:pPr>
      <w:r>
        <w:t>ТНР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тяжёлые</w:t>
      </w:r>
      <w:r>
        <w:rPr>
          <w:spacing w:val="-1"/>
        </w:rPr>
        <w:t xml:space="preserve"> </w:t>
      </w:r>
      <w:r>
        <w:t>нарушения</w:t>
      </w:r>
      <w:r>
        <w:rPr>
          <w:spacing w:val="-1"/>
        </w:rPr>
        <w:t xml:space="preserve"> </w:t>
      </w:r>
      <w:r>
        <w:rPr>
          <w:spacing w:val="-4"/>
        </w:rPr>
        <w:t>речи</w:t>
      </w:r>
    </w:p>
    <w:p w:rsidR="00F031EF" w:rsidRDefault="00E1772C">
      <w:pPr>
        <w:pStyle w:val="a3"/>
        <w:spacing w:before="137"/>
        <w:ind w:left="2561"/>
      </w:pPr>
      <w:r>
        <w:t>ШПМПк</w:t>
      </w:r>
      <w:r>
        <w:rPr>
          <w:spacing w:val="-7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школьный</w:t>
      </w:r>
      <w:r>
        <w:rPr>
          <w:spacing w:val="-6"/>
        </w:rPr>
        <w:t xml:space="preserve"> </w:t>
      </w:r>
      <w:r>
        <w:t>психолого-медико-педагогический</w:t>
      </w:r>
      <w:r>
        <w:rPr>
          <w:spacing w:val="-4"/>
        </w:rPr>
        <w:t xml:space="preserve"> </w:t>
      </w:r>
      <w:r>
        <w:rPr>
          <w:spacing w:val="-2"/>
        </w:rPr>
        <w:t>консилиум</w:t>
      </w:r>
    </w:p>
    <w:p w:rsidR="00F031EF" w:rsidRDefault="00F031EF">
      <w:pPr>
        <w:pStyle w:val="a3"/>
        <w:spacing w:before="244"/>
        <w:ind w:left="0"/>
      </w:pPr>
    </w:p>
    <w:p w:rsidR="00F031EF" w:rsidRDefault="00E1772C">
      <w:pPr>
        <w:pStyle w:val="2"/>
        <w:spacing w:before="1" w:line="350" w:lineRule="auto"/>
        <w:ind w:left="4606" w:hanging="3030"/>
      </w:pP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адаптированной</w:t>
      </w:r>
      <w:r>
        <w:rPr>
          <w:spacing w:val="-8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-8"/>
        </w:rPr>
        <w:t xml:space="preserve"> </w:t>
      </w:r>
      <w:r>
        <w:t>программы начального общего образования</w:t>
      </w:r>
    </w:p>
    <w:p w:rsidR="00F031EF" w:rsidRDefault="00F031EF">
      <w:pPr>
        <w:pStyle w:val="a3"/>
        <w:spacing w:before="56"/>
        <w:ind w:left="0"/>
        <w:rPr>
          <w:b/>
        </w:rPr>
      </w:pPr>
    </w:p>
    <w:p w:rsidR="00F031EF" w:rsidRDefault="00E1772C">
      <w:pPr>
        <w:pStyle w:val="a3"/>
        <w:spacing w:line="352" w:lineRule="auto"/>
        <w:ind w:right="322" w:firstLine="707"/>
        <w:jc w:val="both"/>
      </w:pPr>
      <w:r>
        <w:rPr>
          <w:b/>
        </w:rPr>
        <w:t xml:space="preserve">Целью </w:t>
      </w:r>
      <w:r>
        <w:t>реализации адаптированной основной общеобразовательной программы начального общего образования для детей с ТНР является формирование у них общей культуры, обеспечивающей разностороннее развитие их личности (нравственно-</w:t>
      </w:r>
    </w:p>
    <w:p w:rsidR="00F031EF" w:rsidRDefault="00F031EF">
      <w:pPr>
        <w:spacing w:line="352" w:lineRule="auto"/>
        <w:jc w:val="both"/>
        <w:sectPr w:rsidR="00F031EF">
          <w:footerReference w:type="default" r:id="rId11"/>
          <w:pgSz w:w="11900" w:h="16850"/>
          <w:pgMar w:top="1060" w:right="520" w:bottom="980" w:left="0" w:header="0" w:footer="789" w:gutter="0"/>
          <w:pgNumType w:start="5"/>
          <w:cols w:space="720"/>
        </w:sectPr>
      </w:pPr>
    </w:p>
    <w:p w:rsidR="00F031EF" w:rsidRDefault="00E1772C">
      <w:pPr>
        <w:pStyle w:val="a3"/>
        <w:spacing w:before="68" w:line="352" w:lineRule="auto"/>
        <w:ind w:right="315"/>
        <w:jc w:val="both"/>
      </w:pPr>
      <w:r>
        <w:lastRenderedPageBreak/>
        <w:t>эстетическое, социально-личностное, интеллектуальное, физическое), овладение учебной деятельностью в соответствии с принятыми в семье обществе духовно-нравственными и социокультурными ценностями.</w:t>
      </w:r>
    </w:p>
    <w:p w:rsidR="00F031EF" w:rsidRDefault="00E1772C">
      <w:pPr>
        <w:pStyle w:val="a3"/>
        <w:spacing w:before="27" w:line="345" w:lineRule="auto"/>
        <w:ind w:right="318" w:firstLine="707"/>
        <w:jc w:val="both"/>
      </w:pPr>
      <w:r>
        <w:t>Адаптированная образовательная программа предусматривает достижение следующих результатов образования:</w:t>
      </w:r>
    </w:p>
    <w:p w:rsidR="00F031EF" w:rsidRDefault="00E1772C">
      <w:pPr>
        <w:pStyle w:val="a5"/>
        <w:numPr>
          <w:ilvl w:val="0"/>
          <w:numId w:val="71"/>
        </w:numPr>
        <w:tabs>
          <w:tab w:val="left" w:pos="2830"/>
        </w:tabs>
        <w:spacing w:before="54" w:line="338" w:lineRule="auto"/>
        <w:ind w:right="318" w:firstLine="854"/>
        <w:jc w:val="both"/>
        <w:rPr>
          <w:sz w:val="24"/>
        </w:rPr>
      </w:pPr>
      <w:r>
        <w:rPr>
          <w:b/>
          <w:sz w:val="24"/>
        </w:rPr>
        <w:t xml:space="preserve">личностные результаты: </w:t>
      </w:r>
      <w:r>
        <w:rPr>
          <w:sz w:val="24"/>
        </w:rPr>
        <w:t>знание моральных норм, умение соотносить свои поступки с принятыми этическими нормами, умение выделять нравственный аспект поведения, сформированность мотивации к учению, сформированность умения учиться;</w:t>
      </w:r>
    </w:p>
    <w:p w:rsidR="00F031EF" w:rsidRDefault="00E1772C">
      <w:pPr>
        <w:pStyle w:val="a5"/>
        <w:numPr>
          <w:ilvl w:val="0"/>
          <w:numId w:val="71"/>
        </w:numPr>
        <w:tabs>
          <w:tab w:val="left" w:pos="2837"/>
        </w:tabs>
        <w:spacing w:before="30" w:line="348" w:lineRule="auto"/>
        <w:ind w:left="1702" w:right="605" w:firstLine="851"/>
        <w:jc w:val="both"/>
        <w:rPr>
          <w:sz w:val="24"/>
        </w:rPr>
      </w:pPr>
      <w:r>
        <w:rPr>
          <w:b/>
          <w:sz w:val="24"/>
        </w:rPr>
        <w:t>метапредметные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результаты: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урочной и внеурочной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8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80"/>
          <w:sz w:val="24"/>
        </w:rPr>
        <w:t xml:space="preserve"> </w:t>
      </w:r>
      <w:r>
        <w:rPr>
          <w:sz w:val="24"/>
        </w:rPr>
        <w:t>(познавательных,</w:t>
      </w:r>
    </w:p>
    <w:p w:rsidR="00F031EF" w:rsidRDefault="00E1772C">
      <w:pPr>
        <w:pStyle w:val="a3"/>
        <w:spacing w:before="14"/>
        <w:jc w:val="both"/>
      </w:pPr>
      <w:r>
        <w:t>регулятивных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коммуникативных);</w:t>
      </w:r>
    </w:p>
    <w:p w:rsidR="00F031EF" w:rsidRDefault="00E1772C">
      <w:pPr>
        <w:pStyle w:val="a5"/>
        <w:numPr>
          <w:ilvl w:val="0"/>
          <w:numId w:val="71"/>
        </w:numPr>
        <w:tabs>
          <w:tab w:val="left" w:pos="2837"/>
        </w:tabs>
        <w:spacing w:before="138" w:line="360" w:lineRule="auto"/>
        <w:ind w:right="339" w:firstLine="854"/>
        <w:rPr>
          <w:sz w:val="24"/>
        </w:rPr>
      </w:pPr>
      <w:r>
        <w:rPr>
          <w:b/>
          <w:sz w:val="24"/>
        </w:rPr>
        <w:t xml:space="preserve">предметные результаты: </w:t>
      </w:r>
      <w:r>
        <w:rPr>
          <w:sz w:val="24"/>
        </w:rPr>
        <w:t>освоение обучающимися в ходе изучения того или иного</w:t>
      </w:r>
      <w:r>
        <w:rPr>
          <w:spacing w:val="80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80"/>
          <w:sz w:val="24"/>
        </w:rPr>
        <w:t xml:space="preserve"> </w:t>
      </w:r>
      <w:r>
        <w:rPr>
          <w:sz w:val="24"/>
        </w:rPr>
        <w:t>(в</w:t>
      </w:r>
      <w:r>
        <w:rPr>
          <w:spacing w:val="80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80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деятельности)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80"/>
          <w:sz w:val="24"/>
        </w:rPr>
        <w:t xml:space="preserve"> </w:t>
      </w:r>
      <w:r>
        <w:rPr>
          <w:sz w:val="24"/>
        </w:rPr>
        <w:t>знаний и опыта, специфичного для предметной области, по получению этих знаний, их</w:t>
      </w:r>
    </w:p>
    <w:p w:rsidR="00F031EF" w:rsidRDefault="00E1772C">
      <w:pPr>
        <w:pStyle w:val="a3"/>
        <w:spacing w:line="263" w:lineRule="exact"/>
      </w:pPr>
      <w:r>
        <w:t>преобразованию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практике</w:t>
      </w:r>
      <w:r>
        <w:rPr>
          <w:spacing w:val="-4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rPr>
          <w:spacing w:val="-4"/>
        </w:rPr>
        <w:t>жизни</w:t>
      </w:r>
    </w:p>
    <w:p w:rsidR="00F031EF" w:rsidRDefault="00E1772C">
      <w:pPr>
        <w:pStyle w:val="a5"/>
        <w:numPr>
          <w:ilvl w:val="0"/>
          <w:numId w:val="71"/>
        </w:numPr>
        <w:tabs>
          <w:tab w:val="left" w:pos="2830"/>
        </w:tabs>
        <w:spacing w:before="173" w:line="336" w:lineRule="auto"/>
        <w:ind w:right="316" w:firstLine="854"/>
        <w:jc w:val="both"/>
        <w:rPr>
          <w:sz w:val="24"/>
        </w:rPr>
      </w:pPr>
      <w:r>
        <w:rPr>
          <w:b/>
          <w:sz w:val="24"/>
        </w:rPr>
        <w:t xml:space="preserve">результаты коррекционно-развивающего обучения: </w:t>
      </w:r>
      <w:r>
        <w:rPr>
          <w:sz w:val="24"/>
        </w:rPr>
        <w:t>коррекция нарушений речевых и неречевых психических функций и поведения, что делает возможным обеспечить овладение адаптированной образовательной программой НОО.</w:t>
      </w:r>
    </w:p>
    <w:p w:rsidR="00F031EF" w:rsidRDefault="00E1772C">
      <w:pPr>
        <w:pStyle w:val="a3"/>
        <w:spacing w:before="45" w:line="348" w:lineRule="auto"/>
        <w:ind w:right="365" w:firstLine="710"/>
        <w:rPr>
          <w:b/>
        </w:rPr>
      </w:pP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 xml:space="preserve">решаются следующие </w:t>
      </w:r>
      <w:r>
        <w:rPr>
          <w:b/>
        </w:rPr>
        <w:t>задачи:</w:t>
      </w:r>
    </w:p>
    <w:p w:rsidR="00F031EF" w:rsidRDefault="00E1772C">
      <w:pPr>
        <w:pStyle w:val="a5"/>
        <w:numPr>
          <w:ilvl w:val="0"/>
          <w:numId w:val="70"/>
        </w:numPr>
        <w:tabs>
          <w:tab w:val="left" w:pos="3115"/>
        </w:tabs>
        <w:spacing w:before="49" w:line="338" w:lineRule="auto"/>
        <w:ind w:right="319" w:firstLine="710"/>
        <w:rPr>
          <w:sz w:val="24"/>
        </w:rPr>
      </w:pPr>
      <w:r>
        <w:rPr>
          <w:sz w:val="24"/>
        </w:rPr>
        <w:t>формирование</w:t>
      </w:r>
      <w:r>
        <w:rPr>
          <w:spacing w:val="27"/>
          <w:sz w:val="24"/>
        </w:rPr>
        <w:t xml:space="preserve"> </w:t>
      </w:r>
      <w:r>
        <w:rPr>
          <w:sz w:val="24"/>
        </w:rPr>
        <w:t>общей</w:t>
      </w:r>
      <w:r>
        <w:rPr>
          <w:spacing w:val="27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28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29"/>
          <w:sz w:val="24"/>
        </w:rPr>
        <w:t xml:space="preserve"> </w:t>
      </w:r>
      <w:r>
        <w:rPr>
          <w:sz w:val="24"/>
        </w:rPr>
        <w:t>разностороннее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развитие их личности (нравственно-эстетическое, социально-личностное, интеллектуальное, </w:t>
      </w:r>
      <w:r>
        <w:rPr>
          <w:spacing w:val="-2"/>
          <w:sz w:val="24"/>
        </w:rPr>
        <w:t>физическое);</w:t>
      </w:r>
    </w:p>
    <w:p w:rsidR="00F031EF" w:rsidRDefault="00E1772C">
      <w:pPr>
        <w:pStyle w:val="a5"/>
        <w:numPr>
          <w:ilvl w:val="0"/>
          <w:numId w:val="70"/>
        </w:numPr>
        <w:tabs>
          <w:tab w:val="left" w:pos="3115"/>
        </w:tabs>
        <w:spacing w:before="61" w:line="324" w:lineRule="auto"/>
        <w:ind w:right="802" w:firstLine="710"/>
        <w:rPr>
          <w:sz w:val="24"/>
        </w:rPr>
      </w:pPr>
      <w:r>
        <w:rPr>
          <w:sz w:val="24"/>
        </w:rPr>
        <w:t>охраны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 числе их социального и эмоционального благополучия;</w:t>
      </w:r>
    </w:p>
    <w:p w:rsidR="00F031EF" w:rsidRDefault="00E1772C">
      <w:pPr>
        <w:pStyle w:val="a5"/>
        <w:numPr>
          <w:ilvl w:val="0"/>
          <w:numId w:val="70"/>
        </w:numPr>
        <w:tabs>
          <w:tab w:val="left" w:pos="3115"/>
          <w:tab w:val="left" w:pos="4902"/>
          <w:tab w:val="left" w:pos="5778"/>
          <w:tab w:val="left" w:pos="7385"/>
          <w:tab w:val="left" w:pos="9104"/>
          <w:tab w:val="left" w:pos="9521"/>
        </w:tabs>
        <w:spacing w:before="68" w:line="324" w:lineRule="auto"/>
        <w:ind w:right="320" w:firstLine="710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4"/>
          <w:sz w:val="24"/>
        </w:rPr>
        <w:t>основ</w:t>
      </w:r>
      <w:r>
        <w:rPr>
          <w:sz w:val="24"/>
        </w:rPr>
        <w:tab/>
      </w:r>
      <w:r>
        <w:rPr>
          <w:spacing w:val="-2"/>
          <w:sz w:val="24"/>
        </w:rPr>
        <w:t>гражданской</w:t>
      </w:r>
      <w:r>
        <w:rPr>
          <w:sz w:val="24"/>
        </w:rPr>
        <w:tab/>
      </w:r>
      <w:r>
        <w:rPr>
          <w:spacing w:val="-2"/>
          <w:sz w:val="24"/>
        </w:rPr>
        <w:t>идентичности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мировоззрения </w:t>
      </w:r>
      <w:r>
        <w:rPr>
          <w:sz w:val="24"/>
        </w:rPr>
        <w:t>обучающихся в соответствии с принятыми в семье и обществе духовно-нравственными</w:t>
      </w:r>
    </w:p>
    <w:p w:rsidR="00F031EF" w:rsidRDefault="00E1772C">
      <w:pPr>
        <w:pStyle w:val="a3"/>
        <w:spacing w:before="32"/>
        <w:ind w:left="1702"/>
      </w:pPr>
      <w:r>
        <w:t>и</w:t>
      </w:r>
      <w:r>
        <w:rPr>
          <w:spacing w:val="2"/>
        </w:rPr>
        <w:t xml:space="preserve"> </w:t>
      </w:r>
      <w:r>
        <w:t>социокультурными</w:t>
      </w:r>
      <w:r>
        <w:rPr>
          <w:spacing w:val="-6"/>
        </w:rPr>
        <w:t xml:space="preserve"> </w:t>
      </w:r>
      <w:r>
        <w:rPr>
          <w:spacing w:val="-2"/>
        </w:rPr>
        <w:t>ценностями;</w:t>
      </w:r>
    </w:p>
    <w:p w:rsidR="00F031EF" w:rsidRDefault="00E1772C">
      <w:pPr>
        <w:pStyle w:val="a5"/>
        <w:numPr>
          <w:ilvl w:val="0"/>
          <w:numId w:val="70"/>
        </w:numPr>
        <w:tabs>
          <w:tab w:val="left" w:pos="3120"/>
        </w:tabs>
        <w:spacing w:before="139"/>
        <w:ind w:left="3120" w:hanging="71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F031EF" w:rsidRDefault="00E1772C">
      <w:pPr>
        <w:pStyle w:val="a5"/>
        <w:numPr>
          <w:ilvl w:val="0"/>
          <w:numId w:val="70"/>
        </w:numPr>
        <w:tabs>
          <w:tab w:val="left" w:pos="3114"/>
        </w:tabs>
        <w:spacing w:before="167" w:line="345" w:lineRule="auto"/>
        <w:ind w:right="319" w:firstLine="710"/>
        <w:jc w:val="both"/>
        <w:rPr>
          <w:sz w:val="24"/>
        </w:rPr>
      </w:pPr>
      <w:r>
        <w:rPr>
          <w:sz w:val="24"/>
        </w:rPr>
        <w:t>создание специальных условий для получения образования в соответствии с возрастными, индивидуальными особенностями и особыми образовательными потребностями, развитие способностей и творческого потенциала каждого обучающегося как субъекта отношений в сфере образования;</w:t>
      </w:r>
    </w:p>
    <w:p w:rsidR="00F031EF" w:rsidRDefault="00E1772C">
      <w:pPr>
        <w:pStyle w:val="a5"/>
        <w:numPr>
          <w:ilvl w:val="0"/>
          <w:numId w:val="70"/>
        </w:numPr>
        <w:tabs>
          <w:tab w:val="left" w:pos="3099"/>
        </w:tabs>
        <w:spacing w:before="4" w:line="369" w:lineRule="auto"/>
        <w:ind w:right="337" w:firstLine="719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АООП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НОО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56"/>
          <w:sz w:val="24"/>
        </w:rPr>
        <w:t xml:space="preserve">  </w:t>
      </w:r>
      <w:r>
        <w:rPr>
          <w:sz w:val="24"/>
        </w:rPr>
        <w:t>форм</w:t>
      </w:r>
      <w:r>
        <w:rPr>
          <w:spacing w:val="63"/>
          <w:sz w:val="24"/>
        </w:rPr>
        <w:t xml:space="preserve">  </w:t>
      </w:r>
      <w:r>
        <w:rPr>
          <w:sz w:val="24"/>
        </w:rPr>
        <w:t>получения</w:t>
      </w:r>
      <w:r>
        <w:rPr>
          <w:spacing w:val="66"/>
          <w:sz w:val="24"/>
        </w:rPr>
        <w:t xml:space="preserve">  </w:t>
      </w:r>
      <w:r>
        <w:rPr>
          <w:sz w:val="24"/>
        </w:rPr>
        <w:t>образования</w:t>
      </w:r>
      <w:r>
        <w:rPr>
          <w:spacing w:val="72"/>
          <w:sz w:val="24"/>
        </w:rPr>
        <w:t xml:space="preserve">  </w:t>
      </w:r>
      <w:r>
        <w:rPr>
          <w:sz w:val="24"/>
        </w:rPr>
        <w:t>обучающимися</w:t>
      </w:r>
      <w:r>
        <w:rPr>
          <w:spacing w:val="58"/>
          <w:sz w:val="24"/>
        </w:rPr>
        <w:t xml:space="preserve">  </w:t>
      </w:r>
      <w:r>
        <w:rPr>
          <w:sz w:val="24"/>
        </w:rPr>
        <w:t>с</w:t>
      </w:r>
      <w:r>
        <w:rPr>
          <w:spacing w:val="64"/>
          <w:sz w:val="24"/>
        </w:rPr>
        <w:t xml:space="preserve">  </w:t>
      </w:r>
      <w:r>
        <w:rPr>
          <w:sz w:val="24"/>
        </w:rPr>
        <w:t>учетом</w:t>
      </w:r>
      <w:r>
        <w:rPr>
          <w:spacing w:val="67"/>
          <w:sz w:val="24"/>
        </w:rPr>
        <w:t xml:space="preserve">  </w:t>
      </w:r>
      <w:r>
        <w:rPr>
          <w:sz w:val="24"/>
        </w:rPr>
        <w:t>их</w:t>
      </w:r>
    </w:p>
    <w:p w:rsidR="00F031EF" w:rsidRDefault="00F031EF">
      <w:pPr>
        <w:spacing w:line="369" w:lineRule="auto"/>
        <w:jc w:val="both"/>
        <w:rPr>
          <w:sz w:val="24"/>
        </w:rPr>
        <w:sectPr w:rsidR="00F031EF">
          <w:pgSz w:w="11900" w:h="16850"/>
          <w:pgMar w:top="1060" w:right="520" w:bottom="1040" w:left="0" w:header="0" w:footer="789" w:gutter="0"/>
          <w:cols w:space="720"/>
        </w:sectPr>
      </w:pPr>
    </w:p>
    <w:p w:rsidR="00F031EF" w:rsidRDefault="00E1772C">
      <w:pPr>
        <w:pStyle w:val="a3"/>
        <w:spacing w:before="76" w:line="362" w:lineRule="auto"/>
        <w:ind w:left="1702" w:right="365" w:hanging="3"/>
      </w:pPr>
      <w:r>
        <w:lastRenderedPageBreak/>
        <w:t>образовательных</w:t>
      </w:r>
      <w:r>
        <w:rPr>
          <w:spacing w:val="80"/>
        </w:rPr>
        <w:t xml:space="preserve"> </w:t>
      </w:r>
      <w:r>
        <w:t>потребностей,</w:t>
      </w:r>
      <w:r>
        <w:rPr>
          <w:spacing w:val="80"/>
        </w:rPr>
        <w:t xml:space="preserve"> </w:t>
      </w:r>
      <w:r>
        <w:t>способностей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состояния</w:t>
      </w:r>
      <w:r>
        <w:rPr>
          <w:spacing w:val="80"/>
        </w:rPr>
        <w:t xml:space="preserve"> </w:t>
      </w:r>
      <w:r>
        <w:t>здоровья,</w:t>
      </w:r>
      <w:r>
        <w:rPr>
          <w:spacing w:val="80"/>
        </w:rPr>
        <w:t xml:space="preserve"> </w:t>
      </w:r>
      <w:r>
        <w:t>типологических и индивидуальных особенностей;</w:t>
      </w:r>
    </w:p>
    <w:p w:rsidR="00F031EF" w:rsidRDefault="00E1772C">
      <w:pPr>
        <w:pStyle w:val="a5"/>
        <w:numPr>
          <w:ilvl w:val="0"/>
          <w:numId w:val="70"/>
        </w:numPr>
        <w:tabs>
          <w:tab w:val="left" w:pos="3120"/>
        </w:tabs>
        <w:spacing w:line="348" w:lineRule="auto"/>
        <w:ind w:left="1702" w:right="578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6"/>
          <w:sz w:val="24"/>
        </w:rPr>
        <w:t xml:space="preserve"> </w:t>
      </w:r>
      <w:r>
        <w:rPr>
          <w:sz w:val="24"/>
        </w:rPr>
        <w:t>общих и особых образовательных потребностей разных групп обучающихся.</w:t>
      </w:r>
    </w:p>
    <w:p w:rsidR="00F031EF" w:rsidRDefault="00E1772C">
      <w:pPr>
        <w:pStyle w:val="a3"/>
        <w:spacing w:before="26"/>
        <w:ind w:left="2407"/>
      </w:pPr>
      <w:r>
        <w:t>В</w:t>
      </w:r>
      <w:r>
        <w:rPr>
          <w:spacing w:val="-9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адаптированной</w:t>
      </w:r>
      <w:r>
        <w:rPr>
          <w:spacing w:val="-4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rPr>
          <w:spacing w:val="-2"/>
        </w:rPr>
        <w:t>лежит</w:t>
      </w:r>
    </w:p>
    <w:p w:rsidR="00F031EF" w:rsidRDefault="00E1772C">
      <w:pPr>
        <w:spacing w:before="125"/>
        <w:ind w:left="1699"/>
        <w:rPr>
          <w:sz w:val="24"/>
        </w:rPr>
      </w:pPr>
      <w:r>
        <w:rPr>
          <w:b/>
          <w:sz w:val="24"/>
        </w:rPr>
        <w:t>системно-деятельностный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подход,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предполагает:</w:t>
      </w:r>
    </w:p>
    <w:p w:rsidR="00F031EF" w:rsidRDefault="00E1772C">
      <w:pPr>
        <w:pStyle w:val="a5"/>
        <w:numPr>
          <w:ilvl w:val="0"/>
          <w:numId w:val="70"/>
        </w:numPr>
        <w:tabs>
          <w:tab w:val="left" w:pos="3114"/>
        </w:tabs>
        <w:spacing w:before="172" w:line="350" w:lineRule="auto"/>
        <w:ind w:right="316" w:firstLine="710"/>
        <w:jc w:val="both"/>
        <w:rPr>
          <w:sz w:val="24"/>
        </w:rPr>
      </w:pPr>
      <w:r>
        <w:rPr>
          <w:sz w:val="24"/>
        </w:rPr>
        <w:t xml:space="preserve">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его многонационального, полилингвального, поликультурного и поликофессинального </w:t>
      </w:r>
      <w:r>
        <w:rPr>
          <w:spacing w:val="-2"/>
          <w:sz w:val="24"/>
        </w:rPr>
        <w:t>состава;</w:t>
      </w:r>
    </w:p>
    <w:p w:rsidR="00F031EF" w:rsidRDefault="00E1772C">
      <w:pPr>
        <w:pStyle w:val="a5"/>
        <w:numPr>
          <w:ilvl w:val="0"/>
          <w:numId w:val="70"/>
        </w:numPr>
        <w:tabs>
          <w:tab w:val="left" w:pos="3114"/>
        </w:tabs>
        <w:spacing w:before="33" w:line="345" w:lineRule="auto"/>
        <w:ind w:right="314" w:firstLine="710"/>
        <w:jc w:val="both"/>
        <w:rPr>
          <w:sz w:val="24"/>
        </w:rPr>
      </w:pPr>
      <w:r>
        <w:rPr>
          <w:sz w:val="24"/>
        </w:rPr>
        <w:t>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социально желаемого уровня (результата) личностного и познавательного развития обучающихся;</w:t>
      </w:r>
    </w:p>
    <w:p w:rsidR="00F031EF" w:rsidRDefault="00E1772C">
      <w:pPr>
        <w:pStyle w:val="a5"/>
        <w:numPr>
          <w:ilvl w:val="0"/>
          <w:numId w:val="70"/>
        </w:numPr>
        <w:tabs>
          <w:tab w:val="left" w:pos="3120"/>
        </w:tabs>
        <w:spacing w:before="19" w:line="352" w:lineRule="auto"/>
        <w:ind w:right="378" w:firstLine="710"/>
        <w:rPr>
          <w:sz w:val="24"/>
        </w:rPr>
      </w:pPr>
      <w:r>
        <w:rPr>
          <w:sz w:val="24"/>
        </w:rPr>
        <w:t>ориентацию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цели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— развитие личности обучающегося на основе освоения универсальных учебных действий, познания и освоения мира;</w:t>
      </w:r>
    </w:p>
    <w:p w:rsidR="00F031EF" w:rsidRDefault="00E1772C">
      <w:pPr>
        <w:pStyle w:val="a5"/>
        <w:numPr>
          <w:ilvl w:val="0"/>
          <w:numId w:val="70"/>
        </w:numPr>
        <w:tabs>
          <w:tab w:val="left" w:pos="3114"/>
        </w:tabs>
        <w:spacing w:before="48" w:line="338" w:lineRule="auto"/>
        <w:ind w:right="316" w:firstLine="710"/>
        <w:jc w:val="both"/>
        <w:rPr>
          <w:sz w:val="24"/>
        </w:rPr>
      </w:pPr>
      <w:r>
        <w:rPr>
          <w:sz w:val="24"/>
        </w:rPr>
        <w:t>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личностного, социального, психоречевого развития обучающихся;</w:t>
      </w:r>
    </w:p>
    <w:p w:rsidR="00F031EF" w:rsidRDefault="00E1772C">
      <w:pPr>
        <w:pStyle w:val="a5"/>
        <w:numPr>
          <w:ilvl w:val="0"/>
          <w:numId w:val="70"/>
        </w:numPr>
        <w:tabs>
          <w:tab w:val="left" w:pos="3114"/>
        </w:tabs>
        <w:spacing w:before="58" w:line="338" w:lineRule="auto"/>
        <w:ind w:right="323" w:firstLine="710"/>
        <w:jc w:val="both"/>
        <w:rPr>
          <w:sz w:val="24"/>
        </w:rPr>
      </w:pPr>
      <w:r>
        <w:rPr>
          <w:sz w:val="24"/>
        </w:rPr>
        <w:t>учёт индивидуальных возрастных, психологических и физиологических особенностей обучающихся, роли и значения видов деятельности и форм общения при определении образовательно-воспитательных целей и путей их достижения;</w:t>
      </w:r>
    </w:p>
    <w:p w:rsidR="00F031EF" w:rsidRDefault="00E1772C">
      <w:pPr>
        <w:pStyle w:val="a5"/>
        <w:numPr>
          <w:ilvl w:val="0"/>
          <w:numId w:val="70"/>
        </w:numPr>
        <w:tabs>
          <w:tab w:val="left" w:pos="3114"/>
        </w:tabs>
        <w:spacing w:before="53" w:line="326" w:lineRule="auto"/>
        <w:ind w:right="476" w:firstLine="71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дошкольного,</w:t>
      </w:r>
      <w:r>
        <w:rPr>
          <w:spacing w:val="-8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основного общего, среднего (полного) общего и профессионального образования;</w:t>
      </w:r>
    </w:p>
    <w:p w:rsidR="00F031EF" w:rsidRDefault="00E1772C">
      <w:pPr>
        <w:pStyle w:val="a5"/>
        <w:numPr>
          <w:ilvl w:val="0"/>
          <w:numId w:val="70"/>
        </w:numPr>
        <w:tabs>
          <w:tab w:val="left" w:pos="3099"/>
          <w:tab w:val="left" w:pos="7482"/>
          <w:tab w:val="left" w:pos="9882"/>
        </w:tabs>
        <w:spacing w:before="12" w:line="362" w:lineRule="auto"/>
        <w:ind w:right="321" w:firstLine="719"/>
        <w:jc w:val="both"/>
        <w:rPr>
          <w:sz w:val="24"/>
        </w:rPr>
      </w:pPr>
      <w:r>
        <w:rPr>
          <w:sz w:val="24"/>
        </w:rPr>
        <w:t>разнообразие</w:t>
      </w:r>
      <w:r>
        <w:rPr>
          <w:spacing w:val="80"/>
          <w:sz w:val="24"/>
        </w:rPr>
        <w:t xml:space="preserve">   </w:t>
      </w:r>
      <w:r>
        <w:rPr>
          <w:sz w:val="24"/>
        </w:rPr>
        <w:t>индивидуальных</w:t>
      </w:r>
      <w:r>
        <w:rPr>
          <w:sz w:val="24"/>
        </w:rPr>
        <w:tab/>
      </w:r>
      <w:r>
        <w:rPr>
          <w:spacing w:val="-2"/>
          <w:sz w:val="24"/>
        </w:rPr>
        <w:t>образовательных</w:t>
      </w:r>
      <w:r>
        <w:rPr>
          <w:sz w:val="24"/>
        </w:rPr>
        <w:tab/>
      </w:r>
      <w:r>
        <w:rPr>
          <w:spacing w:val="-2"/>
          <w:sz w:val="24"/>
        </w:rPr>
        <w:t xml:space="preserve">траекторий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индивидуального развития каждого обучающегося (включая одарённых детей и детей с особой тяжестью психоречевого дефекта), обеспечивающих рост творческого потенциала, познавательных мотивов, обогащение форм сотрудничества и расширение зоны ближайшего развития.</w:t>
      </w:r>
    </w:p>
    <w:p w:rsidR="00F031EF" w:rsidRDefault="00F031EF">
      <w:pPr>
        <w:spacing w:line="362" w:lineRule="auto"/>
        <w:jc w:val="both"/>
        <w:rPr>
          <w:sz w:val="24"/>
        </w:rPr>
        <w:sectPr w:rsidR="00F031EF">
          <w:pgSz w:w="11900" w:h="16850"/>
          <w:pgMar w:top="1040" w:right="520" w:bottom="1040" w:left="0" w:header="0" w:footer="789" w:gutter="0"/>
          <w:cols w:space="720"/>
        </w:sectPr>
      </w:pPr>
    </w:p>
    <w:p w:rsidR="00F031EF" w:rsidRDefault="00E1772C">
      <w:pPr>
        <w:pStyle w:val="2"/>
        <w:spacing w:before="66"/>
        <w:ind w:left="1394"/>
        <w:jc w:val="center"/>
      </w:pPr>
      <w:r>
        <w:lastRenderedPageBreak/>
        <w:t>Психолого-педагогическая</w:t>
      </w:r>
      <w:r>
        <w:rPr>
          <w:spacing w:val="-10"/>
        </w:rPr>
        <w:t xml:space="preserve"> </w:t>
      </w:r>
      <w:r>
        <w:t>характеристика</w:t>
      </w:r>
      <w:r>
        <w:rPr>
          <w:spacing w:val="-10"/>
        </w:rPr>
        <w:t xml:space="preserve"> </w:t>
      </w:r>
      <w:r>
        <w:rPr>
          <w:spacing w:val="-2"/>
        </w:rPr>
        <w:t>обучающихся</w:t>
      </w:r>
    </w:p>
    <w:p w:rsidR="00F031EF" w:rsidRDefault="00E1772C">
      <w:pPr>
        <w:spacing w:before="142"/>
        <w:ind w:left="1370"/>
        <w:jc w:val="center"/>
        <w:rPr>
          <w:b/>
          <w:sz w:val="24"/>
        </w:rPr>
      </w:pP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тяжёлыми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нарушениями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речи</w:t>
      </w:r>
    </w:p>
    <w:p w:rsidR="00F031EF" w:rsidRDefault="00F031EF">
      <w:pPr>
        <w:pStyle w:val="a3"/>
        <w:spacing w:before="170"/>
        <w:ind w:left="0"/>
        <w:rPr>
          <w:b/>
        </w:rPr>
      </w:pPr>
    </w:p>
    <w:p w:rsidR="00F031EF" w:rsidRDefault="00E1772C">
      <w:pPr>
        <w:pStyle w:val="a3"/>
        <w:tabs>
          <w:tab w:val="left" w:pos="2921"/>
        </w:tabs>
        <w:spacing w:before="1" w:line="360" w:lineRule="auto"/>
        <w:ind w:right="365" w:firstLine="854"/>
      </w:pPr>
      <w:r>
        <w:rPr>
          <w:spacing w:val="-10"/>
        </w:rPr>
        <w:t>В</w:t>
      </w:r>
      <w:r>
        <w:tab/>
        <w:t>настоящее</w:t>
      </w:r>
      <w:r>
        <w:rPr>
          <w:spacing w:val="40"/>
        </w:rPr>
        <w:t xml:space="preserve"> </w:t>
      </w:r>
      <w:r>
        <w:t>время</w:t>
      </w:r>
      <w:r>
        <w:rPr>
          <w:spacing w:val="40"/>
        </w:rPr>
        <w:t xml:space="preserve"> </w:t>
      </w:r>
      <w:r>
        <w:t>контингент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речевыми</w:t>
      </w:r>
      <w:r>
        <w:rPr>
          <w:spacing w:val="80"/>
        </w:rPr>
        <w:t xml:space="preserve"> </w:t>
      </w:r>
      <w:r>
        <w:t>нарушениями, начинающих</w:t>
      </w:r>
      <w:r>
        <w:rPr>
          <w:spacing w:val="40"/>
        </w:rPr>
        <w:t xml:space="preserve"> </w:t>
      </w:r>
      <w:r>
        <w:t>школьное</w:t>
      </w:r>
      <w:r>
        <w:rPr>
          <w:spacing w:val="40"/>
        </w:rPr>
        <w:t xml:space="preserve"> </w:t>
      </w:r>
      <w:r>
        <w:t>обучение,</w:t>
      </w:r>
      <w:r>
        <w:rPr>
          <w:spacing w:val="40"/>
        </w:rPr>
        <w:t xml:space="preserve"> </w:t>
      </w:r>
      <w:r>
        <w:t>существенно</w:t>
      </w:r>
      <w:r>
        <w:rPr>
          <w:spacing w:val="40"/>
        </w:rPr>
        <w:t xml:space="preserve"> </w:t>
      </w:r>
      <w:r>
        <w:t>изменился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состоянию</w:t>
      </w:r>
      <w:r>
        <w:rPr>
          <w:spacing w:val="40"/>
        </w:rPr>
        <w:t xml:space="preserve"> </w:t>
      </w:r>
      <w:r>
        <w:t>речевого развития,</w:t>
      </w:r>
      <w:r>
        <w:rPr>
          <w:spacing w:val="80"/>
        </w:rPr>
        <w:t xml:space="preserve"> </w:t>
      </w:r>
      <w:r>
        <w:t>так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уровню</w:t>
      </w:r>
      <w:r>
        <w:rPr>
          <w:spacing w:val="80"/>
        </w:rPr>
        <w:t xml:space="preserve"> </w:t>
      </w:r>
      <w:r>
        <w:t>подготовленности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систематическому</w:t>
      </w:r>
      <w:r>
        <w:rPr>
          <w:spacing w:val="80"/>
        </w:rPr>
        <w:t xml:space="preserve"> </w:t>
      </w:r>
      <w:r>
        <w:t>обучению.</w:t>
      </w:r>
      <w:r>
        <w:rPr>
          <w:spacing w:val="80"/>
        </w:rPr>
        <w:t xml:space="preserve"> </w:t>
      </w:r>
      <w:r>
        <w:t>Эти</w:t>
      </w:r>
      <w:r>
        <w:rPr>
          <w:spacing w:val="80"/>
        </w:rPr>
        <w:t xml:space="preserve"> </w:t>
      </w:r>
      <w:r>
        <w:t>изменения обусловлены рядом позитивных и негативных факторов:</w:t>
      </w:r>
    </w:p>
    <w:p w:rsidR="00F031EF" w:rsidRDefault="00E1772C">
      <w:pPr>
        <w:pStyle w:val="a5"/>
        <w:numPr>
          <w:ilvl w:val="1"/>
          <w:numId w:val="70"/>
        </w:numPr>
        <w:tabs>
          <w:tab w:val="left" w:pos="3114"/>
        </w:tabs>
        <w:spacing w:before="33" w:line="345" w:lineRule="auto"/>
        <w:ind w:right="322" w:firstLine="854"/>
        <w:jc w:val="both"/>
        <w:rPr>
          <w:sz w:val="24"/>
        </w:rPr>
      </w:pPr>
      <w:r>
        <w:rPr>
          <w:sz w:val="24"/>
        </w:rPr>
        <w:t>влиянием позитивных результатов деятельности дифференцированной системы логопедической помощи в дошкольных образовательных организациях для детей с</w:t>
      </w:r>
      <w:r>
        <w:rPr>
          <w:spacing w:val="80"/>
          <w:sz w:val="24"/>
        </w:rPr>
        <w:t xml:space="preserve"> </w:t>
      </w:r>
      <w:r>
        <w:rPr>
          <w:sz w:val="24"/>
        </w:rPr>
        <w:t>нарушениями речи, которые позволили минимизировать воздействие первичного</w:t>
      </w:r>
    </w:p>
    <w:p w:rsidR="00F031EF" w:rsidRDefault="00E1772C">
      <w:pPr>
        <w:pStyle w:val="a3"/>
        <w:spacing w:line="276" w:lineRule="exact"/>
        <w:jc w:val="both"/>
      </w:pPr>
      <w:r>
        <w:t>речевого</w:t>
      </w:r>
      <w:r>
        <w:rPr>
          <w:spacing w:val="-4"/>
        </w:rPr>
        <w:t xml:space="preserve"> </w:t>
      </w:r>
      <w:r>
        <w:t>дефекта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психическое</w:t>
      </w:r>
      <w:r>
        <w:rPr>
          <w:spacing w:val="-3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rPr>
          <w:spacing w:val="-2"/>
        </w:rPr>
        <w:t>обучаемость;</w:t>
      </w:r>
    </w:p>
    <w:p w:rsidR="00F031EF" w:rsidRDefault="00E1772C">
      <w:pPr>
        <w:pStyle w:val="a5"/>
        <w:numPr>
          <w:ilvl w:val="1"/>
          <w:numId w:val="70"/>
        </w:numPr>
        <w:tabs>
          <w:tab w:val="left" w:pos="3115"/>
        </w:tabs>
        <w:spacing w:before="170" w:line="326" w:lineRule="auto"/>
        <w:ind w:right="837" w:firstLine="854"/>
        <w:rPr>
          <w:sz w:val="24"/>
        </w:rPr>
      </w:pPr>
      <w:r>
        <w:rPr>
          <w:sz w:val="24"/>
        </w:rPr>
        <w:t>широким</w:t>
      </w:r>
      <w:r>
        <w:rPr>
          <w:spacing w:val="-6"/>
          <w:sz w:val="24"/>
        </w:rPr>
        <w:t xml:space="preserve"> </w:t>
      </w:r>
      <w:r>
        <w:rPr>
          <w:sz w:val="24"/>
        </w:rPr>
        <w:t>внедрением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ранней</w:t>
      </w:r>
      <w:r>
        <w:rPr>
          <w:spacing w:val="-5"/>
          <w:sz w:val="24"/>
        </w:rPr>
        <w:t xml:space="preserve"> </w:t>
      </w:r>
      <w:r>
        <w:rPr>
          <w:sz w:val="24"/>
        </w:rPr>
        <w:t>логопедической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ранней диагностики детей группы риска по возникновению речевой патологии;</w:t>
      </w:r>
    </w:p>
    <w:p w:rsidR="00F031EF" w:rsidRDefault="00E1772C">
      <w:pPr>
        <w:pStyle w:val="a5"/>
        <w:numPr>
          <w:ilvl w:val="1"/>
          <w:numId w:val="70"/>
        </w:numPr>
        <w:tabs>
          <w:tab w:val="left" w:pos="3115"/>
        </w:tabs>
        <w:spacing w:before="101" w:line="326" w:lineRule="auto"/>
        <w:ind w:right="1442" w:firstLine="854"/>
        <w:rPr>
          <w:sz w:val="24"/>
        </w:rPr>
      </w:pPr>
      <w:r>
        <w:rPr>
          <w:sz w:val="24"/>
        </w:rPr>
        <w:t>повышением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логопедического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счет применения инновационных технологий логопедической работы;</w:t>
      </w:r>
    </w:p>
    <w:p w:rsidR="00F031EF" w:rsidRDefault="00E1772C">
      <w:pPr>
        <w:pStyle w:val="a5"/>
        <w:numPr>
          <w:ilvl w:val="1"/>
          <w:numId w:val="70"/>
        </w:numPr>
        <w:tabs>
          <w:tab w:val="left" w:pos="3120"/>
        </w:tabs>
        <w:spacing w:before="69" w:line="357" w:lineRule="auto"/>
        <w:ind w:right="430" w:firstLine="854"/>
        <w:rPr>
          <w:sz w:val="24"/>
        </w:rPr>
      </w:pPr>
      <w:r>
        <w:rPr>
          <w:sz w:val="24"/>
        </w:rPr>
        <w:t>возросшей</w:t>
      </w:r>
      <w:r>
        <w:rPr>
          <w:spacing w:val="40"/>
          <w:sz w:val="24"/>
        </w:rPr>
        <w:t xml:space="preserve"> </w:t>
      </w:r>
      <w:r>
        <w:rPr>
          <w:sz w:val="24"/>
        </w:rPr>
        <w:t>распространенностью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форм</w:t>
      </w:r>
      <w:r>
        <w:rPr>
          <w:spacing w:val="40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40"/>
          <w:sz w:val="24"/>
        </w:rPr>
        <w:t xml:space="preserve"> </w:t>
      </w:r>
      <w:r>
        <w:rPr>
          <w:sz w:val="24"/>
        </w:rPr>
        <w:t>патологии, нередко в сочетании с другими (множественными) нарушениями психофизического</w:t>
      </w:r>
    </w:p>
    <w:p w:rsidR="00F031EF" w:rsidRDefault="00E1772C">
      <w:pPr>
        <w:pStyle w:val="a3"/>
        <w:spacing w:line="268" w:lineRule="exact"/>
      </w:pPr>
      <w:r>
        <w:rPr>
          <w:spacing w:val="-2"/>
        </w:rPr>
        <w:t>развития.</w:t>
      </w:r>
    </w:p>
    <w:p w:rsidR="00F031EF" w:rsidRDefault="00E1772C">
      <w:pPr>
        <w:pStyle w:val="a3"/>
        <w:spacing w:before="149" w:line="350" w:lineRule="auto"/>
        <w:ind w:right="365" w:firstLine="851"/>
      </w:pPr>
      <w:r>
        <w:t>В</w:t>
      </w:r>
      <w:r>
        <w:rPr>
          <w:spacing w:val="-5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этим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настоящее</w:t>
      </w:r>
      <w:r>
        <w:rPr>
          <w:spacing w:val="-4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наметились</w:t>
      </w:r>
      <w:r>
        <w:rPr>
          <w:spacing w:val="-3"/>
        </w:rPr>
        <w:t xml:space="preserve"> </w:t>
      </w:r>
      <w:r>
        <w:t>две</w:t>
      </w:r>
      <w:r>
        <w:rPr>
          <w:spacing w:val="-5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тенденции</w:t>
      </w:r>
      <w:r>
        <w:rPr>
          <w:spacing w:val="-3"/>
        </w:rPr>
        <w:t xml:space="preserve"> </w:t>
      </w:r>
      <w:r>
        <w:t>в качественном изменении контингента обучающихся.</w:t>
      </w:r>
    </w:p>
    <w:p w:rsidR="00F031EF" w:rsidRDefault="00E1772C">
      <w:pPr>
        <w:pStyle w:val="a3"/>
        <w:spacing w:before="10" w:line="360" w:lineRule="auto"/>
        <w:ind w:right="323" w:firstLine="861"/>
        <w:jc w:val="both"/>
      </w:pPr>
      <w:r>
        <w:t>Одна</w:t>
      </w:r>
      <w:r>
        <w:rPr>
          <w:spacing w:val="40"/>
        </w:rPr>
        <w:t xml:space="preserve"> </w:t>
      </w:r>
      <w:r>
        <w:t>тенденция</w:t>
      </w:r>
      <w:r>
        <w:rPr>
          <w:spacing w:val="40"/>
        </w:rPr>
        <w:t xml:space="preserve"> </w:t>
      </w:r>
      <w:r>
        <w:t>заключается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минимизации</w:t>
      </w:r>
      <w:r>
        <w:rPr>
          <w:spacing w:val="40"/>
        </w:rPr>
        <w:t xml:space="preserve"> </w:t>
      </w:r>
      <w:r>
        <w:t>проявлений</w:t>
      </w:r>
      <w:r>
        <w:rPr>
          <w:spacing w:val="40"/>
        </w:rPr>
        <w:t xml:space="preserve"> </w:t>
      </w:r>
      <w:r>
        <w:t>речевых</w:t>
      </w:r>
      <w:r>
        <w:rPr>
          <w:spacing w:val="40"/>
        </w:rPr>
        <w:t xml:space="preserve"> </w:t>
      </w:r>
      <w:r>
        <w:t>нарушений</w:t>
      </w:r>
      <w:r>
        <w:rPr>
          <w:spacing w:val="80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школьному возрасту при сохранении трудностей свободного оперирования языковыми средствами, что ограничивает коммуникативную практику, приводит к возникновению явлений школьной дезадаптации.</w:t>
      </w:r>
    </w:p>
    <w:p w:rsidR="00F031EF" w:rsidRDefault="00E1772C">
      <w:pPr>
        <w:pStyle w:val="a3"/>
        <w:spacing w:before="1" w:line="360" w:lineRule="auto"/>
        <w:ind w:right="321" w:firstLine="861"/>
      </w:pPr>
      <w:r>
        <w:t>Другая</w:t>
      </w:r>
      <w:r>
        <w:rPr>
          <w:spacing w:val="80"/>
        </w:rPr>
        <w:t xml:space="preserve"> </w:t>
      </w:r>
      <w:r>
        <w:t>тенденция</w:t>
      </w:r>
      <w:r>
        <w:rPr>
          <w:spacing w:val="78"/>
        </w:rPr>
        <w:t xml:space="preserve"> </w:t>
      </w:r>
      <w:r>
        <w:t>характеризуется</w:t>
      </w:r>
      <w:r>
        <w:rPr>
          <w:spacing w:val="80"/>
        </w:rPr>
        <w:t xml:space="preserve"> </w:t>
      </w:r>
      <w:r>
        <w:t>утяжелением</w:t>
      </w:r>
      <w:r>
        <w:rPr>
          <w:spacing w:val="80"/>
        </w:rPr>
        <w:t xml:space="preserve"> </w:t>
      </w:r>
      <w:r>
        <w:t>структуры</w:t>
      </w:r>
      <w:r>
        <w:rPr>
          <w:spacing w:val="80"/>
        </w:rPr>
        <w:t xml:space="preserve"> </w:t>
      </w:r>
      <w:r>
        <w:t>речевого</w:t>
      </w:r>
      <w:r>
        <w:rPr>
          <w:spacing w:val="80"/>
        </w:rPr>
        <w:t xml:space="preserve"> </w:t>
      </w:r>
      <w:r>
        <w:t>дефекта у</w:t>
      </w:r>
      <w:r>
        <w:rPr>
          <w:spacing w:val="80"/>
          <w:w w:val="150"/>
        </w:rPr>
        <w:t xml:space="preserve"> </w:t>
      </w:r>
      <w:r>
        <w:t>обучающихся</w:t>
      </w:r>
      <w:r>
        <w:rPr>
          <w:spacing w:val="80"/>
          <w:w w:val="150"/>
        </w:rPr>
        <w:t xml:space="preserve"> </w:t>
      </w:r>
      <w:r>
        <w:t>множественными</w:t>
      </w:r>
      <w:r>
        <w:rPr>
          <w:spacing w:val="80"/>
          <w:w w:val="150"/>
        </w:rPr>
        <w:t xml:space="preserve"> </w:t>
      </w:r>
      <w:r>
        <w:t>нарушениями</w:t>
      </w:r>
      <w:r>
        <w:rPr>
          <w:spacing w:val="80"/>
          <w:w w:val="150"/>
        </w:rPr>
        <w:t xml:space="preserve"> </w:t>
      </w:r>
      <w:r>
        <w:t>языковой</w:t>
      </w:r>
      <w:r>
        <w:rPr>
          <w:spacing w:val="80"/>
          <w:w w:val="150"/>
        </w:rPr>
        <w:t xml:space="preserve"> </w:t>
      </w:r>
      <w:r>
        <w:t>системы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сочетании</w:t>
      </w:r>
      <w:r>
        <w:rPr>
          <w:spacing w:val="80"/>
          <w:w w:val="150"/>
        </w:rPr>
        <w:t xml:space="preserve"> </w:t>
      </w:r>
      <w:r>
        <w:t>с комплексными анализаторными расстройствами.</w:t>
      </w:r>
    </w:p>
    <w:p w:rsidR="00F031EF" w:rsidRDefault="00E1772C">
      <w:pPr>
        <w:pStyle w:val="a3"/>
        <w:spacing w:before="13" w:line="348" w:lineRule="auto"/>
        <w:ind w:right="321" w:firstLine="851"/>
      </w:pPr>
      <w:r>
        <w:t>Для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ТНР</w:t>
      </w:r>
      <w:r>
        <w:rPr>
          <w:spacing w:val="40"/>
        </w:rPr>
        <w:t xml:space="preserve"> </w:t>
      </w:r>
      <w:r>
        <w:t>типичными</w:t>
      </w:r>
      <w:r>
        <w:rPr>
          <w:spacing w:val="40"/>
        </w:rPr>
        <w:t xml:space="preserve"> </w:t>
      </w:r>
      <w:r>
        <w:t>являются</w:t>
      </w:r>
      <w:r>
        <w:rPr>
          <w:spacing w:val="40"/>
        </w:rPr>
        <w:t xml:space="preserve"> </w:t>
      </w:r>
      <w:r>
        <w:t>значительные</w:t>
      </w:r>
      <w:r>
        <w:rPr>
          <w:spacing w:val="40"/>
        </w:rPr>
        <w:t xml:space="preserve"> </w:t>
      </w:r>
      <w:r>
        <w:t>внутригрупповые различия по уровню речевого развития.</w:t>
      </w:r>
    </w:p>
    <w:p w:rsidR="00F031EF" w:rsidRDefault="00E1772C">
      <w:pPr>
        <w:pStyle w:val="a3"/>
        <w:spacing w:before="33" w:line="357" w:lineRule="auto"/>
        <w:ind w:right="316" w:firstLine="851"/>
        <w:jc w:val="both"/>
      </w:pPr>
      <w:r>
        <w:t>Одни расстройства речи могут быть резко выраженными, охватывающими все компоненты языковой системы. Другие проявляются ограниченно и в минимальной степени (например, только в звуковой стороне речи, в недостатках произношения отдельных звуков). Они, как правило, не влияют на речевую деятельность в целом.</w:t>
      </w:r>
      <w:r>
        <w:rPr>
          <w:spacing w:val="80"/>
        </w:rPr>
        <w:t xml:space="preserve"> </w:t>
      </w:r>
      <w:r>
        <w:t>Однако у значительной части обучающихся отмечаются особенности речевого поведения</w:t>
      </w:r>
    </w:p>
    <w:p w:rsidR="00F031EF" w:rsidRDefault="00E1772C">
      <w:pPr>
        <w:pStyle w:val="a3"/>
        <w:spacing w:line="272" w:lineRule="exact"/>
        <w:jc w:val="both"/>
      </w:pPr>
      <w:r>
        <w:t>—</w:t>
      </w:r>
      <w:r>
        <w:rPr>
          <w:spacing w:val="-6"/>
        </w:rPr>
        <w:t xml:space="preserve"> </w:t>
      </w:r>
      <w:r>
        <w:t>незаинтересованность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вербальном</w:t>
      </w:r>
      <w:r>
        <w:rPr>
          <w:spacing w:val="-4"/>
        </w:rPr>
        <w:t xml:space="preserve"> </w:t>
      </w:r>
      <w:r>
        <w:t>контакте,</w:t>
      </w:r>
      <w:r>
        <w:rPr>
          <w:spacing w:val="-3"/>
        </w:rPr>
        <w:t xml:space="preserve"> </w:t>
      </w:r>
      <w:r>
        <w:t>неумение</w:t>
      </w:r>
      <w:r>
        <w:rPr>
          <w:spacing w:val="-4"/>
        </w:rPr>
        <w:t xml:space="preserve"> </w:t>
      </w:r>
      <w:r>
        <w:rPr>
          <w:spacing w:val="-2"/>
        </w:rPr>
        <w:t>ориентироваться</w:t>
      </w:r>
    </w:p>
    <w:p w:rsidR="00F031EF" w:rsidRDefault="00F031EF">
      <w:pPr>
        <w:spacing w:line="272" w:lineRule="exact"/>
        <w:jc w:val="both"/>
        <w:sectPr w:rsidR="00F031EF">
          <w:pgSz w:w="11900" w:h="16850"/>
          <w:pgMar w:top="1060" w:right="520" w:bottom="1020" w:left="0" w:header="0" w:footer="789" w:gutter="0"/>
          <w:cols w:space="720"/>
        </w:sectPr>
      </w:pPr>
    </w:p>
    <w:p w:rsidR="00F031EF" w:rsidRDefault="00E1772C">
      <w:pPr>
        <w:pStyle w:val="a3"/>
        <w:spacing w:before="68" w:line="348" w:lineRule="auto"/>
        <w:ind w:right="315"/>
        <w:jc w:val="both"/>
      </w:pPr>
      <w:r>
        <w:lastRenderedPageBreak/>
        <w:t>в ситуации общения, а в случае выраженных речевых расстройств — негативизм и значительные трудности речевой коммуникации.</w:t>
      </w:r>
    </w:p>
    <w:p w:rsidR="00F031EF" w:rsidRDefault="00E1772C">
      <w:pPr>
        <w:pStyle w:val="a3"/>
        <w:spacing w:before="29" w:line="355" w:lineRule="auto"/>
        <w:ind w:right="321" w:firstLine="851"/>
        <w:jc w:val="both"/>
      </w:pPr>
      <w:r>
        <w:t>Социальное развитие большинства обучающихся с нарушениями речи</w:t>
      </w:r>
      <w:r>
        <w:rPr>
          <w:spacing w:val="40"/>
        </w:rPr>
        <w:t xml:space="preserve"> </w:t>
      </w:r>
      <w:r>
        <w:t>полноценно не происходит в связи с недостаточным освоением способов речевого поведения, неумением выбирать коммуникативные стратегии и тактики решения проблемных ситуаций.</w:t>
      </w:r>
    </w:p>
    <w:p w:rsidR="00F031EF" w:rsidRDefault="00E1772C">
      <w:pPr>
        <w:pStyle w:val="a3"/>
        <w:spacing w:before="24" w:line="357" w:lineRule="auto"/>
        <w:ind w:right="319" w:firstLine="851"/>
        <w:jc w:val="both"/>
      </w:pPr>
      <w:r>
        <w:t>Обучающиеся с ТНР — обучающиеся с выраженными речевыми/языковыми (коммуникативными) расстройствами — представляют собой разнородную группу не только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степени</w:t>
      </w:r>
      <w:r>
        <w:rPr>
          <w:spacing w:val="-1"/>
        </w:rPr>
        <w:t xml:space="preserve"> </w:t>
      </w:r>
      <w:r>
        <w:t>выраженности</w:t>
      </w:r>
      <w:r>
        <w:rPr>
          <w:spacing w:val="-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дефекта,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механизму</w:t>
      </w:r>
      <w:r>
        <w:rPr>
          <w:spacing w:val="-4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возникновения, уровню общего и речевого развития, наличию/отсутствию сопутствующих нарушений.</w:t>
      </w:r>
    </w:p>
    <w:p w:rsidR="00F031EF" w:rsidRDefault="00E1772C">
      <w:pPr>
        <w:pStyle w:val="a3"/>
        <w:spacing w:before="10" w:line="350" w:lineRule="auto"/>
        <w:ind w:right="316" w:firstLine="851"/>
        <w:jc w:val="both"/>
      </w:pPr>
      <w:r>
        <w:t>На практике в качестве инструмента дифференциации специалистами используются две классификации, выполненные по разным основаниям:</w:t>
      </w:r>
    </w:p>
    <w:p w:rsidR="00F031EF" w:rsidRDefault="00E1772C">
      <w:pPr>
        <w:pStyle w:val="a5"/>
        <w:numPr>
          <w:ilvl w:val="0"/>
          <w:numId w:val="69"/>
        </w:numPr>
        <w:tabs>
          <w:tab w:val="left" w:pos="2839"/>
        </w:tabs>
        <w:spacing w:before="14"/>
        <w:ind w:hanging="285"/>
        <w:jc w:val="both"/>
        <w:rPr>
          <w:sz w:val="24"/>
        </w:rPr>
      </w:pPr>
      <w:r>
        <w:rPr>
          <w:sz w:val="24"/>
        </w:rPr>
        <w:t>психолого-педагогическая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классификация;</w:t>
      </w:r>
    </w:p>
    <w:p w:rsidR="00F031EF" w:rsidRDefault="00E1772C">
      <w:pPr>
        <w:pStyle w:val="a5"/>
        <w:numPr>
          <w:ilvl w:val="0"/>
          <w:numId w:val="69"/>
        </w:numPr>
        <w:tabs>
          <w:tab w:val="left" w:pos="2839"/>
        </w:tabs>
        <w:spacing w:before="136"/>
        <w:ind w:hanging="285"/>
        <w:jc w:val="both"/>
        <w:rPr>
          <w:sz w:val="24"/>
        </w:rPr>
      </w:pPr>
      <w:r>
        <w:rPr>
          <w:sz w:val="24"/>
        </w:rPr>
        <w:t>клинико-педагогическая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классификация.</w:t>
      </w:r>
    </w:p>
    <w:p w:rsidR="00F031EF" w:rsidRDefault="00E1772C">
      <w:pPr>
        <w:pStyle w:val="a3"/>
        <w:spacing w:before="145" w:line="352" w:lineRule="auto"/>
        <w:ind w:right="322" w:firstLine="851"/>
        <w:jc w:val="both"/>
      </w:pPr>
      <w:r>
        <w:t>По психолого-педагогической классификации выделяются группы обучающихся, имеющие общие проявления речевого дефекта при разных по механизму формах аномального речевого развития.</w:t>
      </w:r>
    </w:p>
    <w:p w:rsidR="00F031EF" w:rsidRDefault="00E1772C">
      <w:pPr>
        <w:pStyle w:val="a3"/>
        <w:spacing w:before="24" w:line="357" w:lineRule="auto"/>
        <w:ind w:right="321" w:firstLine="851"/>
        <w:jc w:val="both"/>
      </w:pPr>
      <w:r>
        <w:t>Согласно данной классификации обучение по адаптированной основной общеобразовательной программе начального общего образования организуется для обучающихся, имеющих II и III уровни речевого развития (по Р. Е. Левиной). Общее недоразвитие речи может наблюдаться при различных сложных формах детской речевой патологии, выделяемых в клинико-педагогической классификации речевых расстройств (алалия, афазия, дизартрия, ринолалия, заикание, дислексия, дисграфия).</w:t>
      </w:r>
    </w:p>
    <w:p w:rsidR="00F031EF" w:rsidRDefault="00E1772C">
      <w:pPr>
        <w:pStyle w:val="a3"/>
        <w:spacing w:before="18" w:line="355" w:lineRule="auto"/>
        <w:ind w:right="320" w:firstLine="851"/>
        <w:jc w:val="both"/>
      </w:pPr>
      <w:r>
        <w:t>Несмотря на различную природу, механизм речевого дефекта, у этих обучающихся отмечаются типичные проявления, свидетельствующие о системном нарушении формирования речевой функциональной системы.</w:t>
      </w:r>
    </w:p>
    <w:p w:rsidR="00F031EF" w:rsidRDefault="00E1772C">
      <w:pPr>
        <w:pStyle w:val="a3"/>
        <w:spacing w:before="18" w:line="357" w:lineRule="auto"/>
        <w:ind w:right="316" w:firstLine="851"/>
        <w:jc w:val="both"/>
      </w:pPr>
      <w:r>
        <w:t>Одним из ведущих признаков является более позднее, по сравнению с нормой, развитие речи; выраженное отставание в формировании экспрессивной речи при относительно благополучном понимании обращенной речи. Наблюдается недостаточная речевая активность, которая с возрастом, без специального обучения, резко снижается. Развивающаяся речь этих обучающихся аграмматична, изобилует большим числом разнообразных фонетических недостатков, малопонятна окружающим.</w:t>
      </w:r>
    </w:p>
    <w:p w:rsidR="00F031EF" w:rsidRDefault="00E1772C">
      <w:pPr>
        <w:pStyle w:val="a3"/>
        <w:spacing w:before="17" w:line="352" w:lineRule="auto"/>
        <w:ind w:right="320" w:firstLine="851"/>
        <w:jc w:val="both"/>
      </w:pPr>
      <w:r>
        <w:t>Нарушения в формировании речевой деятельности обучающихся негативно влияют на все психические процессы, протекающие в сенсорной, интеллектуальной, аффективно-волевой и регуляторной сферах. Отмечается недостаточная устойчивость</w:t>
      </w:r>
    </w:p>
    <w:p w:rsidR="00F031EF" w:rsidRDefault="00F031EF">
      <w:pPr>
        <w:spacing w:line="352" w:lineRule="auto"/>
        <w:jc w:val="both"/>
        <w:sectPr w:rsidR="00F031EF">
          <w:pgSz w:w="11900" w:h="16850"/>
          <w:pgMar w:top="1060" w:right="520" w:bottom="1000" w:left="0" w:header="0" w:footer="789" w:gutter="0"/>
          <w:cols w:space="720"/>
        </w:sectPr>
      </w:pPr>
    </w:p>
    <w:p w:rsidR="00F031EF" w:rsidRDefault="00E1772C">
      <w:pPr>
        <w:pStyle w:val="a3"/>
        <w:spacing w:before="68" w:line="352" w:lineRule="auto"/>
        <w:ind w:right="316"/>
        <w:jc w:val="both"/>
      </w:pPr>
      <w:r>
        <w:lastRenderedPageBreak/>
        <w:t>внимания, ограниченные возможности его распределения. При относительно сохранной смысловой, логической памяти у обучающихся снижена вербальная память, страдает продуктивность запоминания. Они забывают сложные инструкции, элементы</w:t>
      </w:r>
    </w:p>
    <w:p w:rsidR="00F031EF" w:rsidRDefault="00E1772C">
      <w:pPr>
        <w:pStyle w:val="a3"/>
        <w:spacing w:before="27" w:line="345" w:lineRule="auto"/>
        <w:ind w:right="1064" w:firstLine="2"/>
        <w:jc w:val="both"/>
      </w:pPr>
      <w:r>
        <w:t>и последовательность заданий. У части обучающихся с ТНР низкая активность припоминания</w:t>
      </w:r>
      <w:r>
        <w:rPr>
          <w:spacing w:val="-6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сочетаться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дефицитарностью</w:t>
      </w:r>
      <w:r>
        <w:rPr>
          <w:spacing w:val="-6"/>
        </w:rPr>
        <w:t xml:space="preserve"> </w:t>
      </w:r>
      <w:r>
        <w:t>познавательной</w:t>
      </w:r>
      <w:r>
        <w:rPr>
          <w:spacing w:val="-8"/>
        </w:rPr>
        <w:t xml:space="preserve"> </w:t>
      </w:r>
      <w:r>
        <w:t>деятельности.</w:t>
      </w:r>
    </w:p>
    <w:p w:rsidR="00F031EF" w:rsidRDefault="00E1772C">
      <w:pPr>
        <w:pStyle w:val="a3"/>
        <w:spacing w:before="31" w:line="357" w:lineRule="auto"/>
        <w:ind w:right="365" w:firstLine="851"/>
      </w:pPr>
      <w:r>
        <w:t>Связь</w:t>
      </w:r>
      <w:r>
        <w:rPr>
          <w:spacing w:val="80"/>
          <w:w w:val="150"/>
        </w:rPr>
        <w:t xml:space="preserve"> </w:t>
      </w:r>
      <w:r>
        <w:t>между</w:t>
      </w:r>
      <w:r>
        <w:rPr>
          <w:spacing w:val="80"/>
        </w:rPr>
        <w:t xml:space="preserve"> </w:t>
      </w:r>
      <w:r>
        <w:t>речевыми</w:t>
      </w:r>
      <w:r>
        <w:rPr>
          <w:spacing w:val="80"/>
          <w:w w:val="150"/>
        </w:rPr>
        <w:t xml:space="preserve"> </w:t>
      </w:r>
      <w:r>
        <w:t>нарушениями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другими</w:t>
      </w:r>
      <w:r>
        <w:rPr>
          <w:spacing w:val="80"/>
          <w:w w:val="150"/>
        </w:rPr>
        <w:t xml:space="preserve"> </w:t>
      </w:r>
      <w:r>
        <w:t>сторонами</w:t>
      </w:r>
      <w:r>
        <w:rPr>
          <w:spacing w:val="80"/>
          <w:w w:val="150"/>
        </w:rPr>
        <w:t xml:space="preserve"> </w:t>
      </w:r>
      <w:r>
        <w:t>психического развития</w:t>
      </w:r>
      <w:r>
        <w:rPr>
          <w:spacing w:val="80"/>
          <w:w w:val="150"/>
        </w:rPr>
        <w:t xml:space="preserve"> </w:t>
      </w:r>
      <w:r>
        <w:t>обуславливает</w:t>
      </w:r>
      <w:r>
        <w:rPr>
          <w:spacing w:val="80"/>
          <w:w w:val="150"/>
        </w:rPr>
        <w:t xml:space="preserve"> </w:t>
      </w:r>
      <w:r>
        <w:t>специфические</w:t>
      </w:r>
      <w:r>
        <w:rPr>
          <w:spacing w:val="80"/>
          <w:w w:val="150"/>
        </w:rPr>
        <w:t xml:space="preserve"> </w:t>
      </w:r>
      <w:r>
        <w:t>особенности</w:t>
      </w:r>
      <w:r>
        <w:rPr>
          <w:spacing w:val="80"/>
          <w:w w:val="150"/>
        </w:rPr>
        <w:t xml:space="preserve"> </w:t>
      </w:r>
      <w:r>
        <w:t>мышления.</w:t>
      </w:r>
      <w:r>
        <w:rPr>
          <w:spacing w:val="80"/>
          <w:w w:val="150"/>
        </w:rPr>
        <w:t xml:space="preserve"> </w:t>
      </w:r>
      <w:r>
        <w:t>Обладая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целом полноценными предпосылками для овладения мыслительными</w:t>
      </w:r>
      <w:r>
        <w:rPr>
          <w:spacing w:val="30"/>
        </w:rPr>
        <w:t xml:space="preserve"> </w:t>
      </w:r>
      <w:r>
        <w:t>операциями, доступными их возрасту, обучающиеся отстают в развитии словесно — логического мышления, без специального</w:t>
      </w:r>
      <w:r>
        <w:rPr>
          <w:spacing w:val="80"/>
        </w:rPr>
        <w:t xml:space="preserve"> </w:t>
      </w:r>
      <w:r>
        <w:t>обучения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трудом</w:t>
      </w:r>
      <w:r>
        <w:rPr>
          <w:spacing w:val="80"/>
        </w:rPr>
        <w:t xml:space="preserve"> </w:t>
      </w:r>
      <w:r>
        <w:t>овладевают</w:t>
      </w:r>
      <w:r>
        <w:rPr>
          <w:spacing w:val="80"/>
        </w:rPr>
        <w:t xml:space="preserve"> </w:t>
      </w:r>
      <w:r>
        <w:t>анализом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синтезом,</w:t>
      </w:r>
      <w:r>
        <w:rPr>
          <w:spacing w:val="80"/>
        </w:rPr>
        <w:t xml:space="preserve"> </w:t>
      </w:r>
      <w:r>
        <w:t>сравнением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-2"/>
        </w:rPr>
        <w:t>обобщением.</w:t>
      </w:r>
    </w:p>
    <w:p w:rsidR="00F031EF" w:rsidRDefault="00E1772C">
      <w:pPr>
        <w:pStyle w:val="a3"/>
        <w:spacing w:before="22" w:line="357" w:lineRule="auto"/>
        <w:ind w:right="315" w:firstLine="851"/>
        <w:jc w:val="both"/>
      </w:pPr>
      <w:r>
        <w:t>Обучающимся с ТНР присуще и некоторое отставание в развитии двигательной сферы, проявляющееся плохой координацией движений, неуверенностью в выполнении дозированных движений, снижением скорости и ловкости движений, трудностью реализации сложных двигательных программ, требующих пространственно-временной организации движений (общих, мелких (кистей и пальцев рук), артикуляторных).</w:t>
      </w:r>
    </w:p>
    <w:p w:rsidR="00F031EF" w:rsidRDefault="00E1772C">
      <w:pPr>
        <w:pStyle w:val="a3"/>
        <w:spacing w:before="11" w:line="352" w:lineRule="auto"/>
        <w:ind w:right="321" w:firstLine="851"/>
        <w:jc w:val="both"/>
      </w:pPr>
      <w:r>
        <w:t>Обучающихся с ТНР отличает выраженная диссоциация между речевым и психическим</w:t>
      </w:r>
      <w:r>
        <w:rPr>
          <w:spacing w:val="-6"/>
        </w:rPr>
        <w:t xml:space="preserve"> </w:t>
      </w:r>
      <w:r>
        <w:t>развитием.</w:t>
      </w:r>
      <w:r>
        <w:rPr>
          <w:spacing w:val="-5"/>
        </w:rPr>
        <w:t xml:space="preserve"> </w:t>
      </w:r>
      <w:r>
        <w:t>Психическое</w:t>
      </w:r>
      <w:r>
        <w:rPr>
          <w:spacing w:val="-6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протекает,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правило, более благополучно, чем развитие речи. Для них характерна критичность</w:t>
      </w:r>
    </w:p>
    <w:p w:rsidR="00F031EF" w:rsidRDefault="00E1772C">
      <w:pPr>
        <w:pStyle w:val="a3"/>
        <w:spacing w:before="28" w:line="357" w:lineRule="auto"/>
        <w:ind w:right="318" w:firstLine="2"/>
        <w:jc w:val="both"/>
      </w:pPr>
      <w:r>
        <w:t>к</w:t>
      </w:r>
      <w:r>
        <w:rPr>
          <w:spacing w:val="-4"/>
        </w:rPr>
        <w:t xml:space="preserve"> </w:t>
      </w:r>
      <w:r>
        <w:t>речевой недостаточности. Первичная системная речевая недостаточность тормозит формирование потенциально сохранных умственных способностей, препятствуя нормальному функционированию речевого интеллекта. Однако по мере формирования словесной речи и устранения речевого дефекта их интеллектуальное развитие приближается к нормативному.</w:t>
      </w:r>
    </w:p>
    <w:p w:rsidR="00F031EF" w:rsidRDefault="00E1772C">
      <w:pPr>
        <w:pStyle w:val="a3"/>
        <w:spacing w:before="11" w:line="348" w:lineRule="auto"/>
        <w:ind w:right="365" w:firstLine="851"/>
      </w:pPr>
      <w:r>
        <w:t>Общее</w:t>
      </w:r>
      <w:r>
        <w:rPr>
          <w:spacing w:val="-5"/>
        </w:rPr>
        <w:t xml:space="preserve"> </w:t>
      </w:r>
      <w:r>
        <w:t>недоразвитие</w:t>
      </w:r>
      <w:r>
        <w:rPr>
          <w:spacing w:val="-5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ТНР</w:t>
      </w:r>
      <w:r>
        <w:rPr>
          <w:spacing w:val="-4"/>
        </w:rPr>
        <w:t xml:space="preserve"> </w:t>
      </w:r>
      <w:r>
        <w:t>выражается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различной</w:t>
      </w:r>
      <w:r>
        <w:rPr>
          <w:spacing w:val="-4"/>
        </w:rPr>
        <w:t xml:space="preserve"> </w:t>
      </w:r>
      <w:r>
        <w:t>степени</w:t>
      </w:r>
      <w:r>
        <w:rPr>
          <w:spacing w:val="-6"/>
        </w:rPr>
        <w:t xml:space="preserve"> </w:t>
      </w:r>
      <w:r>
        <w:t>и определяется состоянием языковых средств и коммуникативных процессов.</w:t>
      </w:r>
    </w:p>
    <w:p w:rsidR="00F031EF" w:rsidRDefault="00E1772C">
      <w:pPr>
        <w:pStyle w:val="a3"/>
        <w:spacing w:before="28" w:line="348" w:lineRule="auto"/>
        <w:ind w:right="365" w:firstLine="851"/>
      </w:pPr>
      <w:r>
        <w:t>Наиболее типичные и стойкие проявления общего недоразвития речи наблюдаются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алалии,</w:t>
      </w:r>
      <w:r>
        <w:rPr>
          <w:spacing w:val="-4"/>
        </w:rPr>
        <w:t xml:space="preserve"> </w:t>
      </w:r>
      <w:r>
        <w:t>афазии,</w:t>
      </w:r>
      <w:r>
        <w:rPr>
          <w:spacing w:val="-4"/>
        </w:rPr>
        <w:t xml:space="preserve"> </w:t>
      </w:r>
      <w:r>
        <w:t>дизартрии,</w:t>
      </w:r>
      <w:r>
        <w:rPr>
          <w:spacing w:val="-6"/>
        </w:rPr>
        <w:t xml:space="preserve"> </w:t>
      </w:r>
      <w:r>
        <w:t>реже</w:t>
      </w:r>
      <w:r>
        <w:rPr>
          <w:spacing w:val="-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ринолалии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заикании.</w:t>
      </w:r>
    </w:p>
    <w:p w:rsidR="00F031EF" w:rsidRDefault="00E1772C">
      <w:pPr>
        <w:pStyle w:val="a3"/>
        <w:spacing w:before="28"/>
        <w:ind w:left="2551"/>
      </w:pPr>
      <w:r>
        <w:t>Обучающиеся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ТНР,</w:t>
      </w:r>
      <w:r>
        <w:rPr>
          <w:spacing w:val="-2"/>
        </w:rPr>
        <w:t xml:space="preserve"> </w:t>
      </w:r>
      <w:r>
        <w:t>находящиеся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II</w:t>
      </w:r>
      <w:r>
        <w:rPr>
          <w:spacing w:val="-1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rPr>
          <w:spacing w:val="-5"/>
        </w:rPr>
        <w:t>Е.</w:t>
      </w:r>
    </w:p>
    <w:p w:rsidR="00F031EF" w:rsidRDefault="00E1772C">
      <w:pPr>
        <w:pStyle w:val="a3"/>
        <w:spacing w:before="124"/>
      </w:pPr>
      <w:r>
        <w:t>Левиной),</w:t>
      </w:r>
      <w:r>
        <w:rPr>
          <w:spacing w:val="-9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использованием,</w:t>
      </w:r>
      <w:r>
        <w:rPr>
          <w:spacing w:val="-2"/>
        </w:rPr>
        <w:t xml:space="preserve"> </w:t>
      </w:r>
      <w:r>
        <w:t>хотя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постоянного,</w:t>
      </w:r>
      <w:r>
        <w:rPr>
          <w:spacing w:val="-5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rPr>
          <w:spacing w:val="-2"/>
        </w:rPr>
        <w:t>искаженного</w:t>
      </w:r>
    </w:p>
    <w:p w:rsidR="00F031EF" w:rsidRDefault="00E1772C">
      <w:pPr>
        <w:pStyle w:val="a3"/>
        <w:spacing w:before="152" w:line="348" w:lineRule="auto"/>
        <w:ind w:right="365" w:firstLine="2"/>
      </w:pPr>
      <w:r>
        <w:t>и</w:t>
      </w:r>
      <w:r>
        <w:rPr>
          <w:spacing w:val="40"/>
        </w:rPr>
        <w:t xml:space="preserve"> </w:t>
      </w:r>
      <w:r>
        <w:t>ограниченного</w:t>
      </w:r>
      <w:r>
        <w:rPr>
          <w:spacing w:val="-5"/>
        </w:rPr>
        <w:t xml:space="preserve"> </w:t>
      </w:r>
      <w:r>
        <w:t>запаса</w:t>
      </w:r>
      <w:r>
        <w:rPr>
          <w:spacing w:val="-6"/>
        </w:rPr>
        <w:t xml:space="preserve"> </w:t>
      </w:r>
      <w:r>
        <w:t>общеупотребительных</w:t>
      </w:r>
      <w:r>
        <w:rPr>
          <w:spacing w:val="-4"/>
        </w:rPr>
        <w:t xml:space="preserve"> </w:t>
      </w:r>
      <w:r>
        <w:t>слов,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способны</w:t>
      </w:r>
      <w:r>
        <w:rPr>
          <w:spacing w:val="-5"/>
        </w:rPr>
        <w:t xml:space="preserve"> </w:t>
      </w:r>
      <w:r>
        <w:t>дифференцированно обозначать названия предметов, действий, отдельных признаков.</w:t>
      </w:r>
    </w:p>
    <w:p w:rsidR="00F031EF" w:rsidRDefault="00E1772C">
      <w:pPr>
        <w:pStyle w:val="a3"/>
        <w:spacing w:before="28" w:line="348" w:lineRule="auto"/>
        <w:ind w:right="365" w:firstLine="851"/>
      </w:pPr>
      <w:r>
        <w:t>На</w:t>
      </w:r>
      <w:r>
        <w:rPr>
          <w:spacing w:val="-7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возможно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местоимений,</w:t>
      </w:r>
      <w:r>
        <w:rPr>
          <w:spacing w:val="-8"/>
        </w:rPr>
        <w:t xml:space="preserve"> </w:t>
      </w:r>
      <w:r>
        <w:t>простых</w:t>
      </w:r>
      <w:r>
        <w:rPr>
          <w:spacing w:val="-5"/>
        </w:rPr>
        <w:t xml:space="preserve"> </w:t>
      </w:r>
      <w:r>
        <w:t>предлогов</w:t>
      </w:r>
      <w:r>
        <w:rPr>
          <w:spacing w:val="-6"/>
        </w:rPr>
        <w:t xml:space="preserve"> </w:t>
      </w:r>
      <w:r>
        <w:t>в элементарных значениях, иногда союзов.</w:t>
      </w:r>
    </w:p>
    <w:p w:rsidR="00F031EF" w:rsidRDefault="00F031EF">
      <w:pPr>
        <w:spacing w:line="348" w:lineRule="auto"/>
        <w:sectPr w:rsidR="00F031EF">
          <w:pgSz w:w="11900" w:h="16850"/>
          <w:pgMar w:top="1060" w:right="520" w:bottom="1000" w:left="0" w:header="0" w:footer="789" w:gutter="0"/>
          <w:cols w:space="720"/>
        </w:sectPr>
      </w:pPr>
    </w:p>
    <w:p w:rsidR="00F031EF" w:rsidRDefault="00E1772C">
      <w:pPr>
        <w:pStyle w:val="a3"/>
        <w:tabs>
          <w:tab w:val="left" w:pos="3009"/>
          <w:tab w:val="left" w:pos="3814"/>
          <w:tab w:val="left" w:pos="5402"/>
          <w:tab w:val="left" w:pos="6765"/>
          <w:tab w:val="left" w:pos="8254"/>
          <w:tab w:val="left" w:pos="9322"/>
        </w:tabs>
        <w:spacing w:before="68" w:line="357" w:lineRule="auto"/>
        <w:ind w:right="315" w:firstLine="854"/>
      </w:pPr>
      <w:r>
        <w:lastRenderedPageBreak/>
        <w:t>В</w:t>
      </w:r>
      <w:r>
        <w:rPr>
          <w:spacing w:val="40"/>
        </w:rPr>
        <w:t xml:space="preserve"> </w:t>
      </w:r>
      <w:r>
        <w:t>речи</w:t>
      </w:r>
      <w:r>
        <w:rPr>
          <w:spacing w:val="40"/>
        </w:rPr>
        <w:t xml:space="preserve"> </w:t>
      </w:r>
      <w:r>
        <w:t>встречаются</w:t>
      </w:r>
      <w:r>
        <w:rPr>
          <w:spacing w:val="40"/>
        </w:rPr>
        <w:t xml:space="preserve"> </w:t>
      </w:r>
      <w:r>
        <w:t>отдельные</w:t>
      </w:r>
      <w:r>
        <w:rPr>
          <w:spacing w:val="40"/>
        </w:rPr>
        <w:t xml:space="preserve"> </w:t>
      </w:r>
      <w:r>
        <w:t>формы</w:t>
      </w:r>
      <w:r>
        <w:rPr>
          <w:spacing w:val="40"/>
        </w:rPr>
        <w:t xml:space="preserve"> </w:t>
      </w:r>
      <w:r>
        <w:t>словоизменения,</w:t>
      </w:r>
      <w:r>
        <w:rPr>
          <w:spacing w:val="40"/>
        </w:rPr>
        <w:t xml:space="preserve"> </w:t>
      </w:r>
      <w:r>
        <w:t>наблюдаются</w:t>
      </w:r>
      <w:r>
        <w:rPr>
          <w:spacing w:val="40"/>
        </w:rPr>
        <w:t xml:space="preserve"> </w:t>
      </w:r>
      <w:r>
        <w:t>попытки нахождения</w:t>
      </w:r>
      <w:r>
        <w:rPr>
          <w:spacing w:val="80"/>
          <w:w w:val="150"/>
        </w:rPr>
        <w:t xml:space="preserve"> </w:t>
      </w:r>
      <w:r>
        <w:t>нужной</w:t>
      </w:r>
      <w:r>
        <w:rPr>
          <w:spacing w:val="80"/>
          <w:w w:val="150"/>
        </w:rPr>
        <w:t xml:space="preserve"> </w:t>
      </w:r>
      <w:r>
        <w:t>грамматической</w:t>
      </w:r>
      <w:r>
        <w:rPr>
          <w:spacing w:val="80"/>
          <w:w w:val="150"/>
        </w:rPr>
        <w:t xml:space="preserve"> </w:t>
      </w:r>
      <w:r>
        <w:t>формы</w:t>
      </w:r>
      <w:r>
        <w:rPr>
          <w:spacing w:val="80"/>
          <w:w w:val="150"/>
        </w:rPr>
        <w:t xml:space="preserve"> </w:t>
      </w:r>
      <w:r>
        <w:t>слова,</w:t>
      </w:r>
      <w:r>
        <w:rPr>
          <w:spacing w:val="80"/>
          <w:w w:val="150"/>
        </w:rPr>
        <w:t xml:space="preserve"> </w:t>
      </w:r>
      <w:r>
        <w:t>но</w:t>
      </w:r>
      <w:r>
        <w:rPr>
          <w:spacing w:val="80"/>
          <w:w w:val="150"/>
        </w:rPr>
        <w:t xml:space="preserve"> </w:t>
      </w:r>
      <w:r>
        <w:t>эти</w:t>
      </w:r>
      <w:r>
        <w:rPr>
          <w:spacing w:val="80"/>
          <w:w w:val="150"/>
        </w:rPr>
        <w:t xml:space="preserve"> </w:t>
      </w:r>
      <w:r>
        <w:t>попытки</w:t>
      </w:r>
      <w:r>
        <w:rPr>
          <w:spacing w:val="80"/>
          <w:w w:val="150"/>
        </w:rPr>
        <w:t xml:space="preserve"> </w:t>
      </w:r>
      <w:r>
        <w:t>чаще</w:t>
      </w:r>
      <w:r>
        <w:rPr>
          <w:spacing w:val="80"/>
          <w:w w:val="150"/>
        </w:rPr>
        <w:t xml:space="preserve"> </w:t>
      </w:r>
      <w:r>
        <w:t>всего</w:t>
      </w:r>
      <w:r>
        <w:rPr>
          <w:spacing w:val="40"/>
        </w:rPr>
        <w:t xml:space="preserve"> </w:t>
      </w:r>
      <w:r>
        <w:t>оказываются неуспешными. Обучающиеся с ТНР, имеющие II уровень речевого развития, не</w:t>
      </w:r>
      <w:r>
        <w:rPr>
          <w:spacing w:val="40"/>
        </w:rPr>
        <w:t xml:space="preserve"> </w:t>
      </w:r>
      <w:r>
        <w:t>используют</w:t>
      </w:r>
      <w:r>
        <w:rPr>
          <w:spacing w:val="40"/>
        </w:rPr>
        <w:t xml:space="preserve"> </w:t>
      </w:r>
      <w:r>
        <w:t>морфологические</w:t>
      </w:r>
      <w:r>
        <w:rPr>
          <w:spacing w:val="40"/>
        </w:rPr>
        <w:t xml:space="preserve"> </w:t>
      </w:r>
      <w:r>
        <w:t>элементы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передачи</w:t>
      </w:r>
      <w:r>
        <w:rPr>
          <w:spacing w:val="40"/>
        </w:rPr>
        <w:t xml:space="preserve"> </w:t>
      </w:r>
      <w:r>
        <w:t>грамматических</w:t>
      </w:r>
      <w:r>
        <w:rPr>
          <w:spacing w:val="40"/>
        </w:rPr>
        <w:t xml:space="preserve"> </w:t>
      </w:r>
      <w:r>
        <w:t xml:space="preserve">отношений. </w:t>
      </w:r>
      <w:r>
        <w:rPr>
          <w:spacing w:val="-2"/>
        </w:rPr>
        <w:t>Доступная</w:t>
      </w:r>
      <w:r>
        <w:tab/>
      </w:r>
      <w:r>
        <w:rPr>
          <w:spacing w:val="-2"/>
        </w:rPr>
        <w:t>фраза</w:t>
      </w:r>
      <w:r>
        <w:tab/>
      </w:r>
      <w:r>
        <w:rPr>
          <w:spacing w:val="-2"/>
        </w:rPr>
        <w:t>представлена</w:t>
      </w:r>
      <w:r>
        <w:tab/>
      </w:r>
      <w:r>
        <w:rPr>
          <w:spacing w:val="-2"/>
        </w:rPr>
        <w:t>лепетными</w:t>
      </w:r>
      <w:r>
        <w:tab/>
      </w:r>
      <w:r>
        <w:rPr>
          <w:spacing w:val="-2"/>
        </w:rPr>
        <w:t>элементами,</w:t>
      </w:r>
      <w:r>
        <w:tab/>
      </w:r>
      <w:r>
        <w:rPr>
          <w:spacing w:val="-2"/>
        </w:rPr>
        <w:t>которые</w:t>
      </w:r>
      <w:r>
        <w:tab/>
      </w:r>
      <w:r>
        <w:rPr>
          <w:spacing w:val="-2"/>
        </w:rPr>
        <w:t xml:space="preserve">последовательно </w:t>
      </w:r>
      <w:r>
        <w:t>воспроизводят</w:t>
      </w:r>
      <w:r>
        <w:rPr>
          <w:spacing w:val="40"/>
        </w:rPr>
        <w:t xml:space="preserve"> </w:t>
      </w:r>
      <w:r>
        <w:t>обозначаемую</w:t>
      </w:r>
      <w:r>
        <w:rPr>
          <w:spacing w:val="40"/>
        </w:rPr>
        <w:t xml:space="preserve"> </w:t>
      </w:r>
      <w:r>
        <w:t>обучающимися</w:t>
      </w:r>
      <w:r>
        <w:rPr>
          <w:spacing w:val="40"/>
        </w:rPr>
        <w:t xml:space="preserve"> </w:t>
      </w:r>
      <w:r>
        <w:t>ситуацию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привлечением</w:t>
      </w:r>
      <w:r>
        <w:rPr>
          <w:spacing w:val="40"/>
        </w:rPr>
        <w:t xml:space="preserve"> </w:t>
      </w:r>
      <w:r>
        <w:t>поясняющих</w:t>
      </w:r>
      <w:r>
        <w:rPr>
          <w:spacing w:val="80"/>
        </w:rPr>
        <w:t xml:space="preserve"> </w:t>
      </w:r>
      <w:r>
        <w:t>жестов,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вне</w:t>
      </w:r>
      <w:r>
        <w:rPr>
          <w:spacing w:val="40"/>
        </w:rPr>
        <w:t xml:space="preserve"> </w:t>
      </w:r>
      <w:r>
        <w:t>конкретной</w:t>
      </w:r>
      <w:r>
        <w:rPr>
          <w:spacing w:val="40"/>
        </w:rPr>
        <w:t xml:space="preserve"> </w:t>
      </w:r>
      <w:r>
        <w:t>ситуации</w:t>
      </w:r>
      <w:r>
        <w:rPr>
          <w:spacing w:val="40"/>
        </w:rPr>
        <w:t xml:space="preserve"> </w:t>
      </w:r>
      <w:r>
        <w:t>непонятна.</w:t>
      </w:r>
      <w:r>
        <w:rPr>
          <w:spacing w:val="40"/>
        </w:rPr>
        <w:t xml:space="preserve"> </w:t>
      </w:r>
      <w:r>
        <w:t>Звуковая</w:t>
      </w:r>
      <w:r>
        <w:rPr>
          <w:spacing w:val="40"/>
        </w:rPr>
        <w:t xml:space="preserve"> </w:t>
      </w:r>
      <w:r>
        <w:t>сторона</w:t>
      </w:r>
      <w:r>
        <w:rPr>
          <w:spacing w:val="40"/>
        </w:rPr>
        <w:t xml:space="preserve"> </w:t>
      </w:r>
      <w:r>
        <w:t>речи</w:t>
      </w:r>
      <w:r>
        <w:rPr>
          <w:spacing w:val="40"/>
        </w:rPr>
        <w:t xml:space="preserve"> </w:t>
      </w:r>
      <w:r>
        <w:t>характеризуется фонетической</w:t>
      </w:r>
      <w:r>
        <w:rPr>
          <w:spacing w:val="80"/>
        </w:rPr>
        <w:t xml:space="preserve"> </w:t>
      </w:r>
      <w:r>
        <w:t>неопределенностью,</w:t>
      </w:r>
      <w:r>
        <w:rPr>
          <w:spacing w:val="80"/>
        </w:rPr>
        <w:t xml:space="preserve"> </w:t>
      </w:r>
      <w:r>
        <w:t>диффузностью</w:t>
      </w:r>
      <w:r>
        <w:rPr>
          <w:spacing w:val="80"/>
        </w:rPr>
        <w:t xml:space="preserve"> </w:t>
      </w:r>
      <w:r>
        <w:t>произношения</w:t>
      </w:r>
      <w:r>
        <w:rPr>
          <w:spacing w:val="80"/>
        </w:rPr>
        <w:t xml:space="preserve"> </w:t>
      </w:r>
      <w:r>
        <w:t>звуков</w:t>
      </w:r>
      <w:r>
        <w:rPr>
          <w:spacing w:val="80"/>
        </w:rPr>
        <w:t xml:space="preserve"> </w:t>
      </w:r>
      <w:r>
        <w:t>вследствие</w:t>
      </w:r>
      <w:r>
        <w:rPr>
          <w:spacing w:val="40"/>
        </w:rPr>
        <w:t xml:space="preserve"> </w:t>
      </w:r>
      <w:r>
        <w:t>неустойчивой</w:t>
      </w:r>
      <w:r>
        <w:rPr>
          <w:spacing w:val="34"/>
        </w:rPr>
        <w:t xml:space="preserve"> </w:t>
      </w:r>
      <w:r>
        <w:t>артикуляции</w:t>
      </w:r>
      <w:r>
        <w:rPr>
          <w:spacing w:val="32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низких</w:t>
      </w:r>
      <w:r>
        <w:rPr>
          <w:spacing w:val="36"/>
        </w:rPr>
        <w:t xml:space="preserve"> </w:t>
      </w:r>
      <w:r>
        <w:t>возможностей</w:t>
      </w:r>
      <w:r>
        <w:rPr>
          <w:spacing w:val="34"/>
        </w:rPr>
        <w:t xml:space="preserve"> </w:t>
      </w:r>
      <w:r>
        <w:t>их</w:t>
      </w:r>
      <w:r>
        <w:rPr>
          <w:spacing w:val="36"/>
        </w:rPr>
        <w:t xml:space="preserve"> </w:t>
      </w:r>
      <w:r>
        <w:t>слухового</w:t>
      </w:r>
      <w:r>
        <w:rPr>
          <w:spacing w:val="33"/>
        </w:rPr>
        <w:t xml:space="preserve"> </w:t>
      </w:r>
      <w:r>
        <w:t>распознавания.</w:t>
      </w:r>
      <w:r>
        <w:rPr>
          <w:spacing w:val="34"/>
        </w:rPr>
        <w:t xml:space="preserve"> </w:t>
      </w:r>
      <w:r>
        <w:t>Задача выделения</w:t>
      </w:r>
      <w:r>
        <w:rPr>
          <w:spacing w:val="31"/>
        </w:rPr>
        <w:t xml:space="preserve"> </w:t>
      </w:r>
      <w:r>
        <w:t>отдельных</w:t>
      </w:r>
      <w:r>
        <w:rPr>
          <w:spacing w:val="31"/>
        </w:rPr>
        <w:t xml:space="preserve"> </w:t>
      </w:r>
      <w:r>
        <w:t>звуков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мотивационном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познавательном</w:t>
      </w:r>
      <w:r>
        <w:rPr>
          <w:spacing w:val="31"/>
        </w:rPr>
        <w:t xml:space="preserve"> </w:t>
      </w:r>
      <w:r>
        <w:t>отношении</w:t>
      </w:r>
      <w:r>
        <w:rPr>
          <w:spacing w:val="32"/>
        </w:rPr>
        <w:t xml:space="preserve"> </w:t>
      </w:r>
      <w:r>
        <w:t>непонятна обучающимся и невыполнима.</w:t>
      </w:r>
    </w:p>
    <w:p w:rsidR="00F031EF" w:rsidRDefault="00E1772C">
      <w:pPr>
        <w:pStyle w:val="a3"/>
        <w:spacing w:before="33" w:line="352" w:lineRule="auto"/>
        <w:ind w:right="317" w:firstLine="851"/>
        <w:jc w:val="both"/>
      </w:pPr>
      <w:r>
        <w:t xml:space="preserve">Отличительной чертой речевого развития обучающихся с ТНР этого уровня является ограниченная способность восприятия и воспроизведения слоговой структуры </w:t>
      </w:r>
      <w:r>
        <w:rPr>
          <w:spacing w:val="-2"/>
        </w:rPr>
        <w:t>слова.</w:t>
      </w:r>
    </w:p>
    <w:p w:rsidR="00F031EF" w:rsidRDefault="00E1772C">
      <w:pPr>
        <w:pStyle w:val="a3"/>
        <w:spacing w:before="27" w:line="360" w:lineRule="auto"/>
        <w:ind w:right="314" w:firstLine="851"/>
        <w:jc w:val="both"/>
      </w:pPr>
      <w:r>
        <w:t xml:space="preserve">Обучающиеся с ТНР, находящиеся на III уровне речевого развития (по Р. Е. Левиной), характеризуются возросшей речевой активностью, наличием развернутой фразовой речи с элементами лексико-грамматического и фонетико-фонематического недоразвития. Произношение обучающихся характеризуется недифференцированным произнесением звуков (особенно сложных по артикуляции, позднего онтогенеза). Наблюдаются множественные ошибки при передаче звуконаполняемости слов; неточное употребление многих лексических значений слов, значений даже простых предлогов; грамматических форм слова, вследствие чего нарушается синтаксическая связь слов в предложениях; неумение пользоваться способами словообразования. В свободных высказываниях преобладают простые распространенные предложения, почти не употребляются сложные синтаксические конструкции. Во фразовой речи обнаруживается аграмматизмы, часто отсутствует правильная связь слов в предложениях, выражающих временные, пространственные и причинно-следственные отношения. У большинства обучающихся отмечаются недостатки звукопроизношения и нарушения воспроизведения звукослоговой структуры слов (в основном незнакомых и сложных по звуковой структуре), что создает значительные трудности в овладении звуковым анализом и </w:t>
      </w:r>
      <w:r>
        <w:rPr>
          <w:spacing w:val="-2"/>
        </w:rPr>
        <w:t>синтезом.</w:t>
      </w:r>
    </w:p>
    <w:p w:rsidR="00F031EF" w:rsidRDefault="00E1772C">
      <w:pPr>
        <w:pStyle w:val="a3"/>
        <w:spacing w:line="360" w:lineRule="auto"/>
        <w:ind w:right="339" w:firstLine="861"/>
        <w:jc w:val="both"/>
      </w:pPr>
      <w:r>
        <w:t xml:space="preserve">Нарушения устной речи обучающихся с ТНР приводят к </w:t>
      </w:r>
      <w:r>
        <w:rPr>
          <w:sz w:val="23"/>
        </w:rPr>
        <w:t xml:space="preserve">возникновению </w:t>
      </w:r>
      <w:r>
        <w:t>нарушений письменной речи (дисграфии и дислексии), т.</w:t>
      </w:r>
      <w:r>
        <w:rPr>
          <w:spacing w:val="-1"/>
        </w:rPr>
        <w:t xml:space="preserve"> </w:t>
      </w:r>
      <w:r>
        <w:t>к. письмо и чтение осуществляются</w:t>
      </w:r>
      <w:r>
        <w:rPr>
          <w:spacing w:val="40"/>
        </w:rPr>
        <w:t xml:space="preserve">  </w:t>
      </w:r>
      <w:r>
        <w:t>только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основе</w:t>
      </w:r>
      <w:r>
        <w:rPr>
          <w:spacing w:val="40"/>
        </w:rPr>
        <w:t xml:space="preserve">  </w:t>
      </w:r>
      <w:r>
        <w:t>достаточно</w:t>
      </w:r>
      <w:r>
        <w:rPr>
          <w:spacing w:val="40"/>
        </w:rPr>
        <w:t xml:space="preserve">  </w:t>
      </w:r>
      <w:r>
        <w:t>высокого</w:t>
      </w:r>
      <w:r>
        <w:rPr>
          <w:spacing w:val="40"/>
        </w:rPr>
        <w:t xml:space="preserve">  </w:t>
      </w:r>
      <w:r>
        <w:t>развития</w:t>
      </w:r>
      <w:r>
        <w:rPr>
          <w:spacing w:val="40"/>
        </w:rPr>
        <w:t xml:space="preserve">  </w:t>
      </w:r>
      <w:r>
        <w:t>устной</w:t>
      </w:r>
      <w:r>
        <w:rPr>
          <w:spacing w:val="40"/>
        </w:rPr>
        <w:t xml:space="preserve">  </w:t>
      </w:r>
      <w:r>
        <w:t>речи,</w:t>
      </w:r>
      <w:r>
        <w:rPr>
          <w:spacing w:val="4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нарушения</w:t>
      </w:r>
      <w:r>
        <w:rPr>
          <w:spacing w:val="77"/>
        </w:rPr>
        <w:t xml:space="preserve"> </w:t>
      </w:r>
      <w:r>
        <w:t>устной</w:t>
      </w:r>
      <w:r>
        <w:rPr>
          <w:spacing w:val="80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письменной</w:t>
      </w:r>
      <w:r>
        <w:rPr>
          <w:spacing w:val="80"/>
        </w:rPr>
        <w:t xml:space="preserve"> </w:t>
      </w:r>
      <w:r>
        <w:t>речи</w:t>
      </w:r>
      <w:r>
        <w:rPr>
          <w:spacing w:val="80"/>
        </w:rPr>
        <w:t xml:space="preserve"> </w:t>
      </w:r>
      <w:r>
        <w:t>являются</w:t>
      </w:r>
      <w:r>
        <w:rPr>
          <w:spacing w:val="80"/>
        </w:rPr>
        <w:t xml:space="preserve"> </w:t>
      </w:r>
      <w:r>
        <w:t>результатом</w:t>
      </w:r>
      <w:r>
        <w:rPr>
          <w:spacing w:val="80"/>
        </w:rPr>
        <w:t xml:space="preserve"> </w:t>
      </w:r>
      <w:r>
        <w:t>воздействия</w:t>
      </w:r>
      <w:r>
        <w:rPr>
          <w:spacing w:val="80"/>
        </w:rPr>
        <w:t xml:space="preserve"> </w:t>
      </w:r>
      <w:r>
        <w:t>единого</w:t>
      </w:r>
    </w:p>
    <w:p w:rsidR="00F031EF" w:rsidRDefault="00F031EF">
      <w:pPr>
        <w:spacing w:line="360" w:lineRule="auto"/>
        <w:jc w:val="both"/>
        <w:sectPr w:rsidR="00F031EF">
          <w:pgSz w:w="11900" w:h="16850"/>
          <w:pgMar w:top="1060" w:right="520" w:bottom="980" w:left="0" w:header="0" w:footer="789" w:gutter="0"/>
          <w:cols w:space="720"/>
        </w:sectPr>
      </w:pPr>
    </w:p>
    <w:p w:rsidR="00F031EF" w:rsidRDefault="00E1772C">
      <w:pPr>
        <w:pStyle w:val="a3"/>
        <w:spacing w:before="68" w:line="348" w:lineRule="auto"/>
        <w:ind w:right="325"/>
        <w:jc w:val="both"/>
      </w:pPr>
      <w:r>
        <w:lastRenderedPageBreak/>
        <w:t>этиопатогенетического фактора, являющегося их причиной и составляющего патологический механизм.</w:t>
      </w:r>
    </w:p>
    <w:p w:rsidR="00F031EF" w:rsidRDefault="00E1772C">
      <w:pPr>
        <w:pStyle w:val="a3"/>
        <w:spacing w:before="31" w:line="357" w:lineRule="auto"/>
        <w:ind w:right="320" w:firstLine="851"/>
        <w:jc w:val="both"/>
      </w:pPr>
      <w:r>
        <w:t>Симптоматика нарушений письма и чтения проявляется в стойких, специфических, повторяющихся ошибках как на уровне текста, предложения, так и слова. Нарушения письма (дисграфия) и чтения (дислексия) могут сопровождаться разнообразными неречевыми расстройствами и в сочетании с ними входят в структуру нервно-психических и речевых расстройств (при алалии, афазии, дизартрии, ринолалии</w:t>
      </w:r>
    </w:p>
    <w:p w:rsidR="00F031EF" w:rsidRDefault="00E1772C">
      <w:pPr>
        <w:pStyle w:val="a3"/>
        <w:spacing w:line="274" w:lineRule="exact"/>
        <w:ind w:left="1702"/>
        <w:jc w:val="both"/>
      </w:pPr>
      <w:r>
        <w:t>и</w:t>
      </w:r>
      <w:r>
        <w:rPr>
          <w:spacing w:val="10"/>
        </w:rPr>
        <w:t xml:space="preserve"> </w:t>
      </w:r>
      <w:r>
        <w:t xml:space="preserve">т. </w:t>
      </w:r>
      <w:r>
        <w:rPr>
          <w:spacing w:val="-5"/>
        </w:rPr>
        <w:t>д.)</w:t>
      </w:r>
    </w:p>
    <w:p w:rsidR="00F031EF" w:rsidRDefault="00E1772C">
      <w:pPr>
        <w:pStyle w:val="a3"/>
        <w:spacing w:before="154" w:line="357" w:lineRule="auto"/>
        <w:ind w:right="317" w:firstLine="851"/>
        <w:jc w:val="both"/>
      </w:pPr>
      <w:r>
        <w:t>Дифференциация обучающихся на группы по уровню речевого развития принципиально недостаточна для выбора оптимального образовательного маршрута и определения содержания коррекционно-развивающей области — требуется учет механизма речевого нарушения, определяющего структуру речевого дефекта при разных формах речевой патологии.</w:t>
      </w:r>
    </w:p>
    <w:p w:rsidR="00F031EF" w:rsidRDefault="00E1772C">
      <w:pPr>
        <w:pStyle w:val="a3"/>
        <w:spacing w:before="13" w:line="352" w:lineRule="auto"/>
        <w:ind w:right="316" w:firstLine="851"/>
        <w:jc w:val="both"/>
      </w:pPr>
      <w:r>
        <w:t>Различия механизмов и структуры речевого дефекта у обучающихся с ТНР с различным уровнем речевого развития определяют необходимость многообразия специальной поддержки в получении образования.</w:t>
      </w:r>
    </w:p>
    <w:p w:rsidR="00F031EF" w:rsidRDefault="00E1772C">
      <w:pPr>
        <w:pStyle w:val="a3"/>
        <w:spacing w:before="24" w:line="355" w:lineRule="auto"/>
        <w:ind w:right="318" w:firstLine="851"/>
        <w:jc w:val="both"/>
      </w:pPr>
      <w:r>
        <w:t>Специфика содержания и методов обучения учащихся с ТНР является особенно существенной в младших классах (на ступени начального общего образования), где формируются предпосылки для овладения программой дальнейшего школьного обучения, в значительной мере обеспечивается коррекция речевого и психофизического развития.</w:t>
      </w:r>
    </w:p>
    <w:p w:rsidR="00F031EF" w:rsidRDefault="00F031EF">
      <w:pPr>
        <w:pStyle w:val="a3"/>
        <w:spacing w:before="106"/>
        <w:ind w:left="0"/>
      </w:pPr>
    </w:p>
    <w:p w:rsidR="00F031EF" w:rsidRDefault="00E1772C">
      <w:pPr>
        <w:pStyle w:val="2"/>
        <w:ind w:left="3139"/>
      </w:pPr>
      <w:r>
        <w:t>Особые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потребности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5"/>
        </w:rPr>
        <w:t>ТНР</w:t>
      </w:r>
    </w:p>
    <w:p w:rsidR="00F031EF" w:rsidRDefault="00F031EF">
      <w:pPr>
        <w:pStyle w:val="a3"/>
        <w:spacing w:before="171"/>
        <w:ind w:left="0"/>
        <w:rPr>
          <w:b/>
        </w:rPr>
      </w:pPr>
    </w:p>
    <w:p w:rsidR="00F031EF" w:rsidRDefault="00E1772C">
      <w:pPr>
        <w:pStyle w:val="a3"/>
        <w:spacing w:line="362" w:lineRule="auto"/>
        <w:ind w:right="365" w:firstLine="854"/>
      </w:pPr>
      <w:r>
        <w:t>К</w:t>
      </w:r>
      <w:r>
        <w:rPr>
          <w:spacing w:val="21"/>
        </w:rPr>
        <w:t xml:space="preserve"> </w:t>
      </w:r>
      <w:r>
        <w:t>особым</w:t>
      </w:r>
      <w:r>
        <w:rPr>
          <w:spacing w:val="-5"/>
        </w:rPr>
        <w:t xml:space="preserve"> </w:t>
      </w:r>
      <w:r>
        <w:t>образовательным</w:t>
      </w:r>
      <w:r>
        <w:rPr>
          <w:spacing w:val="-6"/>
        </w:rPr>
        <w:t xml:space="preserve"> </w:t>
      </w:r>
      <w:r>
        <w:t>потребностям,</w:t>
      </w:r>
      <w:r>
        <w:rPr>
          <w:spacing w:val="-4"/>
        </w:rPr>
        <w:t xml:space="preserve"> </w:t>
      </w:r>
      <w:r>
        <w:t>характерным</w:t>
      </w:r>
      <w:r>
        <w:rPr>
          <w:spacing w:val="-6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 xml:space="preserve">ТНР </w:t>
      </w:r>
      <w:r>
        <w:rPr>
          <w:spacing w:val="-2"/>
        </w:rPr>
        <w:t>относятся:</w:t>
      </w:r>
    </w:p>
    <w:p w:rsidR="00F031EF" w:rsidRDefault="00E1772C">
      <w:pPr>
        <w:pStyle w:val="a5"/>
        <w:numPr>
          <w:ilvl w:val="0"/>
          <w:numId w:val="68"/>
        </w:numPr>
        <w:tabs>
          <w:tab w:val="left" w:pos="3120"/>
        </w:tabs>
        <w:spacing w:line="360" w:lineRule="auto"/>
        <w:ind w:right="678" w:firstLine="854"/>
        <w:rPr>
          <w:sz w:val="24"/>
        </w:rPr>
      </w:pPr>
      <w:r>
        <w:rPr>
          <w:sz w:val="24"/>
        </w:rPr>
        <w:t>выявление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раннем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40"/>
          <w:sz w:val="24"/>
        </w:rPr>
        <w:t xml:space="preserve"> </w:t>
      </w:r>
      <w:r>
        <w:rPr>
          <w:sz w:val="24"/>
        </w:rPr>
        <w:t>риска (совместно со специалистами медицинского профиля) и назначение логопедической</w:t>
      </w:r>
    </w:p>
    <w:p w:rsidR="00F031EF" w:rsidRDefault="00E1772C">
      <w:pPr>
        <w:pStyle w:val="a3"/>
        <w:spacing w:line="264" w:lineRule="exact"/>
      </w:pPr>
      <w:r>
        <w:t>помощи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этапе</w:t>
      </w:r>
      <w:r>
        <w:rPr>
          <w:spacing w:val="-4"/>
        </w:rPr>
        <w:t xml:space="preserve"> </w:t>
      </w:r>
      <w:r>
        <w:t>обнаружения</w:t>
      </w:r>
      <w:r>
        <w:rPr>
          <w:spacing w:val="-4"/>
        </w:rPr>
        <w:t xml:space="preserve"> </w:t>
      </w:r>
      <w:r>
        <w:t>первых</w:t>
      </w:r>
      <w:r>
        <w:rPr>
          <w:spacing w:val="-2"/>
        </w:rPr>
        <w:t xml:space="preserve"> </w:t>
      </w:r>
      <w:r>
        <w:t>признаков</w:t>
      </w:r>
      <w:r>
        <w:rPr>
          <w:spacing w:val="-4"/>
        </w:rPr>
        <w:t xml:space="preserve"> </w:t>
      </w:r>
      <w:r>
        <w:t>отклонения</w:t>
      </w:r>
      <w:r>
        <w:rPr>
          <w:spacing w:val="-4"/>
        </w:rPr>
        <w:t xml:space="preserve"> </w:t>
      </w:r>
      <w:r>
        <w:t>речевого</w:t>
      </w:r>
      <w:r>
        <w:rPr>
          <w:spacing w:val="-2"/>
        </w:rPr>
        <w:t xml:space="preserve"> развития;</w:t>
      </w:r>
    </w:p>
    <w:p w:rsidR="00F031EF" w:rsidRDefault="00E1772C">
      <w:pPr>
        <w:pStyle w:val="a5"/>
        <w:numPr>
          <w:ilvl w:val="0"/>
          <w:numId w:val="68"/>
        </w:numPr>
        <w:tabs>
          <w:tab w:val="left" w:pos="3099"/>
        </w:tabs>
        <w:spacing w:before="121" w:line="364" w:lineRule="auto"/>
        <w:ind w:right="321" w:firstLine="861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40"/>
          <w:sz w:val="24"/>
        </w:rPr>
        <w:t xml:space="preserve">  </w:t>
      </w:r>
      <w:r>
        <w:rPr>
          <w:sz w:val="24"/>
        </w:rPr>
        <w:t>логопедической</w:t>
      </w:r>
      <w:r>
        <w:rPr>
          <w:spacing w:val="40"/>
          <w:sz w:val="24"/>
        </w:rPr>
        <w:t xml:space="preserve">  </w:t>
      </w:r>
      <w:r>
        <w:rPr>
          <w:sz w:val="24"/>
        </w:rPr>
        <w:t>коррекции</w:t>
      </w:r>
      <w:r>
        <w:rPr>
          <w:spacing w:val="40"/>
          <w:sz w:val="24"/>
        </w:rPr>
        <w:t xml:space="preserve">  </w:t>
      </w:r>
      <w:r>
        <w:rPr>
          <w:sz w:val="24"/>
        </w:rPr>
        <w:t>в</w:t>
      </w:r>
      <w:r>
        <w:rPr>
          <w:spacing w:val="40"/>
          <w:sz w:val="24"/>
        </w:rPr>
        <w:t xml:space="preserve"> 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выявленным нарушением перед началом обучения в школе; преемственность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содержания и методов дошкольного и школьного образования и воспитания,</w:t>
      </w:r>
    </w:p>
    <w:p w:rsidR="00F031EF" w:rsidRDefault="00E1772C">
      <w:pPr>
        <w:pStyle w:val="a3"/>
        <w:spacing w:before="9" w:line="350" w:lineRule="auto"/>
        <w:ind w:right="971"/>
        <w:jc w:val="both"/>
      </w:pPr>
      <w:r>
        <w:t>ориентированных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нормализацию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полное</w:t>
      </w:r>
      <w:r>
        <w:rPr>
          <w:spacing w:val="-5"/>
        </w:rPr>
        <w:t xml:space="preserve"> </w:t>
      </w:r>
      <w:r>
        <w:t>преодоление</w:t>
      </w:r>
      <w:r>
        <w:rPr>
          <w:spacing w:val="-5"/>
        </w:rPr>
        <w:t xml:space="preserve"> </w:t>
      </w:r>
      <w:r>
        <w:t>отклонений</w:t>
      </w:r>
      <w:r>
        <w:rPr>
          <w:spacing w:val="-4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и личностного развития;</w:t>
      </w:r>
    </w:p>
    <w:p w:rsidR="00F031EF" w:rsidRDefault="00F031EF">
      <w:pPr>
        <w:spacing w:line="350" w:lineRule="auto"/>
        <w:jc w:val="both"/>
        <w:sectPr w:rsidR="00F031EF">
          <w:pgSz w:w="11900" w:h="16850"/>
          <w:pgMar w:top="1060" w:right="520" w:bottom="980" w:left="0" w:header="0" w:footer="789" w:gutter="0"/>
          <w:cols w:space="720"/>
        </w:sectPr>
      </w:pPr>
    </w:p>
    <w:p w:rsidR="00F031EF" w:rsidRDefault="00E1772C">
      <w:pPr>
        <w:pStyle w:val="a5"/>
        <w:numPr>
          <w:ilvl w:val="0"/>
          <w:numId w:val="68"/>
        </w:numPr>
        <w:tabs>
          <w:tab w:val="left" w:pos="3114"/>
        </w:tabs>
        <w:spacing w:before="90" w:line="340" w:lineRule="auto"/>
        <w:ind w:right="321" w:firstLine="854"/>
        <w:jc w:val="both"/>
        <w:rPr>
          <w:sz w:val="24"/>
        </w:rPr>
      </w:pPr>
      <w:r>
        <w:rPr>
          <w:sz w:val="24"/>
        </w:rPr>
        <w:lastRenderedPageBreak/>
        <w:t>получение начального общего образования в условиях образовательных организаций общего или специального типа, адекватного образовательным потребностям обучающегося и степени выраженности его речевого недоразвития;</w:t>
      </w:r>
    </w:p>
    <w:p w:rsidR="00F031EF" w:rsidRDefault="00E1772C">
      <w:pPr>
        <w:pStyle w:val="a5"/>
        <w:numPr>
          <w:ilvl w:val="0"/>
          <w:numId w:val="68"/>
        </w:numPr>
        <w:tabs>
          <w:tab w:val="left" w:pos="3120"/>
        </w:tabs>
        <w:spacing w:before="20" w:line="352" w:lineRule="auto"/>
        <w:ind w:right="596" w:firstLine="854"/>
        <w:rPr>
          <w:sz w:val="24"/>
        </w:rPr>
      </w:pPr>
      <w:r>
        <w:rPr>
          <w:sz w:val="24"/>
        </w:rPr>
        <w:t>обязательность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непрерывности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коррекционно-развивающего</w:t>
      </w:r>
      <w:r>
        <w:rPr>
          <w:spacing w:val="80"/>
          <w:sz w:val="24"/>
        </w:rPr>
        <w:t xml:space="preserve"> </w:t>
      </w:r>
      <w:r>
        <w:rPr>
          <w:sz w:val="24"/>
        </w:rPr>
        <w:t>процесса, реализуемого как через содержание образовательных областей, так и в процессе индивидуальной работы;</w:t>
      </w:r>
    </w:p>
    <w:p w:rsidR="00F031EF" w:rsidRDefault="00E1772C">
      <w:pPr>
        <w:pStyle w:val="a5"/>
        <w:numPr>
          <w:ilvl w:val="0"/>
          <w:numId w:val="68"/>
        </w:numPr>
        <w:tabs>
          <w:tab w:val="left" w:pos="3114"/>
        </w:tabs>
        <w:spacing w:before="43" w:line="345" w:lineRule="auto"/>
        <w:ind w:right="317" w:firstLine="854"/>
        <w:jc w:val="both"/>
        <w:rPr>
          <w:sz w:val="24"/>
        </w:rPr>
      </w:pPr>
      <w:r>
        <w:rPr>
          <w:sz w:val="24"/>
        </w:rPr>
        <w:t>создание условий, нормализующих/компенсирующих состояние высших психических функций, анализаторной, аналитико-синтетической и регуляторной деятельности на основе обеспечения комплексного подхода при изучении детей с речевыми нарушениями и коррекции этих нарушений;</w:t>
      </w:r>
    </w:p>
    <w:p w:rsidR="00F031EF" w:rsidRDefault="00E1772C">
      <w:pPr>
        <w:pStyle w:val="a5"/>
        <w:numPr>
          <w:ilvl w:val="0"/>
          <w:numId w:val="68"/>
        </w:numPr>
        <w:tabs>
          <w:tab w:val="left" w:pos="3114"/>
        </w:tabs>
        <w:spacing w:before="51" w:line="326" w:lineRule="auto"/>
        <w:ind w:right="326" w:firstLine="854"/>
        <w:jc w:val="both"/>
        <w:rPr>
          <w:sz w:val="24"/>
        </w:rPr>
      </w:pPr>
      <w:r>
        <w:rPr>
          <w:sz w:val="24"/>
        </w:rPr>
        <w:t>координация педагогических, психологических и медицинских средств воздействия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6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медико-психолого-педагогического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сопровождения;</w:t>
      </w:r>
    </w:p>
    <w:p w:rsidR="00F031EF" w:rsidRDefault="00E1772C">
      <w:pPr>
        <w:pStyle w:val="a5"/>
        <w:numPr>
          <w:ilvl w:val="0"/>
          <w:numId w:val="68"/>
        </w:numPr>
        <w:tabs>
          <w:tab w:val="left" w:pos="3114"/>
        </w:tabs>
        <w:spacing w:before="62" w:line="338" w:lineRule="auto"/>
        <w:ind w:right="321" w:firstLine="854"/>
        <w:jc w:val="both"/>
        <w:rPr>
          <w:sz w:val="24"/>
        </w:rPr>
      </w:pPr>
      <w:r>
        <w:rPr>
          <w:sz w:val="24"/>
        </w:rPr>
        <w:t>получение комплекса медицинских услуг, способствующих устранению или минимизации первичного дефекта, нормализации моторной сферы, состояния высшей нервной деятельности, соматического здоровья;</w:t>
      </w:r>
    </w:p>
    <w:p w:rsidR="00F031EF" w:rsidRDefault="00E1772C">
      <w:pPr>
        <w:pStyle w:val="a5"/>
        <w:numPr>
          <w:ilvl w:val="0"/>
          <w:numId w:val="68"/>
        </w:numPr>
        <w:tabs>
          <w:tab w:val="left" w:pos="3114"/>
        </w:tabs>
        <w:spacing w:before="58" w:line="338" w:lineRule="auto"/>
        <w:ind w:right="321" w:firstLine="854"/>
        <w:jc w:val="both"/>
        <w:rPr>
          <w:sz w:val="24"/>
        </w:rPr>
      </w:pPr>
      <w:r>
        <w:rPr>
          <w:sz w:val="24"/>
        </w:rPr>
        <w:t>возможность адаптации образовательной программы при изучении содержания учебных предметов по всем предметным областям с учетом необходимости коррекции речевых нарушений и оптимизации коммуникативных навыков учащихся;</w:t>
      </w:r>
    </w:p>
    <w:p w:rsidR="00F031EF" w:rsidRDefault="00E1772C">
      <w:pPr>
        <w:pStyle w:val="a5"/>
        <w:numPr>
          <w:ilvl w:val="0"/>
          <w:numId w:val="68"/>
        </w:numPr>
        <w:tabs>
          <w:tab w:val="left" w:pos="3114"/>
        </w:tabs>
        <w:spacing w:before="55" w:line="345" w:lineRule="auto"/>
        <w:ind w:right="318" w:firstLine="854"/>
        <w:jc w:val="both"/>
        <w:rPr>
          <w:sz w:val="24"/>
        </w:rPr>
      </w:pPr>
      <w:r>
        <w:rPr>
          <w:sz w:val="24"/>
        </w:rPr>
        <w:t>гибкое варьирование двух компонентов — академического и жизненной компетенции в процессе обучения путем расширения/сокращения содержания отдельных образовательных областей, изменения количества учебных часов и использования соответствующих методик и технологий;</w:t>
      </w:r>
    </w:p>
    <w:p w:rsidR="00F031EF" w:rsidRDefault="00E1772C">
      <w:pPr>
        <w:pStyle w:val="a5"/>
        <w:numPr>
          <w:ilvl w:val="0"/>
          <w:numId w:val="68"/>
        </w:numPr>
        <w:tabs>
          <w:tab w:val="left" w:pos="3114"/>
        </w:tabs>
        <w:spacing w:before="48" w:line="328" w:lineRule="auto"/>
        <w:ind w:right="1353" w:firstLine="854"/>
        <w:jc w:val="both"/>
        <w:rPr>
          <w:sz w:val="24"/>
        </w:rPr>
      </w:pPr>
      <w:r>
        <w:rPr>
          <w:sz w:val="24"/>
        </w:rPr>
        <w:t>индивидуальный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темп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продвижения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образовательном пространстве для разных категорий обучающихся с ТНР;</w:t>
      </w:r>
    </w:p>
    <w:p w:rsidR="00F031EF" w:rsidRDefault="00E1772C">
      <w:pPr>
        <w:pStyle w:val="a5"/>
        <w:numPr>
          <w:ilvl w:val="0"/>
          <w:numId w:val="68"/>
        </w:numPr>
        <w:tabs>
          <w:tab w:val="left" w:pos="3114"/>
        </w:tabs>
        <w:spacing w:before="60" w:line="338" w:lineRule="auto"/>
        <w:ind w:right="322" w:firstLine="854"/>
        <w:jc w:val="both"/>
        <w:rPr>
          <w:sz w:val="24"/>
        </w:rPr>
      </w:pPr>
      <w:r>
        <w:rPr>
          <w:sz w:val="24"/>
        </w:rPr>
        <w:t>постоянный (пошаговый) мониторинг результативности академического компонента образования и форсированности жизненной компетенции учащихся, уровня и динамики развития речевых процессов, исходя из механизма речевого дефекта;</w:t>
      </w:r>
    </w:p>
    <w:p w:rsidR="00F031EF" w:rsidRDefault="00E1772C">
      <w:pPr>
        <w:pStyle w:val="a5"/>
        <w:numPr>
          <w:ilvl w:val="0"/>
          <w:numId w:val="68"/>
        </w:numPr>
        <w:tabs>
          <w:tab w:val="left" w:pos="3114"/>
        </w:tabs>
        <w:spacing w:before="52" w:line="345" w:lineRule="auto"/>
        <w:ind w:right="319" w:firstLine="854"/>
        <w:jc w:val="both"/>
        <w:rPr>
          <w:sz w:val="24"/>
        </w:rPr>
      </w:pPr>
      <w:r>
        <w:rPr>
          <w:sz w:val="24"/>
        </w:rPr>
        <w:t>применение специальных методов, приемов и средств обучения, в том числе специализированных компьютерных технологий, дидактических пособий, визуальных средств, обеспечивающих реализацию «обходных путей» коррекционного воздействия на речевые процессы, повышающих контроль за устной и письменной речью;</w:t>
      </w:r>
    </w:p>
    <w:p w:rsidR="00F031EF" w:rsidRDefault="00E1772C">
      <w:pPr>
        <w:pStyle w:val="a5"/>
        <w:numPr>
          <w:ilvl w:val="0"/>
          <w:numId w:val="68"/>
        </w:numPr>
        <w:tabs>
          <w:tab w:val="left" w:pos="3120"/>
        </w:tabs>
        <w:spacing w:before="22"/>
        <w:ind w:left="3120" w:hanging="566"/>
        <w:jc w:val="both"/>
        <w:rPr>
          <w:sz w:val="24"/>
        </w:rPr>
      </w:pPr>
      <w:r>
        <w:rPr>
          <w:sz w:val="24"/>
        </w:rPr>
        <w:t>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дому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показаний;</w:t>
      </w:r>
    </w:p>
    <w:p w:rsidR="00F031EF" w:rsidRDefault="00E1772C">
      <w:pPr>
        <w:pStyle w:val="a5"/>
        <w:numPr>
          <w:ilvl w:val="0"/>
          <w:numId w:val="68"/>
        </w:numPr>
        <w:tabs>
          <w:tab w:val="left" w:pos="3114"/>
        </w:tabs>
        <w:spacing w:before="167" w:line="338" w:lineRule="auto"/>
        <w:ind w:right="322" w:firstLine="854"/>
        <w:jc w:val="both"/>
        <w:rPr>
          <w:sz w:val="24"/>
        </w:rPr>
      </w:pPr>
      <w:r>
        <w:rPr>
          <w:sz w:val="24"/>
        </w:rPr>
        <w:t xml:space="preserve">профилактика и коррекция социокультурной и школьной дезаптации путем максимального расширения образовательного пространства, увеличения социальных </w:t>
      </w:r>
      <w:r>
        <w:rPr>
          <w:spacing w:val="-2"/>
          <w:sz w:val="24"/>
        </w:rPr>
        <w:t>контактов;</w:t>
      </w:r>
    </w:p>
    <w:p w:rsidR="00F031EF" w:rsidRDefault="00F031EF">
      <w:pPr>
        <w:spacing w:line="338" w:lineRule="auto"/>
        <w:jc w:val="both"/>
        <w:rPr>
          <w:sz w:val="24"/>
        </w:rPr>
        <w:sectPr w:rsidR="00F031EF">
          <w:footerReference w:type="default" r:id="rId12"/>
          <w:pgSz w:w="11900" w:h="16850"/>
          <w:pgMar w:top="1060" w:right="520" w:bottom="1060" w:left="0" w:header="0" w:footer="861" w:gutter="0"/>
          <w:cols w:space="720"/>
        </w:sectPr>
      </w:pPr>
    </w:p>
    <w:p w:rsidR="00F031EF" w:rsidRDefault="00E1772C">
      <w:pPr>
        <w:pStyle w:val="a5"/>
        <w:numPr>
          <w:ilvl w:val="0"/>
          <w:numId w:val="68"/>
        </w:numPr>
        <w:tabs>
          <w:tab w:val="left" w:pos="3114"/>
        </w:tabs>
        <w:spacing w:before="87" w:line="326" w:lineRule="auto"/>
        <w:ind w:right="889" w:firstLine="854"/>
        <w:jc w:val="both"/>
        <w:rPr>
          <w:sz w:val="24"/>
        </w:rPr>
      </w:pPr>
      <w:r>
        <w:rPr>
          <w:sz w:val="24"/>
        </w:rPr>
        <w:lastRenderedPageBreak/>
        <w:t>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умению</w:t>
      </w:r>
      <w:r>
        <w:rPr>
          <w:spacing w:val="-7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6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коммуникативные стратегии и тактики;</w:t>
      </w:r>
    </w:p>
    <w:p w:rsidR="00F031EF" w:rsidRDefault="00E1772C">
      <w:pPr>
        <w:pStyle w:val="a5"/>
        <w:numPr>
          <w:ilvl w:val="0"/>
          <w:numId w:val="68"/>
        </w:numPr>
        <w:tabs>
          <w:tab w:val="left" w:pos="3114"/>
        </w:tabs>
        <w:spacing w:before="65" w:line="338" w:lineRule="auto"/>
        <w:ind w:right="319" w:firstLine="854"/>
        <w:jc w:val="both"/>
        <w:rPr>
          <w:sz w:val="24"/>
        </w:rPr>
      </w:pPr>
      <w:r>
        <w:rPr>
          <w:sz w:val="24"/>
        </w:rPr>
        <w:t>психолого-педагогическое сопровождение семьи с целью ее активного включения в коррекционно-развивающую работу с ребенком; организация партнерских отношений с родителями.</w:t>
      </w:r>
    </w:p>
    <w:p w:rsidR="00F031EF" w:rsidRDefault="00F031EF">
      <w:pPr>
        <w:pStyle w:val="a3"/>
        <w:spacing w:before="130"/>
        <w:ind w:left="0"/>
      </w:pPr>
    </w:p>
    <w:p w:rsidR="00F031EF" w:rsidRDefault="00E1772C">
      <w:pPr>
        <w:pStyle w:val="2"/>
        <w:spacing w:line="352" w:lineRule="auto"/>
        <w:ind w:left="3951" w:right="365" w:hanging="2154"/>
      </w:pPr>
      <w:r>
        <w:t>Принципы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подходы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адаптированной</w:t>
      </w:r>
      <w:r>
        <w:rPr>
          <w:spacing w:val="-5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образовательной программы начального общего образования</w:t>
      </w:r>
    </w:p>
    <w:p w:rsidR="00F031EF" w:rsidRDefault="00F031EF">
      <w:pPr>
        <w:pStyle w:val="a3"/>
        <w:spacing w:before="53"/>
        <w:ind w:left="0"/>
        <w:rPr>
          <w:b/>
        </w:rPr>
      </w:pPr>
    </w:p>
    <w:p w:rsidR="00F031EF" w:rsidRDefault="00E1772C">
      <w:pPr>
        <w:pStyle w:val="a3"/>
        <w:spacing w:before="1" w:line="348" w:lineRule="auto"/>
        <w:ind w:right="486" w:firstLine="854"/>
        <w:jc w:val="both"/>
      </w:pPr>
      <w:r>
        <w:t>В основу</w:t>
      </w:r>
      <w:r>
        <w:rPr>
          <w:spacing w:val="-9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АООП</w:t>
      </w:r>
      <w:r>
        <w:rPr>
          <w:spacing w:val="-5"/>
        </w:rPr>
        <w:t xml:space="preserve"> </w:t>
      </w:r>
      <w:r>
        <w:t>НОО</w:t>
      </w:r>
      <w:r>
        <w:rPr>
          <w:spacing w:val="-5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ТНР</w:t>
      </w:r>
      <w:r>
        <w:rPr>
          <w:spacing w:val="-4"/>
        </w:rPr>
        <w:t xml:space="preserve"> </w:t>
      </w:r>
      <w:r>
        <w:t>положены</w:t>
      </w:r>
      <w:r>
        <w:rPr>
          <w:spacing w:val="-4"/>
        </w:rPr>
        <w:t xml:space="preserve"> </w:t>
      </w:r>
      <w:r>
        <w:t xml:space="preserve">следующие </w:t>
      </w:r>
      <w:r>
        <w:rPr>
          <w:spacing w:val="-2"/>
        </w:rPr>
        <w:t>принципы:</w:t>
      </w:r>
    </w:p>
    <w:p w:rsidR="00F031EF" w:rsidRDefault="00E1772C">
      <w:pPr>
        <w:pStyle w:val="a5"/>
        <w:numPr>
          <w:ilvl w:val="0"/>
          <w:numId w:val="68"/>
        </w:numPr>
        <w:tabs>
          <w:tab w:val="left" w:pos="3114"/>
        </w:tabs>
        <w:spacing w:before="49" w:line="338" w:lineRule="auto"/>
        <w:ind w:right="317" w:firstLine="854"/>
        <w:jc w:val="both"/>
        <w:rPr>
          <w:sz w:val="24"/>
        </w:rPr>
      </w:pPr>
      <w:r>
        <w:rPr>
          <w:sz w:val="24"/>
        </w:rPr>
        <w:t>принципы государственной политики Российской Федерации в области образования (гуманистический характер образования, единство образовательного пространства на территории Российской Федерации, светский характер образования,</w:t>
      </w:r>
    </w:p>
    <w:p w:rsidR="00F031EF" w:rsidRDefault="00E1772C">
      <w:pPr>
        <w:pStyle w:val="a3"/>
        <w:spacing w:before="36" w:line="348" w:lineRule="auto"/>
        <w:ind w:right="350"/>
        <w:jc w:val="both"/>
      </w:pPr>
      <w:r>
        <w:t>общедоступность</w:t>
      </w:r>
      <w:r>
        <w:rPr>
          <w:spacing w:val="-5"/>
        </w:rPr>
        <w:t xml:space="preserve"> </w:t>
      </w:r>
      <w:r>
        <w:t>образования,</w:t>
      </w:r>
      <w:r>
        <w:rPr>
          <w:spacing w:val="-5"/>
        </w:rPr>
        <w:t xml:space="preserve"> </w:t>
      </w:r>
      <w:r>
        <w:t>адаптация</w:t>
      </w:r>
      <w:r>
        <w:rPr>
          <w:spacing w:val="-5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уровням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особенностям развития и подготовки обучающихся и воспитанников и др.);</w:t>
      </w:r>
    </w:p>
    <w:p w:rsidR="00F031EF" w:rsidRDefault="00E1772C">
      <w:pPr>
        <w:pStyle w:val="a5"/>
        <w:numPr>
          <w:ilvl w:val="0"/>
          <w:numId w:val="68"/>
        </w:numPr>
        <w:tabs>
          <w:tab w:val="left" w:pos="3115"/>
        </w:tabs>
        <w:spacing w:before="47" w:line="326" w:lineRule="auto"/>
        <w:ind w:right="1251" w:firstLine="854"/>
        <w:rPr>
          <w:sz w:val="24"/>
        </w:rPr>
      </w:pPr>
      <w:r>
        <w:rPr>
          <w:sz w:val="24"/>
        </w:rPr>
        <w:t>принцип</w:t>
      </w:r>
      <w:r>
        <w:rPr>
          <w:spacing w:val="-7"/>
          <w:sz w:val="24"/>
        </w:rPr>
        <w:t xml:space="preserve"> </w:t>
      </w:r>
      <w:r>
        <w:rPr>
          <w:sz w:val="24"/>
        </w:rPr>
        <w:t>учета</w:t>
      </w:r>
      <w:r>
        <w:rPr>
          <w:spacing w:val="-9"/>
          <w:sz w:val="24"/>
        </w:rPr>
        <w:t xml:space="preserve"> </w:t>
      </w:r>
      <w:r>
        <w:rPr>
          <w:sz w:val="24"/>
        </w:rPr>
        <w:t>типологических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 потребностей обучающихся;</w:t>
      </w:r>
    </w:p>
    <w:p w:rsidR="00F031EF" w:rsidRDefault="00E1772C">
      <w:pPr>
        <w:pStyle w:val="a5"/>
        <w:numPr>
          <w:ilvl w:val="0"/>
          <w:numId w:val="68"/>
        </w:numPr>
        <w:tabs>
          <w:tab w:val="left" w:pos="3120"/>
        </w:tabs>
        <w:spacing w:before="33"/>
        <w:ind w:left="3120" w:hanging="566"/>
        <w:rPr>
          <w:sz w:val="24"/>
        </w:rPr>
      </w:pPr>
      <w:r>
        <w:rPr>
          <w:sz w:val="24"/>
        </w:rPr>
        <w:t>принцип</w:t>
      </w:r>
      <w:r>
        <w:rPr>
          <w:spacing w:val="-8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процесса;</w:t>
      </w:r>
    </w:p>
    <w:p w:rsidR="00F031EF" w:rsidRDefault="00E1772C">
      <w:pPr>
        <w:pStyle w:val="a5"/>
        <w:numPr>
          <w:ilvl w:val="0"/>
          <w:numId w:val="68"/>
        </w:numPr>
        <w:tabs>
          <w:tab w:val="left" w:pos="3120"/>
        </w:tabs>
        <w:spacing w:before="136" w:line="352" w:lineRule="auto"/>
        <w:ind w:right="827" w:firstLine="854"/>
        <w:rPr>
          <w:sz w:val="24"/>
        </w:rPr>
      </w:pPr>
      <w:r>
        <w:rPr>
          <w:sz w:val="24"/>
        </w:rPr>
        <w:t>принцип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80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процесса, ориентирующий его на развитие личности обучающегося и расширение его «зоны ближайшего развития» с учетом особых образовательных потребностей;</w:t>
      </w:r>
    </w:p>
    <w:p w:rsidR="00F031EF" w:rsidRDefault="00E1772C">
      <w:pPr>
        <w:pStyle w:val="a5"/>
        <w:numPr>
          <w:ilvl w:val="0"/>
          <w:numId w:val="68"/>
        </w:numPr>
        <w:tabs>
          <w:tab w:val="left" w:pos="3180"/>
        </w:tabs>
        <w:spacing w:before="16"/>
        <w:ind w:left="3180" w:hanging="626"/>
        <w:rPr>
          <w:sz w:val="24"/>
        </w:rPr>
      </w:pPr>
      <w:r>
        <w:rPr>
          <w:sz w:val="24"/>
        </w:rPr>
        <w:t>онтогенетический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принцип;</w:t>
      </w:r>
    </w:p>
    <w:p w:rsidR="00F031EF" w:rsidRDefault="00E1772C">
      <w:pPr>
        <w:pStyle w:val="a5"/>
        <w:numPr>
          <w:ilvl w:val="0"/>
          <w:numId w:val="68"/>
        </w:numPr>
        <w:tabs>
          <w:tab w:val="left" w:pos="3114"/>
        </w:tabs>
        <w:spacing w:before="165" w:line="338" w:lineRule="auto"/>
        <w:ind w:right="319" w:firstLine="854"/>
        <w:jc w:val="both"/>
        <w:rPr>
          <w:sz w:val="24"/>
        </w:rPr>
      </w:pPr>
      <w:r>
        <w:rPr>
          <w:sz w:val="24"/>
        </w:rPr>
        <w:t>принцип комплексного подхода, использования в полном объеме реабилитационного потенциала с целью обеспечения образовательных и социальных потребностей обучающихся;</w:t>
      </w:r>
    </w:p>
    <w:p w:rsidR="00F031EF" w:rsidRDefault="00E1772C">
      <w:pPr>
        <w:pStyle w:val="a5"/>
        <w:numPr>
          <w:ilvl w:val="0"/>
          <w:numId w:val="68"/>
        </w:numPr>
        <w:tabs>
          <w:tab w:val="left" w:pos="3174"/>
        </w:tabs>
        <w:spacing w:before="60" w:line="336" w:lineRule="auto"/>
        <w:ind w:right="324" w:firstLine="854"/>
        <w:jc w:val="both"/>
        <w:rPr>
          <w:sz w:val="24"/>
        </w:rPr>
      </w:pPr>
      <w:r>
        <w:rPr>
          <w:sz w:val="24"/>
        </w:rPr>
        <w:t>принцип преемственности, предполагающий при проектировании АООП НОО ориентировку на программу основного общего образования, что обеспечивает непрерывность образования обучающихся с ТНР;</w:t>
      </w:r>
    </w:p>
    <w:p w:rsidR="00F031EF" w:rsidRDefault="00E1772C">
      <w:pPr>
        <w:pStyle w:val="a5"/>
        <w:numPr>
          <w:ilvl w:val="0"/>
          <w:numId w:val="68"/>
        </w:numPr>
        <w:tabs>
          <w:tab w:val="left" w:pos="3119"/>
        </w:tabs>
        <w:spacing w:before="35" w:line="355" w:lineRule="auto"/>
        <w:ind w:right="349" w:firstLine="854"/>
        <w:jc w:val="both"/>
        <w:rPr>
          <w:sz w:val="24"/>
        </w:rPr>
      </w:pPr>
      <w:r>
        <w:rPr>
          <w:sz w:val="24"/>
        </w:rPr>
        <w:t>принцип целостности содержания образования. Содержание образования едино.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лежит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предмета, а понятие «предметной области»;</w:t>
      </w:r>
    </w:p>
    <w:p w:rsidR="00F031EF" w:rsidRDefault="00E1772C">
      <w:pPr>
        <w:pStyle w:val="a5"/>
        <w:numPr>
          <w:ilvl w:val="0"/>
          <w:numId w:val="68"/>
        </w:numPr>
        <w:tabs>
          <w:tab w:val="left" w:pos="3114"/>
        </w:tabs>
        <w:spacing w:before="32" w:line="326" w:lineRule="auto"/>
        <w:ind w:right="325" w:firstLine="854"/>
        <w:jc w:val="both"/>
        <w:rPr>
          <w:sz w:val="24"/>
        </w:rPr>
      </w:pPr>
      <w:r>
        <w:rPr>
          <w:sz w:val="24"/>
        </w:rPr>
        <w:t>принцип направленности на формирование деятельности, обеспечивает возможность овладения обучающимися с ТНР всеми видами доступной им деятельности,</w:t>
      </w:r>
    </w:p>
    <w:p w:rsidR="00F031EF" w:rsidRDefault="00F031EF">
      <w:pPr>
        <w:spacing w:line="326" w:lineRule="auto"/>
        <w:jc w:val="both"/>
        <w:rPr>
          <w:sz w:val="24"/>
        </w:rPr>
        <w:sectPr w:rsidR="00F031EF">
          <w:pgSz w:w="11900" w:h="16850"/>
          <w:pgMar w:top="1060" w:right="520" w:bottom="1060" w:left="0" w:header="0" w:footer="861" w:gutter="0"/>
          <w:cols w:space="720"/>
        </w:sectPr>
      </w:pPr>
    </w:p>
    <w:p w:rsidR="00F031EF" w:rsidRDefault="00E1772C">
      <w:pPr>
        <w:pStyle w:val="a3"/>
        <w:spacing w:before="68" w:line="348" w:lineRule="auto"/>
        <w:ind w:right="365"/>
      </w:pPr>
      <w:r>
        <w:lastRenderedPageBreak/>
        <w:t>способами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приемами</w:t>
      </w:r>
      <w:r>
        <w:rPr>
          <w:spacing w:val="-7"/>
        </w:rPr>
        <w:t xml:space="preserve"> </w:t>
      </w:r>
      <w:r>
        <w:t>познавательной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t>коммуникативной деятельности и нормативным поведением;</w:t>
      </w:r>
    </w:p>
    <w:p w:rsidR="00F031EF" w:rsidRDefault="00E1772C">
      <w:pPr>
        <w:pStyle w:val="a5"/>
        <w:numPr>
          <w:ilvl w:val="0"/>
          <w:numId w:val="68"/>
        </w:numPr>
        <w:tabs>
          <w:tab w:val="left" w:pos="3120"/>
        </w:tabs>
        <w:spacing w:before="18" w:line="357" w:lineRule="auto"/>
        <w:ind w:right="324" w:firstLine="854"/>
        <w:rPr>
          <w:sz w:val="24"/>
        </w:rPr>
      </w:pPr>
      <w:r>
        <w:rPr>
          <w:sz w:val="24"/>
        </w:rPr>
        <w:t>принцип переноса знаний, умений, навыков и отношений, сформированных в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7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0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40"/>
          <w:sz w:val="24"/>
        </w:rPr>
        <w:t xml:space="preserve"> </w:t>
      </w:r>
      <w:r>
        <w:rPr>
          <w:sz w:val="24"/>
        </w:rPr>
        <w:t>что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обеспечит</w:t>
      </w:r>
      <w:r>
        <w:rPr>
          <w:spacing w:val="80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ориентировке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в реальном мире, в действительной жизни; трансформирование уровня полученных знаний</w:t>
      </w:r>
      <w:r>
        <w:rPr>
          <w:spacing w:val="40"/>
          <w:sz w:val="24"/>
        </w:rPr>
        <w:t xml:space="preserve"> </w:t>
      </w:r>
      <w:r>
        <w:rPr>
          <w:sz w:val="24"/>
        </w:rPr>
        <w:t>в область жизнедеятельности;</w:t>
      </w:r>
    </w:p>
    <w:p w:rsidR="00F031EF" w:rsidRDefault="00E1772C">
      <w:pPr>
        <w:pStyle w:val="a5"/>
        <w:numPr>
          <w:ilvl w:val="0"/>
          <w:numId w:val="68"/>
        </w:numPr>
        <w:tabs>
          <w:tab w:val="left" w:pos="3120"/>
        </w:tabs>
        <w:spacing w:before="3"/>
        <w:ind w:left="3120" w:hanging="566"/>
        <w:rPr>
          <w:sz w:val="24"/>
        </w:rPr>
      </w:pP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семьей.</w:t>
      </w:r>
    </w:p>
    <w:p w:rsidR="00F031EF" w:rsidRDefault="00E1772C">
      <w:pPr>
        <w:pStyle w:val="a3"/>
        <w:spacing w:before="146" w:line="348" w:lineRule="auto"/>
        <w:ind w:right="365" w:firstLine="851"/>
      </w:pPr>
      <w:r>
        <w:t>Основными</w:t>
      </w:r>
      <w:r>
        <w:rPr>
          <w:spacing w:val="-7"/>
        </w:rPr>
        <w:t xml:space="preserve"> </w:t>
      </w:r>
      <w:r>
        <w:t>принципами</w:t>
      </w:r>
      <w:r>
        <w:rPr>
          <w:spacing w:val="-7"/>
        </w:rPr>
        <w:t xml:space="preserve"> </w:t>
      </w:r>
      <w:r>
        <w:t>(требованиями)</w:t>
      </w:r>
      <w:r>
        <w:rPr>
          <w:spacing w:val="-7"/>
        </w:rPr>
        <w:t xml:space="preserve"> </w:t>
      </w:r>
      <w:r>
        <w:t>системно-деятельностного</w:t>
      </w:r>
      <w:r>
        <w:rPr>
          <w:spacing w:val="-7"/>
        </w:rPr>
        <w:t xml:space="preserve"> </w:t>
      </w:r>
      <w:r>
        <w:t>подхода</w:t>
      </w:r>
      <w:r>
        <w:rPr>
          <w:spacing w:val="-7"/>
        </w:rPr>
        <w:t xml:space="preserve"> </w:t>
      </w:r>
      <w:r>
        <w:t>и развивающей системы обучения являются:</w:t>
      </w:r>
    </w:p>
    <w:p w:rsidR="00F031EF" w:rsidRDefault="00E1772C">
      <w:pPr>
        <w:spacing w:before="40" w:line="350" w:lineRule="auto"/>
        <w:ind w:left="1699" w:right="316" w:firstLine="851"/>
        <w:jc w:val="both"/>
        <w:rPr>
          <w:sz w:val="24"/>
        </w:rPr>
      </w:pPr>
      <w:r>
        <w:rPr>
          <w:b/>
          <w:sz w:val="24"/>
        </w:rPr>
        <w:t xml:space="preserve">Принцип непрерывного общего развития каждого ребёнка в условиях обучения, идущего впереди развития. </w:t>
      </w:r>
      <w:r>
        <w:rPr>
          <w:sz w:val="24"/>
        </w:rPr>
        <w:t>Предусматривает ориентацию содержания на интеллектуальное, эмоциональное, духовно-нравственное, речевое, физическое</w:t>
      </w:r>
    </w:p>
    <w:p w:rsidR="00F031EF" w:rsidRDefault="00E1772C">
      <w:pPr>
        <w:pStyle w:val="a3"/>
        <w:spacing w:before="8"/>
        <w:ind w:left="1702"/>
        <w:jc w:val="both"/>
      </w:pPr>
      <w:r>
        <w:t>и</w:t>
      </w:r>
      <w:r>
        <w:rPr>
          <w:spacing w:val="6"/>
        </w:rPr>
        <w:t xml:space="preserve"> </w:t>
      </w:r>
      <w:r>
        <w:t>психическое</w:t>
      </w:r>
      <w:r>
        <w:rPr>
          <w:spacing w:val="-3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саморазвитие</w:t>
      </w:r>
      <w:r>
        <w:rPr>
          <w:spacing w:val="-2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rPr>
          <w:spacing w:val="-2"/>
        </w:rPr>
        <w:t>ребёнка.</w:t>
      </w:r>
    </w:p>
    <w:p w:rsidR="00F031EF" w:rsidRDefault="00F031EF">
      <w:pPr>
        <w:pStyle w:val="a3"/>
        <w:spacing w:before="23"/>
        <w:ind w:left="0"/>
      </w:pPr>
    </w:p>
    <w:p w:rsidR="00F031EF" w:rsidRDefault="00E1772C">
      <w:pPr>
        <w:spacing w:line="274" w:lineRule="exact"/>
        <w:ind w:left="1440"/>
        <w:rPr>
          <w:rFonts w:ascii="Wingdings" w:hAnsi="Wingdings"/>
          <w:sz w:val="29"/>
        </w:rPr>
      </w:pPr>
      <w:r>
        <w:rPr>
          <w:rFonts w:ascii="Wingdings" w:hAnsi="Wingdings"/>
          <w:spacing w:val="-10"/>
          <w:sz w:val="29"/>
        </w:rPr>
        <w:t></w:t>
      </w:r>
    </w:p>
    <w:p w:rsidR="00F031EF" w:rsidRDefault="00E1772C">
      <w:pPr>
        <w:spacing w:line="228" w:lineRule="exact"/>
        <w:ind w:left="3115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целостности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образа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мира</w:t>
      </w:r>
      <w:r>
        <w:rPr>
          <w:b/>
          <w:spacing w:val="62"/>
          <w:sz w:val="24"/>
        </w:rPr>
        <w:t xml:space="preserve"> </w:t>
      </w:r>
      <w:r>
        <w:rPr>
          <w:sz w:val="24"/>
        </w:rPr>
        <w:t>связан</w:t>
      </w:r>
      <w:r>
        <w:rPr>
          <w:spacing w:val="54"/>
          <w:sz w:val="24"/>
        </w:rPr>
        <w:t xml:space="preserve"> </w:t>
      </w:r>
      <w:r>
        <w:rPr>
          <w:sz w:val="24"/>
        </w:rPr>
        <w:t>с</w:t>
      </w:r>
      <w:r>
        <w:rPr>
          <w:spacing w:val="52"/>
          <w:sz w:val="24"/>
        </w:rPr>
        <w:t xml:space="preserve"> </w:t>
      </w:r>
      <w:r>
        <w:rPr>
          <w:sz w:val="24"/>
        </w:rPr>
        <w:t>отбором</w:t>
      </w:r>
      <w:r>
        <w:rPr>
          <w:spacing w:val="53"/>
          <w:sz w:val="24"/>
        </w:rPr>
        <w:t xml:space="preserve"> </w:t>
      </w:r>
      <w:r>
        <w:rPr>
          <w:spacing w:val="-2"/>
          <w:sz w:val="24"/>
        </w:rPr>
        <w:t>интегрированного</w:t>
      </w:r>
    </w:p>
    <w:p w:rsidR="00F031EF" w:rsidRDefault="00E1772C">
      <w:pPr>
        <w:pStyle w:val="a3"/>
        <w:spacing w:before="44"/>
        <w:ind w:left="1440"/>
      </w:pPr>
      <w:r>
        <w:t>содержания</w:t>
      </w:r>
      <w:r>
        <w:rPr>
          <w:spacing w:val="-5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областей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метапредметных</w:t>
      </w:r>
      <w:r>
        <w:rPr>
          <w:spacing w:val="-2"/>
        </w:rPr>
        <w:t xml:space="preserve"> </w:t>
      </w:r>
      <w:r>
        <w:t>УУД,</w:t>
      </w:r>
      <w:r>
        <w:rPr>
          <w:spacing w:val="-3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rPr>
          <w:spacing w:val="-2"/>
        </w:rPr>
        <w:t>удержать</w:t>
      </w:r>
    </w:p>
    <w:p w:rsidR="00F031EF" w:rsidRDefault="00E1772C">
      <w:pPr>
        <w:pStyle w:val="a3"/>
        <w:spacing w:before="41" w:line="278" w:lineRule="auto"/>
        <w:ind w:right="365" w:firstLine="2"/>
      </w:pPr>
      <w:r>
        <w:t>и</w:t>
      </w:r>
      <w:r>
        <w:rPr>
          <w:spacing w:val="-4"/>
        </w:rPr>
        <w:t xml:space="preserve"> </w:t>
      </w:r>
      <w:r>
        <w:t>воссоздать</w:t>
      </w:r>
      <w:r>
        <w:rPr>
          <w:spacing w:val="-5"/>
        </w:rPr>
        <w:t xml:space="preserve"> </w:t>
      </w:r>
      <w:r>
        <w:t>целостность</w:t>
      </w:r>
      <w:r>
        <w:rPr>
          <w:spacing w:val="-6"/>
        </w:rPr>
        <w:t xml:space="preserve"> </w:t>
      </w:r>
      <w:r>
        <w:t>картины</w:t>
      </w:r>
      <w:r>
        <w:rPr>
          <w:spacing w:val="-5"/>
        </w:rPr>
        <w:t xml:space="preserve"> </w:t>
      </w:r>
      <w:r>
        <w:t>мира,</w:t>
      </w:r>
      <w:r>
        <w:rPr>
          <w:spacing w:val="-5"/>
        </w:rPr>
        <w:t xml:space="preserve"> </w:t>
      </w:r>
      <w:r>
        <w:t>обеспечить</w:t>
      </w:r>
      <w:r>
        <w:rPr>
          <w:spacing w:val="-4"/>
        </w:rPr>
        <w:t xml:space="preserve"> </w:t>
      </w:r>
      <w:r>
        <w:t>осознание</w:t>
      </w:r>
      <w:r>
        <w:rPr>
          <w:spacing w:val="-6"/>
        </w:rPr>
        <w:t xml:space="preserve"> </w:t>
      </w:r>
      <w:r>
        <w:t>ребёнком</w:t>
      </w:r>
      <w:r>
        <w:rPr>
          <w:spacing w:val="-6"/>
        </w:rPr>
        <w:t xml:space="preserve"> </w:t>
      </w:r>
      <w:r>
        <w:t>разнообразных связей между его объектами и явлениями.</w:t>
      </w:r>
    </w:p>
    <w:p w:rsidR="00F031EF" w:rsidRDefault="00F031EF">
      <w:pPr>
        <w:pStyle w:val="a3"/>
        <w:spacing w:before="41"/>
        <w:ind w:left="0"/>
      </w:pPr>
    </w:p>
    <w:p w:rsidR="00F031EF" w:rsidRDefault="00E1772C">
      <w:pPr>
        <w:spacing w:line="271" w:lineRule="auto"/>
        <w:ind w:left="1440" w:right="322" w:firstLine="1675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43904" behindDoc="0" locked="0" layoutInCell="1" allowOverlap="1">
            <wp:simplePos x="0" y="0"/>
            <wp:positionH relativeFrom="page">
              <wp:posOffset>914704</wp:posOffset>
            </wp:positionH>
            <wp:positionV relativeFrom="paragraph">
              <wp:posOffset>29874</wp:posOffset>
            </wp:positionV>
            <wp:extent cx="198119" cy="140208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 xml:space="preserve">Принцип практической направленности предусматривает формирование универсальных учебных действий </w:t>
      </w:r>
      <w:r>
        <w:rPr>
          <w:sz w:val="24"/>
        </w:rPr>
        <w:t>средствами всех предметов,</w:t>
      </w:r>
    </w:p>
    <w:p w:rsidR="00F031EF" w:rsidRDefault="00E1772C">
      <w:pPr>
        <w:pStyle w:val="a3"/>
        <w:spacing w:before="8" w:line="276" w:lineRule="auto"/>
        <w:ind w:right="320"/>
        <w:jc w:val="both"/>
      </w:pPr>
      <w:r>
        <w:t>способности их применять в условиях решения учебных задач</w:t>
      </w:r>
      <w:r>
        <w:rPr>
          <w:spacing w:val="-1"/>
        </w:rPr>
        <w:t xml:space="preserve"> </w:t>
      </w:r>
      <w:r>
        <w:t>практической деятельности повседневной жизни, умениями работать с разными источниками информации (учебник, хрестоматия,</w:t>
      </w:r>
      <w:r>
        <w:rPr>
          <w:spacing w:val="-1"/>
        </w:rPr>
        <w:t xml:space="preserve"> </w:t>
      </w:r>
      <w:r>
        <w:t>рабочая</w:t>
      </w:r>
      <w:r>
        <w:rPr>
          <w:spacing w:val="-1"/>
        </w:rPr>
        <w:t xml:space="preserve"> </w:t>
      </w:r>
      <w:r>
        <w:t>тетрадь)</w:t>
      </w:r>
      <w:r>
        <w:rPr>
          <w:spacing w:val="-1"/>
        </w:rPr>
        <w:t xml:space="preserve"> </w:t>
      </w:r>
      <w:r>
        <w:t>и продуманная</w:t>
      </w:r>
      <w:r>
        <w:rPr>
          <w:spacing w:val="-1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выхода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рамки этих</w:t>
      </w:r>
      <w:r>
        <w:rPr>
          <w:spacing w:val="-1"/>
        </w:rPr>
        <w:t xml:space="preserve"> </w:t>
      </w:r>
      <w:r>
        <w:t>трёх</w:t>
      </w:r>
      <w:r>
        <w:rPr>
          <w:spacing w:val="-2"/>
        </w:rPr>
        <w:t xml:space="preserve"> </w:t>
      </w:r>
      <w:r>
        <w:t>единиц</w:t>
      </w:r>
      <w:r>
        <w:rPr>
          <w:spacing w:val="-3"/>
        </w:rPr>
        <w:t xml:space="preserve"> </w:t>
      </w:r>
      <w:r>
        <w:t xml:space="preserve">в область словарей, научно-популярных и художественных книг, журналов и газет, других источников информации; умений работать в сотрудничестве (в малой и большой учебных группах), в разном качестве (ведущего, ведомого, организатора учебной деятельности); способности работать самостоятельно (не в одиночестве и без контроля, а как работа по </w:t>
      </w:r>
      <w:r>
        <w:rPr>
          <w:spacing w:val="-2"/>
        </w:rPr>
        <w:t>самообразованию).</w:t>
      </w:r>
    </w:p>
    <w:p w:rsidR="00F031EF" w:rsidRDefault="00E1772C">
      <w:pPr>
        <w:pStyle w:val="a5"/>
        <w:numPr>
          <w:ilvl w:val="0"/>
          <w:numId w:val="67"/>
        </w:numPr>
        <w:tabs>
          <w:tab w:val="left" w:pos="3113"/>
        </w:tabs>
        <w:spacing w:before="57" w:line="237" w:lineRule="auto"/>
        <w:ind w:right="317" w:firstLine="854"/>
        <w:jc w:val="both"/>
        <w:rPr>
          <w:rFonts w:ascii="Wingdings" w:hAnsi="Wingdings"/>
          <w:position w:val="19"/>
          <w:sz w:val="29"/>
        </w:rPr>
      </w:pPr>
      <w:r>
        <w:rPr>
          <w:b/>
          <w:sz w:val="24"/>
        </w:rPr>
        <w:t xml:space="preserve">Принцип учёта индивидуальных возможностей и способностей школьников. </w:t>
      </w:r>
      <w:r>
        <w:rPr>
          <w:sz w:val="24"/>
        </w:rPr>
        <w:t>Это, прежде всего, использование разноуровневого по трудности и объёму представления предметного содержания через систему заданий, что открывает широкие</w:t>
      </w:r>
    </w:p>
    <w:p w:rsidR="00F031EF" w:rsidRDefault="00E1772C">
      <w:pPr>
        <w:pStyle w:val="a3"/>
        <w:spacing w:before="153" w:line="352" w:lineRule="auto"/>
        <w:ind w:right="319"/>
        <w:jc w:val="both"/>
      </w:pPr>
      <w:r>
        <w:t>возможности для вариативности образования, реализации индивидуальных образовательных программ, адекватных развитию ребёнка. Каждый ребёнок получает возможность усвоить основной (базовый) программный материал, но в разные периоды и</w:t>
      </w:r>
    </w:p>
    <w:p w:rsidR="00F031EF" w:rsidRDefault="00F031EF">
      <w:pPr>
        <w:spacing w:line="352" w:lineRule="auto"/>
        <w:jc w:val="both"/>
        <w:sectPr w:rsidR="00F031EF">
          <w:footerReference w:type="default" r:id="rId14"/>
          <w:pgSz w:w="11900" w:h="16850"/>
          <w:pgMar w:top="1060" w:right="520" w:bottom="1780" w:left="0" w:header="0" w:footer="1588" w:gutter="0"/>
          <w:cols w:space="720"/>
        </w:sectPr>
      </w:pPr>
    </w:p>
    <w:p w:rsidR="00F031EF" w:rsidRDefault="00E1772C">
      <w:pPr>
        <w:pStyle w:val="a3"/>
        <w:spacing w:before="68" w:line="348" w:lineRule="auto"/>
        <w:ind w:right="365" w:firstLine="2"/>
      </w:pPr>
      <w:r>
        <w:lastRenderedPageBreak/>
        <w:t>с</w:t>
      </w:r>
      <w:r>
        <w:rPr>
          <w:spacing w:val="40"/>
        </w:rPr>
        <w:t xml:space="preserve"> </w:t>
      </w:r>
      <w:r>
        <w:t>разной</w:t>
      </w:r>
      <w:r>
        <w:rPr>
          <w:spacing w:val="-3"/>
        </w:rPr>
        <w:t xml:space="preserve"> </w:t>
      </w:r>
      <w:r>
        <w:t>мерой</w:t>
      </w:r>
      <w:r>
        <w:rPr>
          <w:spacing w:val="-2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стороны</w:t>
      </w:r>
      <w:r>
        <w:rPr>
          <w:spacing w:val="-2"/>
        </w:rPr>
        <w:t xml:space="preserve"> </w:t>
      </w:r>
      <w:r>
        <w:t>учителя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соучеников,</w:t>
      </w:r>
      <w:r>
        <w:rPr>
          <w:spacing w:val="-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подготовленные учащиеся имеют шанс расширить свои знания (по сравнению с базовым).</w:t>
      </w:r>
    </w:p>
    <w:p w:rsidR="00F031EF" w:rsidRDefault="00E1772C">
      <w:pPr>
        <w:pStyle w:val="a5"/>
        <w:numPr>
          <w:ilvl w:val="0"/>
          <w:numId w:val="67"/>
        </w:numPr>
        <w:tabs>
          <w:tab w:val="left" w:pos="2782"/>
        </w:tabs>
        <w:spacing w:before="23" w:line="236" w:lineRule="exact"/>
        <w:ind w:left="2782" w:hanging="228"/>
        <w:rPr>
          <w:rFonts w:ascii="Wingdings" w:hAnsi="Wingdings"/>
          <w:sz w:val="27"/>
        </w:rPr>
      </w:pPr>
      <w:r>
        <w:rPr>
          <w:rFonts w:ascii="Wingdings" w:hAnsi="Wingdings"/>
          <w:sz w:val="29"/>
        </w:rPr>
        <w:t>​</w:t>
      </w:r>
    </w:p>
    <w:p w:rsidR="00F031EF" w:rsidRDefault="00E1772C">
      <w:pPr>
        <w:spacing w:before="28" w:line="199" w:lineRule="auto"/>
        <w:ind w:left="1699" w:right="316" w:firstLine="1415"/>
        <w:jc w:val="both"/>
        <w:rPr>
          <w:sz w:val="24"/>
        </w:rPr>
      </w:pPr>
      <w:r>
        <w:rPr>
          <w:b/>
          <w:sz w:val="24"/>
        </w:rPr>
        <w:t xml:space="preserve">Принцип прочности и наглядности </w:t>
      </w:r>
      <w:r>
        <w:rPr>
          <w:sz w:val="24"/>
        </w:rPr>
        <w:t>реализуется через рассмотрение частного (конкретное наблюдение) к пониманию общего (постижение закономерности)</w:t>
      </w:r>
    </w:p>
    <w:p w:rsidR="00F031EF" w:rsidRDefault="00E1772C">
      <w:pPr>
        <w:pStyle w:val="a3"/>
        <w:spacing w:before="152" w:line="357" w:lineRule="auto"/>
        <w:ind w:right="321" w:firstLine="2"/>
        <w:jc w:val="both"/>
      </w:pPr>
      <w:r>
        <w:t>и</w:t>
      </w:r>
      <w:r>
        <w:rPr>
          <w:spacing w:val="-1"/>
        </w:rPr>
        <w:t xml:space="preserve"> </w:t>
      </w:r>
      <w:r>
        <w:t>затем от общего (от усвоенной закономерности) к частному (к способу решения конкретной учебной или практической задачи). Основанием реализации принципа прочности</w:t>
      </w:r>
      <w:r>
        <w:rPr>
          <w:spacing w:val="-2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разноуровневое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глубине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трудности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заданий. Это требование предполагает, прежде всего, продуманную систему повторения (неоднократное возвращение к пройденному материалу), что предусмотрено новой структурой учебников УМК «Школа России».</w:t>
      </w:r>
    </w:p>
    <w:p w:rsidR="00F031EF" w:rsidRDefault="00E1772C">
      <w:pPr>
        <w:pStyle w:val="a5"/>
        <w:numPr>
          <w:ilvl w:val="0"/>
          <w:numId w:val="67"/>
        </w:numPr>
        <w:tabs>
          <w:tab w:val="left" w:pos="2782"/>
        </w:tabs>
        <w:spacing w:before="19" w:line="236" w:lineRule="exact"/>
        <w:ind w:left="2782" w:hanging="228"/>
        <w:rPr>
          <w:rFonts w:ascii="Wingdings" w:hAnsi="Wingdings"/>
          <w:sz w:val="27"/>
        </w:rPr>
      </w:pPr>
      <w:r>
        <w:rPr>
          <w:rFonts w:ascii="Wingdings" w:hAnsi="Wingdings"/>
          <w:sz w:val="29"/>
        </w:rPr>
        <w:t>​</w:t>
      </w:r>
    </w:p>
    <w:p w:rsidR="00F031EF" w:rsidRDefault="00E1772C">
      <w:pPr>
        <w:spacing w:before="30" w:line="196" w:lineRule="auto"/>
        <w:ind w:left="1699" w:right="322" w:firstLine="1415"/>
        <w:jc w:val="both"/>
        <w:rPr>
          <w:sz w:val="24"/>
        </w:rPr>
      </w:pPr>
      <w:r>
        <w:rPr>
          <w:b/>
          <w:sz w:val="24"/>
        </w:rPr>
        <w:t xml:space="preserve">Принцип охраны и укрепления психического и физического здоровья ребёнка </w:t>
      </w:r>
      <w:r>
        <w:rPr>
          <w:sz w:val="24"/>
        </w:rPr>
        <w:t>базируется на необходимости формирования у детей привычек к чистоте,</w:t>
      </w:r>
    </w:p>
    <w:p w:rsidR="00F031EF" w:rsidRDefault="00E1772C">
      <w:pPr>
        <w:pStyle w:val="a3"/>
        <w:spacing w:before="148" w:line="352" w:lineRule="auto"/>
        <w:ind w:right="321"/>
        <w:jc w:val="both"/>
      </w:pPr>
      <w:r>
        <w:t>аккуратности, соблюдению режима дня. Предполагается также создание условий для активного участия детей в оздоровительных мероприятиях (урочных и внеурочных): утренняя гимнастика, динамические паузы, экскурсии на природу.</w:t>
      </w:r>
    </w:p>
    <w:p w:rsidR="00F031EF" w:rsidRDefault="00E1772C">
      <w:pPr>
        <w:pStyle w:val="a3"/>
        <w:tabs>
          <w:tab w:val="left" w:pos="2997"/>
        </w:tabs>
        <w:spacing w:before="266" w:line="345" w:lineRule="auto"/>
        <w:ind w:right="1919" w:firstLine="854"/>
      </w:pPr>
      <w:r>
        <w:rPr>
          <w:spacing w:val="-10"/>
        </w:rPr>
        <w:t>В</w:t>
      </w:r>
      <w:r>
        <w:tab/>
        <w:t>основу</w:t>
      </w:r>
      <w:r>
        <w:rPr>
          <w:spacing w:val="-9"/>
        </w:rPr>
        <w:t xml:space="preserve"> </w:t>
      </w:r>
      <w:r>
        <w:t>разработки</w:t>
      </w:r>
      <w:r>
        <w:rPr>
          <w:spacing w:val="-5"/>
        </w:rPr>
        <w:t xml:space="preserve"> </w:t>
      </w:r>
      <w:r>
        <w:t>АООП</w:t>
      </w:r>
      <w:r>
        <w:rPr>
          <w:spacing w:val="-6"/>
        </w:rPr>
        <w:t xml:space="preserve"> </w:t>
      </w:r>
      <w:r>
        <w:t>НОО</w:t>
      </w:r>
      <w:r>
        <w:rPr>
          <w:spacing w:val="-6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ТНР</w:t>
      </w:r>
      <w:r>
        <w:rPr>
          <w:spacing w:val="-5"/>
        </w:rPr>
        <w:t xml:space="preserve"> </w:t>
      </w:r>
      <w:r>
        <w:t>заложены дифференцированный, деятельностный и системный подходы.</w:t>
      </w:r>
    </w:p>
    <w:p w:rsidR="00F031EF" w:rsidRDefault="00E1772C">
      <w:pPr>
        <w:pStyle w:val="a3"/>
        <w:spacing w:before="274" w:line="357" w:lineRule="auto"/>
        <w:ind w:right="312" w:firstLine="851"/>
        <w:jc w:val="both"/>
      </w:pPr>
      <w:r>
        <w:rPr>
          <w:b/>
          <w:i/>
        </w:rPr>
        <w:t xml:space="preserve">Дифференцированный подход </w:t>
      </w:r>
      <w:r>
        <w:t>к построению АООП НОО для обучающихся с ТНР предполагает учет особых образовательных потребностей этих обучающихся, которые определяются уровнем речевого развития, характером нарушений речевой функциональной системы и проявляются в неоднородности по возможностям освоения содержания образования.</w:t>
      </w:r>
    </w:p>
    <w:p w:rsidR="00F031EF" w:rsidRDefault="00E1772C">
      <w:pPr>
        <w:pStyle w:val="a3"/>
        <w:spacing w:before="11" w:after="5" w:line="360" w:lineRule="auto"/>
        <w:ind w:right="319" w:firstLine="851"/>
        <w:jc w:val="both"/>
      </w:pPr>
      <w:r>
        <w:t>Применение дифференцированного подхода обеспечивает разнообразие содержания,</w:t>
      </w:r>
      <w:r>
        <w:rPr>
          <w:spacing w:val="57"/>
        </w:rPr>
        <w:t xml:space="preserve">   </w:t>
      </w:r>
      <w:r>
        <w:t>предоставляя</w:t>
      </w:r>
      <w:r>
        <w:rPr>
          <w:spacing w:val="58"/>
        </w:rPr>
        <w:t xml:space="preserve">   </w:t>
      </w:r>
      <w:r>
        <w:t>обучающимся</w:t>
      </w:r>
      <w:r>
        <w:rPr>
          <w:spacing w:val="58"/>
        </w:rPr>
        <w:t xml:space="preserve">   </w:t>
      </w:r>
      <w:r>
        <w:t>с</w:t>
      </w:r>
      <w:r>
        <w:rPr>
          <w:spacing w:val="58"/>
        </w:rPr>
        <w:t xml:space="preserve">   </w:t>
      </w:r>
      <w:r>
        <w:t>ТНР</w:t>
      </w:r>
      <w:r>
        <w:rPr>
          <w:spacing w:val="58"/>
        </w:rPr>
        <w:t xml:space="preserve">   </w:t>
      </w:r>
      <w:r>
        <w:t>возможность</w:t>
      </w:r>
      <w:r>
        <w:rPr>
          <w:spacing w:val="58"/>
        </w:rPr>
        <w:t xml:space="preserve">   </w:t>
      </w:r>
      <w:r>
        <w:rPr>
          <w:spacing w:val="-2"/>
        </w:rPr>
        <w:t>реализовать</w:t>
      </w:r>
    </w:p>
    <w:tbl>
      <w:tblPr>
        <w:tblStyle w:val="TableNormal"/>
        <w:tblW w:w="0" w:type="auto"/>
        <w:tblInd w:w="1657" w:type="dxa"/>
        <w:tblLayout w:type="fixed"/>
        <w:tblLook w:val="01E0" w:firstRow="1" w:lastRow="1" w:firstColumn="1" w:lastColumn="1" w:noHBand="0" w:noVBand="0"/>
      </w:tblPr>
      <w:tblGrid>
        <w:gridCol w:w="1909"/>
        <w:gridCol w:w="1430"/>
        <w:gridCol w:w="6120"/>
      </w:tblGrid>
      <w:tr w:rsidR="00F031EF">
        <w:trPr>
          <w:trHeight w:val="339"/>
        </w:trPr>
        <w:tc>
          <w:tcPr>
            <w:tcW w:w="1909" w:type="dxa"/>
          </w:tcPr>
          <w:p w:rsidR="00F031EF" w:rsidRDefault="00E1772C">
            <w:pPr>
              <w:pStyle w:val="TableParagraph"/>
              <w:spacing w:line="266" w:lineRule="exact"/>
              <w:ind w:right="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индивидуальный</w:t>
            </w:r>
          </w:p>
        </w:tc>
        <w:tc>
          <w:tcPr>
            <w:tcW w:w="1430" w:type="dxa"/>
          </w:tcPr>
          <w:p w:rsidR="00F031EF" w:rsidRDefault="00E1772C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pacing w:val="-2"/>
                <w:sz w:val="24"/>
              </w:rPr>
              <w:t>потенциал</w:t>
            </w:r>
          </w:p>
        </w:tc>
        <w:tc>
          <w:tcPr>
            <w:tcW w:w="6120" w:type="dxa"/>
          </w:tcPr>
          <w:p w:rsidR="00F031EF" w:rsidRDefault="00E1772C">
            <w:pPr>
              <w:pStyle w:val="TableParagraph"/>
              <w:tabs>
                <w:tab w:val="left" w:pos="1397"/>
                <w:tab w:val="left" w:pos="2764"/>
                <w:tab w:val="left" w:pos="3987"/>
                <w:tab w:val="left" w:pos="5659"/>
              </w:tabs>
              <w:spacing w:line="266" w:lineRule="exact"/>
              <w:ind w:lef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развития;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открывает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широкие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F031EF">
        <w:trPr>
          <w:trHeight w:val="411"/>
        </w:trPr>
        <w:tc>
          <w:tcPr>
            <w:tcW w:w="1909" w:type="dxa"/>
          </w:tcPr>
          <w:p w:rsidR="00F031EF" w:rsidRDefault="00E1772C">
            <w:pPr>
              <w:pStyle w:val="TableParagraph"/>
              <w:spacing w:before="63"/>
              <w:ind w:righ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педагогического</w:t>
            </w:r>
          </w:p>
        </w:tc>
        <w:tc>
          <w:tcPr>
            <w:tcW w:w="1430" w:type="dxa"/>
          </w:tcPr>
          <w:p w:rsidR="00F031EF" w:rsidRDefault="00E1772C">
            <w:pPr>
              <w:pStyle w:val="TableParagraph"/>
              <w:spacing w:before="63"/>
              <w:ind w:left="87"/>
              <w:rPr>
                <w:sz w:val="24"/>
              </w:rPr>
            </w:pPr>
            <w:r>
              <w:rPr>
                <w:spacing w:val="-2"/>
                <w:sz w:val="24"/>
              </w:rPr>
              <w:t>творчества,</w:t>
            </w:r>
          </w:p>
        </w:tc>
        <w:tc>
          <w:tcPr>
            <w:tcW w:w="6120" w:type="dxa"/>
          </w:tcPr>
          <w:p w:rsidR="00F031EF" w:rsidRDefault="00E1772C">
            <w:pPr>
              <w:pStyle w:val="TableParagraph"/>
              <w:tabs>
                <w:tab w:val="left" w:pos="1199"/>
                <w:tab w:val="left" w:pos="2780"/>
                <w:tab w:val="left" w:pos="4781"/>
              </w:tabs>
              <w:spacing w:before="63"/>
              <w:ind w:lef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создания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вариативных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материалов,</w:t>
            </w:r>
          </w:p>
        </w:tc>
      </w:tr>
      <w:tr w:rsidR="00F031EF">
        <w:trPr>
          <w:trHeight w:val="338"/>
        </w:trPr>
        <w:tc>
          <w:tcPr>
            <w:tcW w:w="1909" w:type="dxa"/>
          </w:tcPr>
          <w:p w:rsidR="00F031EF" w:rsidRDefault="00E1772C">
            <w:pPr>
              <w:pStyle w:val="TableParagraph"/>
              <w:spacing w:before="62" w:line="256" w:lineRule="exact"/>
              <w:ind w:left="28" w:right="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обеспечивающих</w:t>
            </w:r>
          </w:p>
        </w:tc>
        <w:tc>
          <w:tcPr>
            <w:tcW w:w="1430" w:type="dxa"/>
          </w:tcPr>
          <w:p w:rsidR="00F031EF" w:rsidRDefault="00E1772C">
            <w:pPr>
              <w:pStyle w:val="TableParagraph"/>
              <w:spacing w:before="62" w:line="256" w:lineRule="exact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пошаговую</w:t>
            </w:r>
          </w:p>
        </w:tc>
        <w:tc>
          <w:tcPr>
            <w:tcW w:w="6120" w:type="dxa"/>
          </w:tcPr>
          <w:p w:rsidR="00F031EF" w:rsidRDefault="00E1772C">
            <w:pPr>
              <w:pStyle w:val="TableParagraph"/>
              <w:tabs>
                <w:tab w:val="left" w:pos="2085"/>
                <w:tab w:val="left" w:pos="3550"/>
                <w:tab w:val="left" w:pos="4718"/>
              </w:tabs>
              <w:spacing w:before="62" w:line="256" w:lineRule="exact"/>
              <w:ind w:left="1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логопедическую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коррекцию,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способности</w:t>
            </w:r>
          </w:p>
        </w:tc>
      </w:tr>
    </w:tbl>
    <w:p w:rsidR="00F031EF" w:rsidRDefault="00E1772C">
      <w:pPr>
        <w:pStyle w:val="a3"/>
        <w:spacing w:before="138" w:line="360" w:lineRule="auto"/>
        <w:ind w:right="313"/>
        <w:jc w:val="both"/>
      </w:pPr>
      <w:r>
        <w:t>обучающихся самостоятельно решать учебно-познавательные и учебно-практические задачи в соответствии с их возможностями.</w:t>
      </w:r>
    </w:p>
    <w:p w:rsidR="00F031EF" w:rsidRDefault="00E1772C">
      <w:pPr>
        <w:pStyle w:val="a3"/>
        <w:spacing w:before="14" w:line="352" w:lineRule="auto"/>
        <w:ind w:right="319" w:firstLine="851"/>
        <w:jc w:val="both"/>
      </w:pPr>
      <w:r>
        <w:rPr>
          <w:b/>
          <w:i/>
        </w:rPr>
        <w:t xml:space="preserve">Деятельностный подход </w:t>
      </w:r>
      <w:r>
        <w:t>основывается на теоретических положениях отечественной и психологической науки, раскрывающих основные закономерности процесса обучения и воспитания учащихся, структуру образовательной деятельности</w:t>
      </w:r>
    </w:p>
    <w:p w:rsidR="00F031EF" w:rsidRDefault="00E1772C">
      <w:pPr>
        <w:pStyle w:val="a3"/>
        <w:spacing w:before="24" w:line="348" w:lineRule="auto"/>
        <w:ind w:right="1282" w:firstLine="2"/>
        <w:jc w:val="both"/>
      </w:pPr>
      <w:r>
        <w:t>с</w:t>
      </w:r>
      <w:r>
        <w:rPr>
          <w:spacing w:val="-6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>общих</w:t>
      </w:r>
      <w:r>
        <w:rPr>
          <w:spacing w:val="-3"/>
        </w:rPr>
        <w:t xml:space="preserve"> </w:t>
      </w:r>
      <w:r>
        <w:t>закономерностей</w:t>
      </w:r>
      <w:r>
        <w:rPr>
          <w:spacing w:val="-5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нормальным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 xml:space="preserve">нарушенным </w:t>
      </w:r>
      <w:r>
        <w:rPr>
          <w:spacing w:val="-2"/>
        </w:rPr>
        <w:t>развитием.</w:t>
      </w:r>
    </w:p>
    <w:p w:rsidR="00F031EF" w:rsidRDefault="00F031EF">
      <w:pPr>
        <w:spacing w:line="348" w:lineRule="auto"/>
        <w:jc w:val="both"/>
        <w:sectPr w:rsidR="00F031EF">
          <w:footerReference w:type="default" r:id="rId15"/>
          <w:pgSz w:w="11900" w:h="16850"/>
          <w:pgMar w:top="1060" w:right="520" w:bottom="980" w:left="0" w:header="0" w:footer="799" w:gutter="0"/>
          <w:pgNumType w:start="16"/>
          <w:cols w:space="720"/>
        </w:sectPr>
      </w:pPr>
    </w:p>
    <w:p w:rsidR="00F031EF" w:rsidRDefault="00E1772C">
      <w:pPr>
        <w:pStyle w:val="a3"/>
        <w:spacing w:before="68" w:line="352" w:lineRule="auto"/>
        <w:ind w:right="320" w:firstLine="851"/>
        <w:jc w:val="both"/>
      </w:pPr>
      <w:r>
        <w:lastRenderedPageBreak/>
        <w:t>Деятельностный подход в образовании строится на признании того, что развитие личности обучающихся с ТНР младшего школьного возраста определяется характером организации доступной им деятельности.</w:t>
      </w:r>
    </w:p>
    <w:p w:rsidR="00F031EF" w:rsidRDefault="00E1772C">
      <w:pPr>
        <w:pStyle w:val="a3"/>
        <w:spacing w:before="27" w:line="352" w:lineRule="auto"/>
        <w:ind w:right="315" w:firstLine="851"/>
        <w:jc w:val="both"/>
      </w:pPr>
      <w:r>
        <w:t>Основным средством реализации деятельностного подхода в образовании</w:t>
      </w:r>
      <w:r>
        <w:rPr>
          <w:spacing w:val="40"/>
        </w:rPr>
        <w:t xml:space="preserve"> </w:t>
      </w:r>
      <w:r>
        <w:t>является обучение как процесс организации познавательной и предметно-практической деятельности обучающихся, обеспечивающей овладение ими содержанием образования.</w:t>
      </w:r>
    </w:p>
    <w:p w:rsidR="00F031EF" w:rsidRDefault="00E1772C">
      <w:pPr>
        <w:pStyle w:val="a3"/>
        <w:spacing w:before="9"/>
        <w:ind w:left="2561"/>
        <w:jc w:val="both"/>
      </w:pPr>
      <w:r>
        <w:t>Реализация</w:t>
      </w:r>
      <w:r>
        <w:rPr>
          <w:spacing w:val="-5"/>
        </w:rPr>
        <w:t xml:space="preserve"> </w:t>
      </w:r>
      <w:r>
        <w:t>деятельностного</w:t>
      </w:r>
      <w:r>
        <w:rPr>
          <w:spacing w:val="-3"/>
        </w:rPr>
        <w:t xml:space="preserve"> </w:t>
      </w:r>
      <w:r>
        <w:t>подхода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ТНР</w:t>
      </w:r>
      <w:r>
        <w:rPr>
          <w:spacing w:val="-2"/>
        </w:rPr>
        <w:t xml:space="preserve"> обеспечивает:</w:t>
      </w:r>
    </w:p>
    <w:p w:rsidR="00F031EF" w:rsidRDefault="00E1772C">
      <w:pPr>
        <w:pStyle w:val="a5"/>
        <w:numPr>
          <w:ilvl w:val="0"/>
          <w:numId w:val="68"/>
        </w:numPr>
        <w:tabs>
          <w:tab w:val="left" w:pos="3119"/>
        </w:tabs>
        <w:spacing w:before="144" w:line="350" w:lineRule="auto"/>
        <w:ind w:right="712" w:firstLine="854"/>
        <w:jc w:val="both"/>
        <w:rPr>
          <w:sz w:val="24"/>
        </w:rPr>
      </w:pPr>
      <w:r>
        <w:rPr>
          <w:sz w:val="24"/>
        </w:rPr>
        <w:t xml:space="preserve">придание результатам образования социально и личностно значимого </w:t>
      </w:r>
      <w:r>
        <w:rPr>
          <w:spacing w:val="-2"/>
          <w:sz w:val="24"/>
        </w:rPr>
        <w:t>характера;</w:t>
      </w:r>
    </w:p>
    <w:p w:rsidR="00F031EF" w:rsidRDefault="00E1772C">
      <w:pPr>
        <w:pStyle w:val="a5"/>
        <w:numPr>
          <w:ilvl w:val="0"/>
          <w:numId w:val="68"/>
        </w:numPr>
        <w:tabs>
          <w:tab w:val="left" w:pos="3114"/>
        </w:tabs>
        <w:spacing w:before="42" w:line="338" w:lineRule="auto"/>
        <w:ind w:right="321" w:firstLine="854"/>
        <w:jc w:val="both"/>
        <w:rPr>
          <w:sz w:val="24"/>
        </w:rPr>
      </w:pPr>
      <w:r>
        <w:rPr>
          <w:sz w:val="24"/>
        </w:rPr>
        <w:t>прочное усвоение обучающимися знаний и опыта разнообразной деятельности и поведения, возможность их самостоятельного продвижения в изучаемых образовательных областях;</w:t>
      </w:r>
    </w:p>
    <w:p w:rsidR="00F031EF" w:rsidRDefault="00E1772C">
      <w:pPr>
        <w:pStyle w:val="a5"/>
        <w:numPr>
          <w:ilvl w:val="0"/>
          <w:numId w:val="68"/>
        </w:numPr>
        <w:tabs>
          <w:tab w:val="left" w:pos="3115"/>
        </w:tabs>
        <w:spacing w:before="57" w:line="324" w:lineRule="auto"/>
        <w:ind w:right="635" w:firstLine="854"/>
        <w:rPr>
          <w:sz w:val="24"/>
        </w:rPr>
      </w:pPr>
      <w:r>
        <w:rPr>
          <w:sz w:val="24"/>
        </w:rPr>
        <w:t>существенное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учению,</w:t>
      </w:r>
      <w:r>
        <w:rPr>
          <w:spacing w:val="-6"/>
          <w:sz w:val="24"/>
        </w:rPr>
        <w:t xml:space="preserve"> </w:t>
      </w:r>
      <w:r>
        <w:rPr>
          <w:sz w:val="24"/>
        </w:rPr>
        <w:t>приобретению нового опыта деятельности и поведения;</w:t>
      </w:r>
    </w:p>
    <w:p w:rsidR="00F031EF" w:rsidRDefault="00E1772C">
      <w:pPr>
        <w:pStyle w:val="a5"/>
        <w:numPr>
          <w:ilvl w:val="0"/>
          <w:numId w:val="68"/>
        </w:numPr>
        <w:tabs>
          <w:tab w:val="left" w:pos="3115"/>
          <w:tab w:val="left" w:pos="4314"/>
          <w:tab w:val="left" w:pos="5429"/>
          <w:tab w:val="left" w:pos="6065"/>
          <w:tab w:val="left" w:pos="8159"/>
          <w:tab w:val="left" w:pos="8571"/>
          <w:tab w:val="left" w:pos="10152"/>
        </w:tabs>
        <w:spacing w:before="69" w:line="338" w:lineRule="auto"/>
        <w:ind w:right="319" w:firstLine="854"/>
        <w:rPr>
          <w:sz w:val="23"/>
        </w:rPr>
      </w:pPr>
      <w:r>
        <w:rPr>
          <w:spacing w:val="-2"/>
          <w:sz w:val="24"/>
        </w:rPr>
        <w:t>создание</w:t>
      </w:r>
      <w:r>
        <w:rPr>
          <w:sz w:val="24"/>
        </w:rPr>
        <w:tab/>
      </w:r>
      <w:r>
        <w:rPr>
          <w:spacing w:val="-2"/>
          <w:sz w:val="24"/>
        </w:rPr>
        <w:t>условий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общекультурного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личностного</w:t>
      </w:r>
      <w:r>
        <w:rPr>
          <w:sz w:val="24"/>
        </w:rPr>
        <w:tab/>
      </w:r>
      <w:r>
        <w:rPr>
          <w:spacing w:val="-2"/>
          <w:sz w:val="24"/>
        </w:rPr>
        <w:t xml:space="preserve">развития </w:t>
      </w:r>
      <w:r>
        <w:rPr>
          <w:sz w:val="24"/>
        </w:rPr>
        <w:t>обучающихся с ТНР на основе формирования универсальных учебных действий, которые обеспечивают</w:t>
      </w:r>
      <w:r>
        <w:rPr>
          <w:spacing w:val="8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80"/>
          <w:sz w:val="24"/>
        </w:rPr>
        <w:t xml:space="preserve"> </w:t>
      </w:r>
      <w:r>
        <w:rPr>
          <w:sz w:val="24"/>
        </w:rPr>
        <w:t>успешное</w:t>
      </w:r>
      <w:r>
        <w:rPr>
          <w:spacing w:val="80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80"/>
          <w:sz w:val="24"/>
        </w:rPr>
        <w:t xml:space="preserve"> </w:t>
      </w:r>
      <w:r>
        <w:rPr>
          <w:sz w:val="24"/>
        </w:rPr>
        <w:t>ими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74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80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80"/>
          <w:sz w:val="24"/>
        </w:rPr>
        <w:t xml:space="preserve"> </w:t>
      </w:r>
      <w:r>
        <w:rPr>
          <w:sz w:val="23"/>
        </w:rPr>
        <w:t>умений</w:t>
      </w:r>
    </w:p>
    <w:p w:rsidR="00F031EF" w:rsidRDefault="00E1772C">
      <w:pPr>
        <w:pStyle w:val="a3"/>
        <w:spacing w:before="36" w:line="352" w:lineRule="auto"/>
        <w:ind w:right="321" w:firstLine="2"/>
        <w:jc w:val="both"/>
      </w:pPr>
      <w:r>
        <w:t>и</w:t>
      </w:r>
      <w:r>
        <w:rPr>
          <w:spacing w:val="-1"/>
        </w:rPr>
        <w:t xml:space="preserve"> </w:t>
      </w:r>
      <w:r>
        <w:t xml:space="preserve">навыков (академических результатов), позволяющих продолжить образование на следующей ступени, но и жизненной компетенции, составляющей основу социальной </w:t>
      </w:r>
      <w:r>
        <w:rPr>
          <w:spacing w:val="-2"/>
        </w:rPr>
        <w:t>успешности.</w:t>
      </w:r>
    </w:p>
    <w:p w:rsidR="00F031EF" w:rsidRDefault="00E1772C">
      <w:pPr>
        <w:pStyle w:val="a3"/>
        <w:spacing w:before="27" w:line="352" w:lineRule="auto"/>
        <w:ind w:right="321" w:firstLine="851"/>
        <w:jc w:val="both"/>
      </w:pPr>
      <w:r>
        <w:t>Ключевым условием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деятельностного</w:t>
      </w:r>
      <w:r>
        <w:rPr>
          <w:spacing w:val="-3"/>
        </w:rPr>
        <w:t xml:space="preserve"> </w:t>
      </w:r>
      <w:r>
        <w:t>подхода</w:t>
      </w:r>
      <w:r>
        <w:rPr>
          <w:spacing w:val="-3"/>
        </w:rPr>
        <w:t xml:space="preserve"> </w:t>
      </w:r>
      <w:r>
        <w:t>выступает организация детского самостоятельного и инициативного действия в образовательном процессе, отказ от репродуктивных методов и способов обучения, ориентация на личностно-</w:t>
      </w:r>
    </w:p>
    <w:p w:rsidR="00F031EF" w:rsidRDefault="00E1772C">
      <w:pPr>
        <w:pStyle w:val="a3"/>
        <w:spacing w:before="9"/>
        <w:jc w:val="both"/>
      </w:pPr>
      <w:r>
        <w:t>ориентированные,</w:t>
      </w:r>
      <w:r>
        <w:rPr>
          <w:spacing w:val="-10"/>
        </w:rPr>
        <w:t xml:space="preserve"> </w:t>
      </w:r>
      <w:r>
        <w:t>проблемно-поискового</w:t>
      </w:r>
      <w:r>
        <w:rPr>
          <w:spacing w:val="-8"/>
        </w:rPr>
        <w:t xml:space="preserve"> </w:t>
      </w:r>
      <w:r>
        <w:rPr>
          <w:spacing w:val="-2"/>
        </w:rPr>
        <w:t>характера.</w:t>
      </w:r>
    </w:p>
    <w:p w:rsidR="00F031EF" w:rsidRDefault="00E1772C">
      <w:pPr>
        <w:pStyle w:val="a3"/>
        <w:spacing w:before="154" w:line="357" w:lineRule="auto"/>
        <w:ind w:right="318" w:firstLine="851"/>
        <w:jc w:val="both"/>
      </w:pPr>
      <w:r>
        <w:rPr>
          <w:b/>
          <w:i/>
        </w:rPr>
        <w:t xml:space="preserve">Системный подход </w:t>
      </w:r>
      <w:r>
        <w:t>основывается на теоретических положениях о языке, представляющем собой функциональную систему семиотического или знакового характера, которая используется как средство общения. Системность предполагает не механическую связь, а единство компонентов языка, наличие определенных отношений между языковыми единицами одного уровня и разных уровней.</w:t>
      </w:r>
    </w:p>
    <w:p w:rsidR="00F031EF" w:rsidRDefault="00E1772C">
      <w:pPr>
        <w:pStyle w:val="a3"/>
        <w:spacing w:before="13" w:line="355" w:lineRule="auto"/>
        <w:ind w:right="314" w:firstLine="851"/>
        <w:jc w:val="both"/>
      </w:pPr>
      <w:r>
        <w:t>Системный подход в образовании строится на признании того, что язык существует и реализуется через речь, в сложном строении которой выделяются различные компоненты (фонетический, лексический, грамматический, семантический), тесно взаимосвязанные на всех этапах развития речи ребенка.</w:t>
      </w:r>
    </w:p>
    <w:p w:rsidR="00F031EF" w:rsidRDefault="00F031EF">
      <w:pPr>
        <w:spacing w:line="355" w:lineRule="auto"/>
        <w:jc w:val="both"/>
        <w:sectPr w:rsidR="00F031EF">
          <w:pgSz w:w="11900" w:h="16850"/>
          <w:pgMar w:top="1060" w:right="520" w:bottom="1020" w:left="0" w:header="0" w:footer="799" w:gutter="0"/>
          <w:cols w:space="720"/>
        </w:sectPr>
      </w:pPr>
    </w:p>
    <w:p w:rsidR="00F031EF" w:rsidRDefault="00E1772C">
      <w:pPr>
        <w:pStyle w:val="a3"/>
        <w:spacing w:before="68" w:line="352" w:lineRule="auto"/>
        <w:ind w:right="321" w:firstLine="851"/>
        <w:jc w:val="both"/>
      </w:pPr>
      <w:r>
        <w:lastRenderedPageBreak/>
        <w:t>Основным средством реализации системного подхода в образовании обучающихся ТНР является включение речи на всех этапах формирования умственных действий и учебной деятельности учащихся.</w:t>
      </w:r>
    </w:p>
    <w:p w:rsidR="00F031EF" w:rsidRDefault="00E1772C">
      <w:pPr>
        <w:pStyle w:val="a3"/>
        <w:spacing w:before="27" w:line="345" w:lineRule="auto"/>
        <w:ind w:right="365" w:firstLine="854"/>
      </w:pPr>
      <w:r>
        <w:t>В</w:t>
      </w:r>
      <w:r>
        <w:rPr>
          <w:spacing w:val="80"/>
        </w:rPr>
        <w:t xml:space="preserve"> </w:t>
      </w:r>
      <w:r>
        <w:t>адаптированной</w:t>
      </w:r>
      <w:r>
        <w:rPr>
          <w:spacing w:val="-5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 образования для обучающихся с ТНР реализация системного подхода обеспечивает:</w:t>
      </w:r>
    </w:p>
    <w:p w:rsidR="00F031EF" w:rsidRDefault="00E1772C">
      <w:pPr>
        <w:pStyle w:val="a5"/>
        <w:numPr>
          <w:ilvl w:val="0"/>
          <w:numId w:val="68"/>
        </w:numPr>
        <w:tabs>
          <w:tab w:val="left" w:pos="3101"/>
          <w:tab w:val="left" w:pos="4220"/>
          <w:tab w:val="left" w:pos="5861"/>
          <w:tab w:val="left" w:pos="6361"/>
          <w:tab w:val="left" w:pos="8262"/>
          <w:tab w:val="left" w:pos="10182"/>
        </w:tabs>
        <w:spacing w:before="6" w:line="364" w:lineRule="auto"/>
        <w:ind w:left="1702" w:right="349" w:firstLine="859"/>
        <w:rPr>
          <w:sz w:val="24"/>
        </w:rPr>
      </w:pPr>
      <w:r>
        <w:rPr>
          <w:spacing w:val="-2"/>
          <w:sz w:val="24"/>
        </w:rPr>
        <w:t>тесную</w:t>
      </w:r>
      <w:r>
        <w:rPr>
          <w:sz w:val="24"/>
        </w:rPr>
        <w:tab/>
      </w:r>
      <w:r>
        <w:rPr>
          <w:spacing w:val="-2"/>
          <w:sz w:val="24"/>
        </w:rPr>
        <w:t>взаимосвязь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формировании</w:t>
      </w:r>
      <w:r>
        <w:rPr>
          <w:sz w:val="24"/>
        </w:rPr>
        <w:tab/>
      </w:r>
      <w:r>
        <w:rPr>
          <w:spacing w:val="-2"/>
          <w:sz w:val="24"/>
        </w:rPr>
        <w:t>перцептивных,</w:t>
      </w:r>
      <w:r>
        <w:rPr>
          <w:sz w:val="24"/>
        </w:rPr>
        <w:tab/>
      </w:r>
      <w:r>
        <w:rPr>
          <w:spacing w:val="-2"/>
          <w:sz w:val="24"/>
        </w:rPr>
        <w:t xml:space="preserve">речевых </w:t>
      </w:r>
      <w:r>
        <w:rPr>
          <w:sz w:val="24"/>
        </w:rPr>
        <w:t>и интеллектуальных предпосылок овладения учебными знаниями, действиями, умениями и навыками;</w:t>
      </w:r>
    </w:p>
    <w:p w:rsidR="00F031EF" w:rsidRDefault="00E1772C">
      <w:pPr>
        <w:pStyle w:val="a5"/>
        <w:numPr>
          <w:ilvl w:val="0"/>
          <w:numId w:val="68"/>
        </w:numPr>
        <w:tabs>
          <w:tab w:val="left" w:pos="3115"/>
        </w:tabs>
        <w:spacing w:before="30" w:line="324" w:lineRule="auto"/>
        <w:ind w:right="323" w:firstLine="854"/>
        <w:rPr>
          <w:sz w:val="24"/>
        </w:rPr>
      </w:pPr>
      <w:r>
        <w:rPr>
          <w:sz w:val="24"/>
        </w:rPr>
        <w:t>воздействие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все</w:t>
      </w:r>
      <w:r>
        <w:rPr>
          <w:spacing w:val="80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80"/>
          <w:sz w:val="24"/>
        </w:rPr>
        <w:t xml:space="preserve"> </w:t>
      </w:r>
      <w:r>
        <w:rPr>
          <w:sz w:val="24"/>
        </w:rPr>
        <w:t>речи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устранении</w:t>
      </w:r>
      <w:r>
        <w:rPr>
          <w:spacing w:val="80"/>
          <w:sz w:val="24"/>
        </w:rPr>
        <w:t xml:space="preserve"> </w:t>
      </w:r>
      <w:r>
        <w:rPr>
          <w:sz w:val="24"/>
        </w:rPr>
        <w:t>ее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системного</w:t>
      </w:r>
      <w:r>
        <w:rPr>
          <w:spacing w:val="80"/>
          <w:sz w:val="24"/>
        </w:rPr>
        <w:t xml:space="preserve"> </w:t>
      </w:r>
      <w:r>
        <w:rPr>
          <w:sz w:val="24"/>
        </w:rPr>
        <w:t>недоразвития в процессе освоения содержания предметных областей, предусмотренных</w:t>
      </w:r>
    </w:p>
    <w:p w:rsidR="00F031EF" w:rsidRDefault="00E1772C">
      <w:pPr>
        <w:pStyle w:val="a3"/>
        <w:spacing w:before="35"/>
      </w:pPr>
      <w:r>
        <w:t xml:space="preserve">ФГОС </w:t>
      </w:r>
      <w:r>
        <w:rPr>
          <w:spacing w:val="-4"/>
        </w:rPr>
        <w:t>НОО;</w:t>
      </w:r>
    </w:p>
    <w:p w:rsidR="00F031EF" w:rsidRDefault="00E1772C">
      <w:pPr>
        <w:pStyle w:val="a5"/>
        <w:numPr>
          <w:ilvl w:val="0"/>
          <w:numId w:val="68"/>
        </w:numPr>
        <w:tabs>
          <w:tab w:val="left" w:pos="3115"/>
        </w:tabs>
        <w:spacing w:before="170" w:line="338" w:lineRule="auto"/>
        <w:ind w:right="315" w:firstLine="854"/>
        <w:rPr>
          <w:sz w:val="24"/>
        </w:rPr>
      </w:pPr>
      <w:r>
        <w:rPr>
          <w:sz w:val="24"/>
        </w:rPr>
        <w:t>реализацию интегративной коммуникативно-речевой цели — формирование речевого взаимодействия в единстве всех его функций (познавательной, регулятивной, контрольно-оценочной и др.) в соответствии с различными ситуациями.</w:t>
      </w:r>
    </w:p>
    <w:p w:rsidR="00F031EF" w:rsidRDefault="00F031EF">
      <w:pPr>
        <w:pStyle w:val="a3"/>
        <w:spacing w:before="135"/>
        <w:ind w:left="0"/>
      </w:pPr>
    </w:p>
    <w:p w:rsidR="00F031EF" w:rsidRDefault="00E1772C">
      <w:pPr>
        <w:spacing w:line="376" w:lineRule="auto"/>
        <w:ind w:left="2237" w:right="365" w:hanging="312"/>
        <w:rPr>
          <w:b/>
          <w:sz w:val="23"/>
        </w:rPr>
      </w:pPr>
      <w:r>
        <w:rPr>
          <w:b/>
          <w:sz w:val="23"/>
        </w:rPr>
        <w:t>Общая</w:t>
      </w:r>
      <w:r>
        <w:rPr>
          <w:b/>
          <w:spacing w:val="-10"/>
          <w:sz w:val="23"/>
        </w:rPr>
        <w:t xml:space="preserve"> </w:t>
      </w:r>
      <w:r>
        <w:rPr>
          <w:b/>
          <w:sz w:val="23"/>
        </w:rPr>
        <w:t>характеристика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адаптированной</w:t>
      </w:r>
      <w:r>
        <w:rPr>
          <w:b/>
          <w:spacing w:val="-8"/>
          <w:sz w:val="23"/>
        </w:rPr>
        <w:t xml:space="preserve"> </w:t>
      </w:r>
      <w:r>
        <w:rPr>
          <w:b/>
          <w:sz w:val="23"/>
        </w:rPr>
        <w:t>основной</w:t>
      </w:r>
      <w:r>
        <w:rPr>
          <w:b/>
          <w:spacing w:val="-8"/>
          <w:sz w:val="23"/>
        </w:rPr>
        <w:t xml:space="preserve"> </w:t>
      </w:r>
      <w:r>
        <w:rPr>
          <w:b/>
          <w:sz w:val="23"/>
        </w:rPr>
        <w:t>общеобразовательной</w:t>
      </w:r>
      <w:r>
        <w:rPr>
          <w:b/>
          <w:spacing w:val="-8"/>
          <w:sz w:val="23"/>
        </w:rPr>
        <w:t xml:space="preserve"> </w:t>
      </w:r>
      <w:r>
        <w:rPr>
          <w:b/>
          <w:sz w:val="23"/>
        </w:rPr>
        <w:t>программы начального общего образования обучающихся с тяжёлыми нарушениями речи</w:t>
      </w:r>
    </w:p>
    <w:p w:rsidR="00F031EF" w:rsidRDefault="00F031EF">
      <w:pPr>
        <w:pStyle w:val="a3"/>
        <w:spacing w:before="40"/>
        <w:ind w:left="0"/>
        <w:rPr>
          <w:b/>
          <w:sz w:val="23"/>
        </w:rPr>
      </w:pPr>
    </w:p>
    <w:p w:rsidR="00F031EF" w:rsidRDefault="00E1772C">
      <w:pPr>
        <w:pStyle w:val="a3"/>
        <w:spacing w:before="1" w:line="357" w:lineRule="auto"/>
        <w:ind w:right="319" w:firstLine="707"/>
        <w:jc w:val="both"/>
      </w:pPr>
      <w:r>
        <w:t>Младший школьный возраст определяется моментом поступления ребёнка в школу 6,6–7 лет. Начало школьного обучения практически совпадает с периодом второго физиологического кризиса, который приходится на возраст 7 лет. Это означает кардинальные изменения в системе социальных отношений и деятельности ребёнка, который совпадает с периодом перестройки всех систем и функций организма, что</w:t>
      </w:r>
      <w:r>
        <w:rPr>
          <w:spacing w:val="40"/>
        </w:rPr>
        <w:t xml:space="preserve"> </w:t>
      </w:r>
      <w:r>
        <w:t>требует большого напряжения и мобилизации его резервов.</w:t>
      </w:r>
    </w:p>
    <w:p w:rsidR="00F031EF" w:rsidRDefault="00E1772C">
      <w:pPr>
        <w:pStyle w:val="a3"/>
        <w:spacing w:before="17" w:line="355" w:lineRule="auto"/>
        <w:ind w:right="313" w:firstLine="707"/>
        <w:jc w:val="both"/>
      </w:pPr>
      <w:r>
        <w:t>Ведущей в младшем школьном возрасте становится учебная деятельность. В</w:t>
      </w:r>
      <w:r>
        <w:rPr>
          <w:spacing w:val="40"/>
        </w:rPr>
        <w:t xml:space="preserve"> </w:t>
      </w:r>
      <w:r>
        <w:t>рамках учебной деятельности складываются психологические новообразования, характеризующие наиболее значимые достижения в развитии младших школьников и являющиеся фундаментом, обеспечивающим развитие на следующем возрастном этапе.</w:t>
      </w:r>
    </w:p>
    <w:p w:rsidR="00F031EF" w:rsidRDefault="00E1772C">
      <w:pPr>
        <w:pStyle w:val="a3"/>
        <w:spacing w:before="10"/>
        <w:ind w:left="2419"/>
        <w:jc w:val="both"/>
      </w:pPr>
      <w:r>
        <w:t>Центральными</w:t>
      </w:r>
      <w:r>
        <w:rPr>
          <w:spacing w:val="-7"/>
        </w:rPr>
        <w:t xml:space="preserve"> </w:t>
      </w:r>
      <w:r>
        <w:t>новообразованиями</w:t>
      </w:r>
      <w:r>
        <w:rPr>
          <w:spacing w:val="-5"/>
        </w:rPr>
        <w:t xml:space="preserve"> </w:t>
      </w:r>
      <w:r>
        <w:t>младшего</w:t>
      </w:r>
      <w:r>
        <w:rPr>
          <w:spacing w:val="-5"/>
        </w:rPr>
        <w:t xml:space="preserve"> </w:t>
      </w:r>
      <w:r>
        <w:t>школьного</w:t>
      </w:r>
      <w:r>
        <w:rPr>
          <w:spacing w:val="-5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rPr>
          <w:spacing w:val="-2"/>
        </w:rPr>
        <w:t>являются:</w:t>
      </w:r>
    </w:p>
    <w:p w:rsidR="00F031EF" w:rsidRDefault="00E1772C">
      <w:pPr>
        <w:pStyle w:val="a5"/>
        <w:numPr>
          <w:ilvl w:val="0"/>
          <w:numId w:val="66"/>
        </w:numPr>
        <w:tabs>
          <w:tab w:val="left" w:pos="3120"/>
        </w:tabs>
        <w:spacing w:before="141" w:line="348" w:lineRule="auto"/>
        <w:ind w:right="352" w:firstLine="707"/>
        <w:rPr>
          <w:sz w:val="24"/>
        </w:rPr>
      </w:pPr>
      <w:r>
        <w:rPr>
          <w:sz w:val="24"/>
        </w:rPr>
        <w:t>качественно</w:t>
      </w:r>
      <w:r>
        <w:rPr>
          <w:spacing w:val="40"/>
          <w:sz w:val="24"/>
        </w:rPr>
        <w:t xml:space="preserve"> </w:t>
      </w:r>
      <w:r>
        <w:rPr>
          <w:sz w:val="24"/>
        </w:rPr>
        <w:t>новый</w:t>
      </w:r>
      <w:r>
        <w:rPr>
          <w:spacing w:val="40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0"/>
          <w:sz w:val="24"/>
        </w:rPr>
        <w:t xml:space="preserve"> </w:t>
      </w:r>
      <w:r>
        <w:rPr>
          <w:sz w:val="24"/>
        </w:rPr>
        <w:t>произвольной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40"/>
          <w:sz w:val="24"/>
        </w:rPr>
        <w:t xml:space="preserve"> </w:t>
      </w:r>
      <w:r>
        <w:rPr>
          <w:sz w:val="24"/>
        </w:rPr>
        <w:t>поведения и деятельности;</w:t>
      </w:r>
    </w:p>
    <w:p w:rsidR="00F031EF" w:rsidRDefault="00E1772C">
      <w:pPr>
        <w:pStyle w:val="a5"/>
        <w:numPr>
          <w:ilvl w:val="0"/>
          <w:numId w:val="66"/>
        </w:numPr>
        <w:tabs>
          <w:tab w:val="left" w:pos="3120"/>
        </w:tabs>
        <w:spacing w:before="19"/>
        <w:ind w:left="3120" w:hanging="710"/>
        <w:rPr>
          <w:sz w:val="24"/>
        </w:rPr>
      </w:pPr>
      <w:r>
        <w:rPr>
          <w:sz w:val="24"/>
        </w:rPr>
        <w:t>рефлексия,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действий;</w:t>
      </w:r>
    </w:p>
    <w:p w:rsidR="00F031EF" w:rsidRDefault="00E1772C">
      <w:pPr>
        <w:pStyle w:val="a5"/>
        <w:numPr>
          <w:ilvl w:val="0"/>
          <w:numId w:val="66"/>
        </w:numPr>
        <w:tabs>
          <w:tab w:val="left" w:pos="3120"/>
        </w:tabs>
        <w:spacing w:before="133" w:line="350" w:lineRule="auto"/>
        <w:ind w:left="1699" w:right="897" w:firstLine="710"/>
        <w:rPr>
          <w:sz w:val="24"/>
        </w:rPr>
      </w:pPr>
      <w:r>
        <w:rPr>
          <w:sz w:val="24"/>
        </w:rPr>
        <w:t>развитие</w:t>
      </w:r>
      <w:r>
        <w:rPr>
          <w:spacing w:val="80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80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действительности, ориентация на группу сверстников.</w:t>
      </w:r>
    </w:p>
    <w:p w:rsidR="00F031EF" w:rsidRDefault="00F031EF">
      <w:pPr>
        <w:spacing w:line="350" w:lineRule="auto"/>
        <w:rPr>
          <w:sz w:val="24"/>
        </w:rPr>
        <w:sectPr w:rsidR="00F031EF">
          <w:pgSz w:w="11900" w:h="16850"/>
          <w:pgMar w:top="1060" w:right="520" w:bottom="1000" w:left="0" w:header="0" w:footer="799" w:gutter="0"/>
          <w:cols w:space="720"/>
        </w:sectPr>
      </w:pPr>
    </w:p>
    <w:p w:rsidR="00F031EF" w:rsidRDefault="00E1772C">
      <w:pPr>
        <w:pStyle w:val="a3"/>
        <w:spacing w:before="76"/>
        <w:ind w:left="2419"/>
      </w:pPr>
      <w:r>
        <w:lastRenderedPageBreak/>
        <w:t>Младший</w:t>
      </w:r>
      <w:r>
        <w:rPr>
          <w:spacing w:val="-7"/>
        </w:rPr>
        <w:t xml:space="preserve"> </w:t>
      </w:r>
      <w:r>
        <w:t>школьный</w:t>
      </w:r>
      <w:r>
        <w:rPr>
          <w:spacing w:val="-4"/>
        </w:rPr>
        <w:t xml:space="preserve"> </w:t>
      </w:r>
      <w:r>
        <w:t>возраст</w:t>
      </w:r>
      <w:r>
        <w:rPr>
          <w:spacing w:val="-4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благоприятным</w:t>
      </w:r>
      <w:r>
        <w:rPr>
          <w:spacing w:val="-6"/>
        </w:rPr>
        <w:t xml:space="preserve"> </w:t>
      </w:r>
      <w:r>
        <w:rPr>
          <w:spacing w:val="-4"/>
        </w:rPr>
        <w:t>для:</w:t>
      </w:r>
    </w:p>
    <w:p w:rsidR="00F031EF" w:rsidRDefault="00E1772C">
      <w:pPr>
        <w:pStyle w:val="a5"/>
        <w:numPr>
          <w:ilvl w:val="0"/>
          <w:numId w:val="66"/>
        </w:numPr>
        <w:tabs>
          <w:tab w:val="left" w:pos="3115"/>
        </w:tabs>
        <w:spacing w:before="173" w:line="326" w:lineRule="auto"/>
        <w:ind w:left="1699" w:right="1059" w:firstLine="710"/>
        <w:rPr>
          <w:sz w:val="24"/>
        </w:rPr>
      </w:pPr>
      <w:r>
        <w:rPr>
          <w:sz w:val="24"/>
        </w:rPr>
        <w:t>формирования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11"/>
          <w:sz w:val="24"/>
        </w:rPr>
        <w:t xml:space="preserve"> </w:t>
      </w:r>
      <w:r>
        <w:rPr>
          <w:sz w:val="24"/>
        </w:rPr>
        <w:t>учения,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устойчивых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познавательных потребностей и интересов;</w:t>
      </w:r>
    </w:p>
    <w:p w:rsidR="00F031EF" w:rsidRDefault="00E1772C">
      <w:pPr>
        <w:pStyle w:val="a5"/>
        <w:numPr>
          <w:ilvl w:val="0"/>
          <w:numId w:val="66"/>
        </w:numPr>
        <w:tabs>
          <w:tab w:val="left" w:pos="3120"/>
        </w:tabs>
        <w:spacing w:before="31" w:line="348" w:lineRule="auto"/>
        <w:ind w:left="1699" w:right="666" w:firstLine="710"/>
        <w:rPr>
          <w:sz w:val="24"/>
        </w:rPr>
      </w:pPr>
      <w:r>
        <w:rPr>
          <w:sz w:val="24"/>
        </w:rPr>
        <w:t>развития</w:t>
      </w:r>
      <w:r>
        <w:rPr>
          <w:spacing w:val="40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«умения </w:t>
      </w:r>
      <w:r>
        <w:rPr>
          <w:spacing w:val="-2"/>
          <w:sz w:val="24"/>
        </w:rPr>
        <w:t>учиться»;</w:t>
      </w:r>
    </w:p>
    <w:p w:rsidR="00F031EF" w:rsidRDefault="00E1772C">
      <w:pPr>
        <w:pStyle w:val="a5"/>
        <w:numPr>
          <w:ilvl w:val="0"/>
          <w:numId w:val="66"/>
        </w:numPr>
        <w:tabs>
          <w:tab w:val="left" w:pos="3115"/>
        </w:tabs>
        <w:spacing w:before="48" w:line="326" w:lineRule="auto"/>
        <w:ind w:left="1699" w:right="341" w:firstLine="710"/>
        <w:rPr>
          <w:sz w:val="24"/>
        </w:rPr>
      </w:pPr>
      <w:r>
        <w:rPr>
          <w:sz w:val="24"/>
        </w:rPr>
        <w:t>раскрытия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способностей;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навыков самоконтроля, самоорганизации и саморегуляции;</w:t>
      </w:r>
    </w:p>
    <w:p w:rsidR="00F031EF" w:rsidRDefault="00E1772C">
      <w:pPr>
        <w:pStyle w:val="a5"/>
        <w:numPr>
          <w:ilvl w:val="0"/>
          <w:numId w:val="66"/>
        </w:numPr>
        <w:tabs>
          <w:tab w:val="left" w:pos="3120"/>
        </w:tabs>
        <w:spacing w:before="31" w:line="350" w:lineRule="auto"/>
        <w:ind w:right="540" w:firstLine="707"/>
        <w:rPr>
          <w:sz w:val="24"/>
        </w:rPr>
      </w:pPr>
      <w:r>
        <w:rPr>
          <w:sz w:val="24"/>
        </w:rPr>
        <w:t>становление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критичности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отношению к себе и окружающим;</w:t>
      </w:r>
    </w:p>
    <w:p w:rsidR="00F031EF" w:rsidRDefault="00E1772C">
      <w:pPr>
        <w:pStyle w:val="a5"/>
        <w:numPr>
          <w:ilvl w:val="0"/>
          <w:numId w:val="66"/>
        </w:numPr>
        <w:tabs>
          <w:tab w:val="left" w:pos="3115"/>
        </w:tabs>
        <w:spacing w:before="44" w:line="324" w:lineRule="auto"/>
        <w:ind w:left="1699" w:right="931" w:firstLine="710"/>
        <w:rPr>
          <w:sz w:val="24"/>
        </w:rPr>
      </w:pPr>
      <w:r>
        <w:rPr>
          <w:sz w:val="24"/>
        </w:rPr>
        <w:t>усвоение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норм,</w:t>
      </w:r>
      <w:r>
        <w:rPr>
          <w:spacing w:val="-7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развития;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навыков общения со сверстниками, установление прочных дружеских контактов.</w:t>
      </w:r>
    </w:p>
    <w:p w:rsidR="00F031EF" w:rsidRDefault="00E1772C">
      <w:pPr>
        <w:pStyle w:val="a3"/>
        <w:spacing w:before="35" w:line="360" w:lineRule="auto"/>
        <w:ind w:right="365" w:firstLine="719"/>
      </w:pPr>
      <w:r>
        <w:t>Важнейшие</w:t>
      </w:r>
      <w:r>
        <w:rPr>
          <w:spacing w:val="-7"/>
        </w:rPr>
        <w:t xml:space="preserve"> </w:t>
      </w:r>
      <w:r>
        <w:t>новообразования</w:t>
      </w:r>
      <w:r>
        <w:rPr>
          <w:spacing w:val="-6"/>
        </w:rPr>
        <w:t xml:space="preserve"> </w:t>
      </w:r>
      <w:r>
        <w:t>возникают</w:t>
      </w:r>
      <w:r>
        <w:rPr>
          <w:spacing w:val="-6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сферах</w:t>
      </w:r>
      <w:r>
        <w:rPr>
          <w:spacing w:val="-4"/>
        </w:rPr>
        <w:t xml:space="preserve"> </w:t>
      </w:r>
      <w:r>
        <w:t>психического</w:t>
      </w:r>
      <w:r>
        <w:rPr>
          <w:spacing w:val="-6"/>
        </w:rPr>
        <w:t xml:space="preserve"> </w:t>
      </w:r>
      <w:r>
        <w:t>развития: преобразуются интеллект, личность, социальные отношения.</w:t>
      </w:r>
    </w:p>
    <w:p w:rsidR="00F031EF" w:rsidRDefault="00E1772C">
      <w:pPr>
        <w:pStyle w:val="a3"/>
        <w:tabs>
          <w:tab w:val="left" w:pos="3761"/>
          <w:tab w:val="left" w:pos="5180"/>
          <w:tab w:val="left" w:pos="6601"/>
          <w:tab w:val="left" w:pos="7280"/>
          <w:tab w:val="left" w:pos="8361"/>
          <w:tab w:val="left" w:pos="9942"/>
        </w:tabs>
        <w:ind w:left="2419"/>
        <w:rPr>
          <w:sz w:val="23"/>
        </w:rPr>
      </w:pPr>
      <w:r>
        <w:rPr>
          <w:spacing w:val="-2"/>
        </w:rPr>
        <w:t>Младший</w:t>
      </w:r>
      <w:r>
        <w:tab/>
      </w:r>
      <w:r>
        <w:rPr>
          <w:spacing w:val="-2"/>
        </w:rPr>
        <w:t>школьный</w:t>
      </w:r>
      <w:r>
        <w:tab/>
        <w:t>возраст</w:t>
      </w:r>
      <w:r>
        <w:rPr>
          <w:spacing w:val="-1"/>
        </w:rPr>
        <w:t xml:space="preserve"> </w:t>
      </w:r>
      <w:r>
        <w:rPr>
          <w:spacing w:val="-10"/>
        </w:rPr>
        <w:t>—</w:t>
      </w:r>
      <w:r>
        <w:tab/>
      </w:r>
      <w:r>
        <w:rPr>
          <w:spacing w:val="-5"/>
        </w:rPr>
        <w:t>это</w:t>
      </w:r>
      <w:r>
        <w:tab/>
      </w:r>
      <w:r>
        <w:rPr>
          <w:spacing w:val="-2"/>
        </w:rPr>
        <w:t>период</w:t>
      </w:r>
      <w:r>
        <w:tab/>
      </w:r>
      <w:r>
        <w:rPr>
          <w:spacing w:val="-2"/>
        </w:rPr>
        <w:t>позитивных</w:t>
      </w:r>
      <w:r>
        <w:tab/>
      </w:r>
      <w:r>
        <w:rPr>
          <w:spacing w:val="-2"/>
          <w:sz w:val="23"/>
        </w:rPr>
        <w:t>изменений</w:t>
      </w:r>
    </w:p>
    <w:p w:rsidR="00F031EF" w:rsidRDefault="00E1772C">
      <w:pPr>
        <w:pStyle w:val="a3"/>
        <w:spacing w:before="149"/>
        <w:ind w:left="1702"/>
      </w:pPr>
      <w:r>
        <w:t>и</w:t>
      </w:r>
      <w:r>
        <w:rPr>
          <w:spacing w:val="-5"/>
        </w:rPr>
        <w:t xml:space="preserve"> </w:t>
      </w:r>
      <w:r>
        <w:t>преобразований,</w:t>
      </w:r>
      <w:r>
        <w:rPr>
          <w:spacing w:val="-5"/>
        </w:rPr>
        <w:t xml:space="preserve"> </w:t>
      </w:r>
      <w:r>
        <w:t>поэтому</w:t>
      </w:r>
      <w:r>
        <w:rPr>
          <w:spacing w:val="-8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важен</w:t>
      </w:r>
      <w:r>
        <w:rPr>
          <w:spacing w:val="1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достижений,</w:t>
      </w:r>
      <w:r>
        <w:rPr>
          <w:spacing w:val="-3"/>
        </w:rPr>
        <w:t xml:space="preserve"> </w:t>
      </w:r>
      <w:r>
        <w:t>осуществлённый</w:t>
      </w:r>
      <w:r>
        <w:rPr>
          <w:spacing w:val="-4"/>
        </w:rPr>
        <w:t xml:space="preserve"> </w:t>
      </w:r>
      <w:r>
        <w:rPr>
          <w:spacing w:val="-2"/>
        </w:rPr>
        <w:t>каждым</w:t>
      </w:r>
    </w:p>
    <w:p w:rsidR="00F031EF" w:rsidRDefault="00E1772C">
      <w:pPr>
        <w:pStyle w:val="a3"/>
        <w:spacing w:before="127"/>
      </w:pPr>
      <w:r>
        <w:t>ребёнком.</w:t>
      </w:r>
      <w:r>
        <w:rPr>
          <w:spacing w:val="-5"/>
        </w:rPr>
        <w:t xml:space="preserve"> </w:t>
      </w:r>
      <w:r>
        <w:t>Важно,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ребёнок</w:t>
      </w:r>
      <w:r>
        <w:rPr>
          <w:spacing w:val="-2"/>
        </w:rPr>
        <w:t xml:space="preserve"> </w:t>
      </w:r>
      <w:r>
        <w:t>чувствовал</w:t>
      </w:r>
      <w:r>
        <w:rPr>
          <w:spacing w:val="-2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ценность</w:t>
      </w:r>
      <w:r>
        <w:rPr>
          <w:spacing w:val="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неповторимость.</w:t>
      </w:r>
    </w:p>
    <w:p w:rsidR="00F031EF" w:rsidRDefault="00E1772C">
      <w:pPr>
        <w:pStyle w:val="2"/>
        <w:spacing w:before="147"/>
        <w:ind w:left="2419"/>
      </w:pPr>
      <w:r>
        <w:t>Ожидаемый</w:t>
      </w:r>
      <w:r>
        <w:rPr>
          <w:spacing w:val="-9"/>
        </w:rPr>
        <w:t xml:space="preserve"> </w:t>
      </w:r>
      <w:r>
        <w:rPr>
          <w:spacing w:val="-2"/>
        </w:rPr>
        <w:t>результат:</w:t>
      </w:r>
    </w:p>
    <w:p w:rsidR="00F031EF" w:rsidRDefault="00E1772C">
      <w:pPr>
        <w:pStyle w:val="a5"/>
        <w:numPr>
          <w:ilvl w:val="0"/>
          <w:numId w:val="66"/>
        </w:numPr>
        <w:tabs>
          <w:tab w:val="left" w:pos="3120"/>
        </w:tabs>
        <w:spacing w:before="132"/>
        <w:ind w:left="3120" w:hanging="710"/>
        <w:rPr>
          <w:sz w:val="24"/>
        </w:rPr>
      </w:pPr>
      <w:r>
        <w:rPr>
          <w:sz w:val="24"/>
        </w:rPr>
        <w:t>достижение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элементарной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грамотности;</w:t>
      </w:r>
    </w:p>
    <w:p w:rsidR="00F031EF" w:rsidRDefault="00E1772C">
      <w:pPr>
        <w:pStyle w:val="a5"/>
        <w:numPr>
          <w:ilvl w:val="0"/>
          <w:numId w:val="66"/>
        </w:numPr>
        <w:tabs>
          <w:tab w:val="left" w:pos="3115"/>
        </w:tabs>
        <w:spacing w:before="164" w:line="326" w:lineRule="auto"/>
        <w:ind w:left="1699" w:right="399" w:firstLine="710"/>
        <w:rPr>
          <w:sz w:val="24"/>
        </w:rPr>
      </w:pPr>
      <w:r>
        <w:rPr>
          <w:sz w:val="24"/>
        </w:rPr>
        <w:t>сформированность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9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школьника с другими учениками и взрослыми;</w:t>
      </w:r>
    </w:p>
    <w:p w:rsidR="00F031EF" w:rsidRDefault="00E1772C">
      <w:pPr>
        <w:pStyle w:val="a5"/>
        <w:numPr>
          <w:ilvl w:val="0"/>
          <w:numId w:val="66"/>
        </w:numPr>
        <w:tabs>
          <w:tab w:val="left" w:pos="3115"/>
        </w:tabs>
        <w:spacing w:before="62" w:line="326" w:lineRule="auto"/>
        <w:ind w:left="1699" w:right="322" w:firstLine="710"/>
        <w:rPr>
          <w:sz w:val="24"/>
        </w:rPr>
      </w:pPr>
      <w:r>
        <w:rPr>
          <w:sz w:val="24"/>
        </w:rPr>
        <w:t>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40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навыков анализа,</w:t>
      </w:r>
      <w:r>
        <w:rPr>
          <w:spacing w:val="-1"/>
          <w:sz w:val="24"/>
        </w:rPr>
        <w:t xml:space="preserve"> </w:t>
      </w:r>
      <w:r>
        <w:rPr>
          <w:sz w:val="24"/>
        </w:rPr>
        <w:t>рефлексии,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 учебных 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проблемных ситуаций;</w:t>
      </w:r>
    </w:p>
    <w:p w:rsidR="00F031EF" w:rsidRDefault="00E1772C">
      <w:pPr>
        <w:pStyle w:val="a5"/>
        <w:numPr>
          <w:ilvl w:val="0"/>
          <w:numId w:val="66"/>
        </w:numPr>
        <w:tabs>
          <w:tab w:val="left" w:pos="3120"/>
        </w:tabs>
        <w:spacing w:before="34"/>
        <w:ind w:left="3120" w:hanging="710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самостоятельности;</w:t>
      </w:r>
    </w:p>
    <w:p w:rsidR="00F031EF" w:rsidRDefault="00E1772C">
      <w:pPr>
        <w:pStyle w:val="a5"/>
        <w:numPr>
          <w:ilvl w:val="0"/>
          <w:numId w:val="66"/>
        </w:numPr>
        <w:tabs>
          <w:tab w:val="left" w:pos="3120"/>
        </w:tabs>
        <w:spacing w:before="134"/>
        <w:ind w:left="3120" w:hanging="710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личности;</w:t>
      </w:r>
    </w:p>
    <w:p w:rsidR="00F031EF" w:rsidRDefault="00E1772C">
      <w:pPr>
        <w:pStyle w:val="a5"/>
        <w:numPr>
          <w:ilvl w:val="0"/>
          <w:numId w:val="66"/>
        </w:numPr>
        <w:tabs>
          <w:tab w:val="left" w:pos="3115"/>
        </w:tabs>
        <w:spacing w:before="164" w:line="326" w:lineRule="auto"/>
        <w:ind w:left="1699" w:right="530" w:firstLine="710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 основной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6"/>
          <w:sz w:val="24"/>
        </w:rPr>
        <w:t xml:space="preserve"> </w:t>
      </w:r>
      <w:r>
        <w:rPr>
          <w:sz w:val="24"/>
        </w:rPr>
        <w:t>и адаптации в ней;</w:t>
      </w:r>
    </w:p>
    <w:p w:rsidR="00F031EF" w:rsidRDefault="00E1772C">
      <w:pPr>
        <w:pStyle w:val="a5"/>
        <w:numPr>
          <w:ilvl w:val="0"/>
          <w:numId w:val="66"/>
        </w:numPr>
        <w:tabs>
          <w:tab w:val="left" w:pos="3120"/>
        </w:tabs>
        <w:spacing w:before="34"/>
        <w:ind w:left="3120" w:hanging="710"/>
        <w:rPr>
          <w:sz w:val="24"/>
        </w:rPr>
      </w:pPr>
      <w:r>
        <w:rPr>
          <w:sz w:val="24"/>
        </w:rPr>
        <w:t>ослабление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тяжести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психоречевых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нарушений;</w:t>
      </w:r>
    </w:p>
    <w:p w:rsidR="00F031EF" w:rsidRDefault="00E1772C">
      <w:pPr>
        <w:pStyle w:val="a5"/>
        <w:numPr>
          <w:ilvl w:val="0"/>
          <w:numId w:val="66"/>
        </w:numPr>
        <w:tabs>
          <w:tab w:val="left" w:pos="3120"/>
        </w:tabs>
        <w:spacing w:before="138"/>
        <w:ind w:left="3120" w:hanging="710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общения;</w:t>
      </w:r>
    </w:p>
    <w:p w:rsidR="00F031EF" w:rsidRDefault="00E1772C">
      <w:pPr>
        <w:pStyle w:val="a5"/>
        <w:numPr>
          <w:ilvl w:val="0"/>
          <w:numId w:val="66"/>
        </w:numPr>
        <w:tabs>
          <w:tab w:val="left" w:pos="3120"/>
        </w:tabs>
        <w:spacing w:before="133"/>
        <w:ind w:left="3120" w:hanging="710"/>
        <w:rPr>
          <w:sz w:val="24"/>
        </w:rPr>
      </w:pP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продолжению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II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ступени.</w:t>
      </w:r>
    </w:p>
    <w:p w:rsidR="00F031EF" w:rsidRDefault="00E1772C">
      <w:pPr>
        <w:pStyle w:val="a3"/>
        <w:spacing w:before="145" w:line="350" w:lineRule="auto"/>
        <w:ind w:right="365" w:firstLine="710"/>
      </w:pP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возрастными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психоречевыми</w:t>
      </w:r>
      <w:r>
        <w:rPr>
          <w:spacing w:val="-2"/>
        </w:rPr>
        <w:t xml:space="preserve"> </w:t>
      </w:r>
      <w:r>
        <w:t>особенностями</w:t>
      </w:r>
      <w:r>
        <w:rPr>
          <w:spacing w:val="-5"/>
        </w:rPr>
        <w:t xml:space="preserve"> </w:t>
      </w:r>
      <w:r>
        <w:t>обучающихся адаптированная общеобразовательная программа делится на три этапа:</w:t>
      </w:r>
    </w:p>
    <w:p w:rsidR="00F031EF" w:rsidRDefault="00E1772C">
      <w:pPr>
        <w:spacing w:before="23" w:line="350" w:lineRule="auto"/>
        <w:ind w:left="1699" w:right="365" w:firstLine="707"/>
        <w:rPr>
          <w:sz w:val="24"/>
        </w:rPr>
      </w:pPr>
      <w:r>
        <w:rPr>
          <w:b/>
          <w:i/>
          <w:sz w:val="24"/>
        </w:rPr>
        <w:t>Первый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этап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(первые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два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месяца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первого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класса)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переходный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адаптированный период от дошкольного образования к школе. Основные цели которого — обеспечить</w:t>
      </w:r>
    </w:p>
    <w:p w:rsidR="00F031EF" w:rsidRDefault="00F031EF">
      <w:pPr>
        <w:spacing w:line="350" w:lineRule="auto"/>
        <w:rPr>
          <w:sz w:val="24"/>
        </w:rPr>
        <w:sectPr w:rsidR="00F031EF">
          <w:pgSz w:w="11900" w:h="16850"/>
          <w:pgMar w:top="1040" w:right="520" w:bottom="1040" w:left="0" w:header="0" w:footer="799" w:gutter="0"/>
          <w:cols w:space="720"/>
        </w:sectPr>
      </w:pPr>
    </w:p>
    <w:p w:rsidR="00F031EF" w:rsidRDefault="00E1772C">
      <w:pPr>
        <w:pStyle w:val="a3"/>
        <w:spacing w:before="68" w:line="348" w:lineRule="auto"/>
        <w:ind w:right="384"/>
        <w:jc w:val="both"/>
      </w:pPr>
      <w:r>
        <w:lastRenderedPageBreak/>
        <w:t>плавный</w:t>
      </w:r>
      <w:r>
        <w:rPr>
          <w:spacing w:val="-4"/>
        </w:rPr>
        <w:t xml:space="preserve"> </w:t>
      </w:r>
      <w:r>
        <w:t>переход</w:t>
      </w:r>
      <w:r>
        <w:rPr>
          <w:spacing w:val="-4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игровой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выработка</w:t>
      </w:r>
      <w:r>
        <w:rPr>
          <w:spacing w:val="-5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и норм школьной жизни.</w:t>
      </w:r>
    </w:p>
    <w:p w:rsidR="00F031EF" w:rsidRDefault="00E1772C">
      <w:pPr>
        <w:pStyle w:val="a3"/>
        <w:spacing w:before="17"/>
        <w:ind w:left="2419"/>
        <w:jc w:val="both"/>
      </w:pPr>
      <w:r>
        <w:t>Данный</w:t>
      </w:r>
      <w:r>
        <w:rPr>
          <w:spacing w:val="-6"/>
        </w:rPr>
        <w:t xml:space="preserve"> </w:t>
      </w:r>
      <w:r>
        <w:t>этап</w:t>
      </w:r>
      <w:r>
        <w:rPr>
          <w:spacing w:val="-5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характеризуется</w:t>
      </w:r>
      <w:r>
        <w:rPr>
          <w:spacing w:val="-3"/>
        </w:rPr>
        <w:t xml:space="preserve"> </w:t>
      </w:r>
      <w:r>
        <w:t>тем,</w:t>
      </w:r>
      <w:r>
        <w:rPr>
          <w:spacing w:val="-3"/>
        </w:rPr>
        <w:t xml:space="preserve"> </w:t>
      </w:r>
      <w:r>
        <w:rPr>
          <w:spacing w:val="-4"/>
        </w:rPr>
        <w:t>что:</w:t>
      </w:r>
    </w:p>
    <w:p w:rsidR="00F031EF" w:rsidRDefault="00E1772C">
      <w:pPr>
        <w:pStyle w:val="a5"/>
        <w:numPr>
          <w:ilvl w:val="0"/>
          <w:numId w:val="2"/>
        </w:numPr>
        <w:tabs>
          <w:tab w:val="left" w:pos="2686"/>
        </w:tabs>
        <w:spacing w:before="151" w:line="345" w:lineRule="auto"/>
        <w:ind w:right="475" w:firstLine="710"/>
        <w:jc w:val="both"/>
        <w:rPr>
          <w:sz w:val="24"/>
        </w:rPr>
      </w:pPr>
      <w:r>
        <w:rPr>
          <w:sz w:val="24"/>
        </w:rPr>
        <w:t>он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переходным,</w:t>
      </w:r>
      <w:r>
        <w:rPr>
          <w:spacing w:val="-5"/>
          <w:sz w:val="24"/>
        </w:rPr>
        <w:t xml:space="preserve"> </w:t>
      </w:r>
      <w:r>
        <w:rPr>
          <w:sz w:val="24"/>
        </w:rPr>
        <w:t>а,</w:t>
      </w:r>
      <w:r>
        <w:rPr>
          <w:spacing w:val="-5"/>
          <w:sz w:val="24"/>
        </w:rPr>
        <w:t xml:space="preserve"> </w:t>
      </w:r>
      <w:r>
        <w:rPr>
          <w:sz w:val="24"/>
        </w:rPr>
        <w:t>следовательно,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физиологическая чувствительность ребенка ко всему, что с ним происходит, чрезвычайно обострена;</w:t>
      </w:r>
    </w:p>
    <w:p w:rsidR="00F031EF" w:rsidRDefault="00E1772C">
      <w:pPr>
        <w:pStyle w:val="a5"/>
        <w:numPr>
          <w:ilvl w:val="0"/>
          <w:numId w:val="2"/>
        </w:numPr>
        <w:tabs>
          <w:tab w:val="left" w:pos="2753"/>
        </w:tabs>
        <w:spacing w:before="31" w:line="355" w:lineRule="auto"/>
        <w:ind w:right="319" w:firstLine="710"/>
        <w:jc w:val="both"/>
        <w:rPr>
          <w:sz w:val="24"/>
        </w:rPr>
      </w:pPr>
      <w:r>
        <w:rPr>
          <w:sz w:val="24"/>
        </w:rPr>
        <w:t>в это время у детей наиболее интенсивно происходит осмысление своего социального положения и закладываются переживания, на многие годы определяющие их отношение к учебной работе, общению с учителями и одноклассниками, к самому пребыванию в школе.</w:t>
      </w:r>
    </w:p>
    <w:p w:rsidR="00F031EF" w:rsidRDefault="00E1772C">
      <w:pPr>
        <w:pStyle w:val="a3"/>
        <w:spacing w:before="27" w:line="360" w:lineRule="auto"/>
        <w:ind w:right="317" w:firstLine="707"/>
        <w:jc w:val="both"/>
      </w:pPr>
      <w:r>
        <w:rPr>
          <w:b/>
          <w:i/>
        </w:rPr>
        <w:t xml:space="preserve">Учение </w:t>
      </w:r>
      <w:r>
        <w:t>должно быть с самого начала представлено детям как социально значимая, особо уважаемая взрослыми деятельность.</w:t>
      </w:r>
      <w:r>
        <w:rPr>
          <w:spacing w:val="-2"/>
        </w:rPr>
        <w:t xml:space="preserve"> </w:t>
      </w:r>
      <w:r>
        <w:t>Главная педагогическая задача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первом</w:t>
      </w:r>
      <w:r>
        <w:rPr>
          <w:spacing w:val="-1"/>
        </w:rPr>
        <w:t xml:space="preserve"> </w:t>
      </w:r>
      <w:r>
        <w:t>этапе обучения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обеспечить условия,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приход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школу</w:t>
      </w:r>
      <w:r>
        <w:rPr>
          <w:spacing w:val="-9"/>
        </w:rPr>
        <w:t xml:space="preserve"> </w:t>
      </w:r>
      <w:r>
        <w:t>будет ощущаться</w:t>
      </w:r>
      <w:r>
        <w:rPr>
          <w:spacing w:val="-1"/>
        </w:rPr>
        <w:t xml:space="preserve"> </w:t>
      </w:r>
      <w:r>
        <w:t>ребенком как переход на новую ступень взросления. А это значит, что ему не только должны быть представлены педагогические требования, но и предоставлена возможность обсуждения ситуаций, когда он по каким-то причинам не хочет или не может выполнять эти требования. Педагогическая поддержка предотвращает превращение педагогического требования в педагогический произвол. Постепенность введения требований и их соотнесенность с</w:t>
      </w:r>
      <w:r>
        <w:rPr>
          <w:spacing w:val="-2"/>
        </w:rPr>
        <w:t xml:space="preserve"> </w:t>
      </w:r>
      <w:r>
        <w:t>индивидуальным</w:t>
      </w:r>
      <w:r>
        <w:rPr>
          <w:spacing w:val="-2"/>
        </w:rPr>
        <w:t xml:space="preserve"> </w:t>
      </w:r>
      <w:r>
        <w:t>дошкольным</w:t>
      </w:r>
      <w:r>
        <w:rPr>
          <w:spacing w:val="-2"/>
        </w:rPr>
        <w:t xml:space="preserve"> </w:t>
      </w:r>
      <w:r>
        <w:t>опытом</w:t>
      </w:r>
      <w:r>
        <w:rPr>
          <w:spacing w:val="-1"/>
        </w:rPr>
        <w:t xml:space="preserve"> </w:t>
      </w:r>
      <w:r>
        <w:t>ребенка —</w:t>
      </w:r>
      <w:r>
        <w:rPr>
          <w:spacing w:val="-1"/>
        </w:rPr>
        <w:t xml:space="preserve"> </w:t>
      </w:r>
      <w:r>
        <w:t>непременное условие, позволяющее ему осознать, что существующие нормы обусловлены не просто желаниями отдельных взрослых, а нужны ему самому.</w:t>
      </w:r>
    </w:p>
    <w:p w:rsidR="00F031EF" w:rsidRDefault="00E1772C">
      <w:pPr>
        <w:pStyle w:val="a3"/>
        <w:spacing w:line="352" w:lineRule="auto"/>
        <w:ind w:right="315" w:firstLine="707"/>
        <w:jc w:val="both"/>
      </w:pPr>
      <w:r>
        <w:t xml:space="preserve">Решение задач данного периода образования решается через </w:t>
      </w:r>
      <w:r>
        <w:rPr>
          <w:b/>
        </w:rPr>
        <w:t>реализацию</w:t>
      </w:r>
      <w:r>
        <w:rPr>
          <w:b/>
          <w:spacing w:val="40"/>
        </w:rPr>
        <w:t xml:space="preserve"> </w:t>
      </w:r>
      <w:r>
        <w:t>школьной коррекционно-развивающей программы по формированию учебной мотивации первоклассников и развитию позитивного отношения к школе.</w:t>
      </w:r>
    </w:p>
    <w:p w:rsidR="00F031EF" w:rsidRDefault="00E1772C">
      <w:pPr>
        <w:spacing w:before="24" w:line="352" w:lineRule="auto"/>
        <w:ind w:left="1699" w:right="317" w:firstLine="707"/>
        <w:jc w:val="both"/>
        <w:rPr>
          <w:sz w:val="24"/>
        </w:rPr>
      </w:pPr>
      <w:r>
        <w:rPr>
          <w:b/>
          <w:i/>
          <w:sz w:val="24"/>
        </w:rPr>
        <w:t>Второй этап (вторая четверть 1-го класса — первое полугодие 4 класса)</w:t>
      </w:r>
      <w:r>
        <w:rPr>
          <w:sz w:val="24"/>
        </w:rPr>
        <w:t>. Его основная цель — конструирование коллективного «инструмента» учебной деятельности в учебной общности класса.</w:t>
      </w:r>
    </w:p>
    <w:p w:rsidR="00F031EF" w:rsidRDefault="00E1772C">
      <w:pPr>
        <w:pStyle w:val="a3"/>
        <w:spacing w:before="12"/>
        <w:ind w:left="2419"/>
        <w:jc w:val="both"/>
      </w:pPr>
      <w:r>
        <w:t>Этот</w:t>
      </w:r>
      <w:r>
        <w:rPr>
          <w:spacing w:val="-3"/>
        </w:rPr>
        <w:t xml:space="preserve"> </w:t>
      </w:r>
      <w:r>
        <w:t>период</w:t>
      </w:r>
      <w:r>
        <w:rPr>
          <w:spacing w:val="-6"/>
        </w:rPr>
        <w:t xml:space="preserve"> </w:t>
      </w:r>
      <w:r>
        <w:t>характеризуется</w:t>
      </w:r>
      <w:r>
        <w:rPr>
          <w:spacing w:val="-3"/>
        </w:rPr>
        <w:t xml:space="preserve"> </w:t>
      </w:r>
      <w:r>
        <w:t xml:space="preserve">тем, </w:t>
      </w:r>
      <w:r>
        <w:rPr>
          <w:spacing w:val="-4"/>
        </w:rPr>
        <w:t>что:</w:t>
      </w:r>
    </w:p>
    <w:p w:rsidR="00F031EF" w:rsidRDefault="00E1772C">
      <w:pPr>
        <w:pStyle w:val="a5"/>
        <w:numPr>
          <w:ilvl w:val="0"/>
          <w:numId w:val="65"/>
        </w:numPr>
        <w:tabs>
          <w:tab w:val="left" w:pos="2698"/>
        </w:tabs>
        <w:spacing w:before="139" w:line="360" w:lineRule="auto"/>
        <w:ind w:right="593" w:firstLine="710"/>
        <w:jc w:val="both"/>
        <w:rPr>
          <w:sz w:val="24"/>
        </w:rPr>
      </w:pPr>
      <w:r>
        <w:rPr>
          <w:sz w:val="24"/>
        </w:rPr>
        <w:t>оформляется мотивация учения, зарождаются познавательные интересы, выходящие за рамки учебных предметов;</w:t>
      </w:r>
    </w:p>
    <w:p w:rsidR="00F031EF" w:rsidRDefault="00E1772C">
      <w:pPr>
        <w:pStyle w:val="a5"/>
        <w:numPr>
          <w:ilvl w:val="0"/>
          <w:numId w:val="65"/>
        </w:numPr>
        <w:tabs>
          <w:tab w:val="left" w:pos="2693"/>
        </w:tabs>
        <w:spacing w:before="12" w:line="352" w:lineRule="auto"/>
        <w:ind w:right="315" w:firstLine="710"/>
        <w:jc w:val="both"/>
        <w:rPr>
          <w:sz w:val="24"/>
        </w:rPr>
      </w:pPr>
      <w:r>
        <w:rPr>
          <w:sz w:val="24"/>
        </w:rPr>
        <w:t>происходит формирование учебной деятельности в классе. Учащиеся обретают первые технические возможности пополнять свое образование без непосредственного руководства учителя;</w:t>
      </w:r>
    </w:p>
    <w:p w:rsidR="00F031EF" w:rsidRDefault="00E1772C">
      <w:pPr>
        <w:pStyle w:val="a5"/>
        <w:numPr>
          <w:ilvl w:val="0"/>
          <w:numId w:val="65"/>
        </w:numPr>
        <w:tabs>
          <w:tab w:val="left" w:pos="2676"/>
        </w:tabs>
        <w:spacing w:before="22" w:line="355" w:lineRule="auto"/>
        <w:ind w:right="315" w:firstLine="710"/>
        <w:jc w:val="both"/>
        <w:rPr>
          <w:sz w:val="24"/>
        </w:rPr>
      </w:pPr>
      <w:r>
        <w:rPr>
          <w:b/>
          <w:sz w:val="24"/>
        </w:rPr>
        <w:t xml:space="preserve">самостоятельность </w:t>
      </w:r>
      <w:r>
        <w:rPr>
          <w:sz w:val="24"/>
        </w:rPr>
        <w:t xml:space="preserve">ребенка достигает того уровня, когда часть учебной работы на этапе коррекции своих действий может и стремиться выполнить сам, без посторонней </w:t>
      </w:r>
      <w:r>
        <w:rPr>
          <w:spacing w:val="-2"/>
          <w:sz w:val="24"/>
        </w:rPr>
        <w:t>помощи;</w:t>
      </w:r>
    </w:p>
    <w:p w:rsidR="00F031EF" w:rsidRDefault="00F031EF">
      <w:pPr>
        <w:spacing w:line="355" w:lineRule="auto"/>
        <w:jc w:val="both"/>
        <w:rPr>
          <w:sz w:val="24"/>
        </w:rPr>
        <w:sectPr w:rsidR="00F031EF">
          <w:pgSz w:w="11900" w:h="16850"/>
          <w:pgMar w:top="1060" w:right="520" w:bottom="980" w:left="0" w:header="0" w:footer="799" w:gutter="0"/>
          <w:cols w:space="720"/>
        </w:sectPr>
      </w:pPr>
    </w:p>
    <w:p w:rsidR="00F031EF" w:rsidRDefault="00E1772C">
      <w:pPr>
        <w:pStyle w:val="a5"/>
        <w:numPr>
          <w:ilvl w:val="0"/>
          <w:numId w:val="65"/>
        </w:numPr>
        <w:tabs>
          <w:tab w:val="left" w:pos="2720"/>
        </w:tabs>
        <w:spacing w:before="68" w:line="348" w:lineRule="auto"/>
        <w:ind w:right="769" w:firstLine="710"/>
        <w:jc w:val="both"/>
        <w:rPr>
          <w:sz w:val="24"/>
        </w:rPr>
      </w:pPr>
      <w:r>
        <w:rPr>
          <w:sz w:val="24"/>
        </w:rPr>
        <w:lastRenderedPageBreak/>
        <w:t>складывается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6"/>
          <w:sz w:val="24"/>
        </w:rPr>
        <w:t xml:space="preserve"> </w:t>
      </w:r>
      <w:r>
        <w:rPr>
          <w:sz w:val="24"/>
        </w:rPr>
        <w:t>сообщество,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способное</w:t>
      </w:r>
      <w:r>
        <w:rPr>
          <w:spacing w:val="-6"/>
          <w:sz w:val="24"/>
        </w:rPr>
        <w:t xml:space="preserve"> </w:t>
      </w:r>
      <w:r>
        <w:rPr>
          <w:sz w:val="24"/>
        </w:rPr>
        <w:t>втягивать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решение познавательных задач даже наименее мотивированных школьников.</w:t>
      </w:r>
    </w:p>
    <w:p w:rsidR="00F031EF" w:rsidRDefault="00E1772C">
      <w:pPr>
        <w:pStyle w:val="a3"/>
        <w:spacing w:before="31" w:line="357" w:lineRule="auto"/>
        <w:ind w:right="319" w:firstLine="707"/>
        <w:jc w:val="both"/>
      </w:pPr>
      <w:r>
        <w:t>Таким образом, на этом этапе начального образования становятся возможным полноценная</w:t>
      </w:r>
      <w:r>
        <w:rPr>
          <w:spacing w:val="-3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младших</w:t>
      </w:r>
      <w:r>
        <w:rPr>
          <w:spacing w:val="-2"/>
        </w:rPr>
        <w:t xml:space="preserve"> </w:t>
      </w:r>
      <w:r>
        <w:t>школьников,</w:t>
      </w:r>
      <w:r>
        <w:rPr>
          <w:spacing w:val="-3"/>
        </w:rPr>
        <w:t xml:space="preserve"> </w:t>
      </w:r>
      <w:r>
        <w:t>благодаря</w:t>
      </w:r>
      <w:r>
        <w:rPr>
          <w:spacing w:val="-3"/>
        </w:rPr>
        <w:t xml:space="preserve"> </w:t>
      </w:r>
      <w:r>
        <w:t xml:space="preserve">которой учащиеся смогут определять границы своих возможностей, отделять свои знания от незнания. Большое значение при этом имеет осознанное отношение к одноклассникам и учителю как к </w:t>
      </w:r>
      <w:r>
        <w:rPr>
          <w:b/>
          <w:i/>
        </w:rPr>
        <w:t>партнерам</w:t>
      </w:r>
      <w:r>
        <w:t>.</w:t>
      </w:r>
    </w:p>
    <w:p w:rsidR="00F031EF" w:rsidRDefault="00E1772C">
      <w:pPr>
        <w:spacing w:before="13" w:line="348" w:lineRule="auto"/>
        <w:ind w:left="1699" w:right="316" w:firstLine="707"/>
        <w:jc w:val="both"/>
        <w:rPr>
          <w:sz w:val="24"/>
        </w:rPr>
      </w:pPr>
      <w:r>
        <w:rPr>
          <w:b/>
          <w:i/>
          <w:sz w:val="24"/>
        </w:rPr>
        <w:t>Третий этап (второе полугодие 4-го года обучения)</w:t>
      </w:r>
      <w:r>
        <w:rPr>
          <w:i/>
          <w:sz w:val="24"/>
        </w:rPr>
        <w:t xml:space="preserve">, </w:t>
      </w:r>
      <w:r>
        <w:rPr>
          <w:sz w:val="24"/>
        </w:rPr>
        <w:t>как и первый имеет переходный характер. Этот этап опробования в разных ситуациях сконструированного</w:t>
      </w:r>
    </w:p>
    <w:p w:rsidR="00F031EF" w:rsidRDefault="00E1772C">
      <w:pPr>
        <w:pStyle w:val="a3"/>
        <w:spacing w:before="28" w:line="348" w:lineRule="auto"/>
        <w:ind w:right="1030" w:firstLine="2"/>
        <w:jc w:val="both"/>
      </w:pPr>
      <w:r>
        <w:t>в</w:t>
      </w:r>
      <w:r>
        <w:rPr>
          <w:spacing w:val="-9"/>
        </w:rPr>
        <w:t xml:space="preserve"> </w:t>
      </w:r>
      <w:r>
        <w:t>совместной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«инструмента»</w:t>
      </w:r>
      <w:r>
        <w:rPr>
          <w:spacing w:val="-9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t>рефлексия</w:t>
      </w:r>
      <w:r>
        <w:rPr>
          <w:spacing w:val="-7"/>
        </w:rPr>
        <w:t xml:space="preserve"> </w:t>
      </w:r>
      <w:r>
        <w:t>общих способов действия учащихся, формирование основ умения учиться.</w:t>
      </w:r>
    </w:p>
    <w:p w:rsidR="00F031EF" w:rsidRDefault="00E1772C">
      <w:pPr>
        <w:pStyle w:val="a3"/>
        <w:spacing w:before="28" w:line="355" w:lineRule="auto"/>
        <w:ind w:right="315" w:firstLine="707"/>
        <w:jc w:val="both"/>
      </w:pPr>
      <w:r>
        <w:t>Переход от младшей ступени образования у основной в современном школьном укладе</w:t>
      </w:r>
      <w:r>
        <w:rPr>
          <w:spacing w:val="-2"/>
        </w:rPr>
        <w:t xml:space="preserve"> </w:t>
      </w:r>
      <w:r>
        <w:t>сопровождается</w:t>
      </w:r>
      <w:r>
        <w:rPr>
          <w:spacing w:val="-1"/>
        </w:rPr>
        <w:t xml:space="preserve"> </w:t>
      </w:r>
      <w:r>
        <w:t>достаточно</w:t>
      </w:r>
      <w:r>
        <w:rPr>
          <w:spacing w:val="-3"/>
        </w:rPr>
        <w:t xml:space="preserve"> </w:t>
      </w:r>
      <w:r>
        <w:t>резкими</w:t>
      </w:r>
      <w:r>
        <w:rPr>
          <w:spacing w:val="-2"/>
        </w:rPr>
        <w:t xml:space="preserve"> </w:t>
      </w:r>
      <w:r>
        <w:t>переменами</w:t>
      </w:r>
      <w:r>
        <w:rPr>
          <w:spacing w:val="-2"/>
        </w:rPr>
        <w:t xml:space="preserve"> </w:t>
      </w:r>
      <w:r>
        <w:t>в жизни</w:t>
      </w:r>
      <w:r>
        <w:rPr>
          <w:spacing w:val="-2"/>
        </w:rPr>
        <w:t xml:space="preserve"> </w:t>
      </w:r>
      <w:r>
        <w:t>школьников</w:t>
      </w:r>
      <w:r>
        <w:rPr>
          <w:spacing w:val="-4"/>
        </w:rPr>
        <w:t xml:space="preserve"> </w:t>
      </w:r>
      <w:r>
        <w:t>(повышение требований к самостоятельности и ответственности учащихся, возрастающая сложность предметного содержания обучения, новые отношения с учителями — предметниками).</w:t>
      </w:r>
    </w:p>
    <w:p w:rsidR="00F031EF" w:rsidRDefault="00E1772C">
      <w:pPr>
        <w:pStyle w:val="a3"/>
        <w:tabs>
          <w:tab w:val="left" w:pos="3913"/>
          <w:tab w:val="left" w:pos="5317"/>
          <w:tab w:val="left" w:pos="6452"/>
          <w:tab w:val="left" w:pos="7299"/>
          <w:tab w:val="left" w:pos="8440"/>
          <w:tab w:val="left" w:pos="9913"/>
        </w:tabs>
        <w:spacing w:before="22" w:line="360" w:lineRule="auto"/>
        <w:ind w:right="316" w:firstLine="707"/>
      </w:pPr>
      <w:r>
        <w:t>Очевидно,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этот</w:t>
      </w:r>
      <w:r>
        <w:rPr>
          <w:spacing w:val="-4"/>
        </w:rPr>
        <w:t xml:space="preserve"> </w:t>
      </w:r>
      <w:r>
        <w:t>переход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носить</w:t>
      </w:r>
      <w:r>
        <w:rPr>
          <w:spacing w:val="-5"/>
        </w:rPr>
        <w:t xml:space="preserve"> </w:t>
      </w:r>
      <w:r>
        <w:t>кризисный</w:t>
      </w:r>
      <w:r>
        <w:rPr>
          <w:spacing w:val="-6"/>
        </w:rPr>
        <w:t xml:space="preserve"> </w:t>
      </w:r>
      <w:r>
        <w:t>характер, сопровождаться резким</w:t>
      </w:r>
      <w:r>
        <w:rPr>
          <w:spacing w:val="40"/>
        </w:rPr>
        <w:t xml:space="preserve"> </w:t>
      </w:r>
      <w:r>
        <w:t>разрывом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предыдущим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последующим</w:t>
      </w:r>
      <w:r>
        <w:rPr>
          <w:spacing w:val="40"/>
        </w:rPr>
        <w:t xml:space="preserve"> </w:t>
      </w:r>
      <w:r>
        <w:t>образом</w:t>
      </w:r>
      <w:r>
        <w:rPr>
          <w:spacing w:val="40"/>
        </w:rPr>
        <w:t xml:space="preserve"> </w:t>
      </w:r>
      <w:r>
        <w:t>жизни.</w:t>
      </w:r>
      <w:r>
        <w:rPr>
          <w:spacing w:val="40"/>
        </w:rPr>
        <w:t xml:space="preserve"> </w:t>
      </w:r>
      <w:r>
        <w:t>Много</w:t>
      </w:r>
      <w:r>
        <w:rPr>
          <w:spacing w:val="40"/>
        </w:rPr>
        <w:t xml:space="preserve"> </w:t>
      </w:r>
      <w:r>
        <w:t xml:space="preserve">широко </w:t>
      </w:r>
      <w:r>
        <w:rPr>
          <w:spacing w:val="-2"/>
        </w:rPr>
        <w:t>распространенных</w:t>
      </w:r>
      <w:r>
        <w:tab/>
      </w:r>
      <w:r>
        <w:rPr>
          <w:spacing w:val="-2"/>
        </w:rPr>
        <w:t>кризисных</w:t>
      </w:r>
      <w:r>
        <w:tab/>
      </w:r>
      <w:r>
        <w:rPr>
          <w:spacing w:val="-2"/>
        </w:rPr>
        <w:t>явлений</w:t>
      </w:r>
      <w:r>
        <w:tab/>
      </w:r>
      <w:r>
        <w:rPr>
          <w:spacing w:val="-2"/>
        </w:rPr>
        <w:t>(спад</w:t>
      </w:r>
      <w:r>
        <w:tab/>
      </w:r>
      <w:r>
        <w:rPr>
          <w:spacing w:val="-2"/>
        </w:rPr>
        <w:t>учебной</w:t>
      </w:r>
      <w:r>
        <w:tab/>
      </w:r>
      <w:r>
        <w:rPr>
          <w:spacing w:val="-2"/>
        </w:rPr>
        <w:t>мотивации,</w:t>
      </w:r>
      <w:r>
        <w:tab/>
      </w:r>
      <w:r>
        <w:rPr>
          <w:spacing w:val="-2"/>
        </w:rPr>
        <w:t xml:space="preserve">нарастание </w:t>
      </w:r>
      <w:r>
        <w:t>дисциплинарных трудностей, рост тревожности, дезориентация в жизненных ситуациях) можно избежать, если сам этот переход строится как мягкий, постепенный и длительный.</w:t>
      </w:r>
    </w:p>
    <w:p w:rsidR="00F031EF" w:rsidRDefault="00E1772C">
      <w:pPr>
        <w:pStyle w:val="a3"/>
        <w:spacing w:line="261" w:lineRule="exact"/>
        <w:ind w:left="2419"/>
      </w:pPr>
      <w:r>
        <w:t>Таким</w:t>
      </w:r>
      <w:r>
        <w:rPr>
          <w:spacing w:val="-7"/>
        </w:rPr>
        <w:t xml:space="preserve"> </w:t>
      </w:r>
      <w:r>
        <w:t>образом,</w:t>
      </w:r>
      <w:r>
        <w:rPr>
          <w:spacing w:val="-3"/>
        </w:rPr>
        <w:t xml:space="preserve"> </w:t>
      </w:r>
      <w:r>
        <w:t>основная</w:t>
      </w:r>
      <w:r>
        <w:rPr>
          <w:spacing w:val="-3"/>
        </w:rPr>
        <w:t xml:space="preserve"> </w:t>
      </w:r>
      <w:r>
        <w:t>цель</w:t>
      </w:r>
      <w:r>
        <w:rPr>
          <w:spacing w:val="-4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периода</w:t>
      </w:r>
      <w:r>
        <w:rPr>
          <w:spacing w:val="-4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rPr>
          <w:spacing w:val="-2"/>
        </w:rPr>
        <w:t>образования</w:t>
      </w:r>
    </w:p>
    <w:p w:rsidR="00F031EF" w:rsidRDefault="00E1772C">
      <w:pPr>
        <w:pStyle w:val="a3"/>
        <w:spacing w:before="153" w:line="348" w:lineRule="auto"/>
        <w:ind w:right="365"/>
      </w:pPr>
      <w:r>
        <w:t>обеспечить</w:t>
      </w:r>
      <w:r>
        <w:rPr>
          <w:spacing w:val="40"/>
        </w:rPr>
        <w:t xml:space="preserve"> </w:t>
      </w:r>
      <w:r>
        <w:t>постепенный,</w:t>
      </w:r>
      <w:r>
        <w:rPr>
          <w:spacing w:val="40"/>
        </w:rPr>
        <w:t xml:space="preserve"> </w:t>
      </w:r>
      <w:r>
        <w:t>некризисный</w:t>
      </w:r>
      <w:r>
        <w:rPr>
          <w:spacing w:val="40"/>
        </w:rPr>
        <w:t xml:space="preserve"> </w:t>
      </w:r>
      <w:r>
        <w:t>переход</w:t>
      </w:r>
      <w:r>
        <w:rPr>
          <w:spacing w:val="40"/>
        </w:rPr>
        <w:t xml:space="preserve"> </w:t>
      </w:r>
      <w:r>
        <w:t>школьников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начальной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основную ступень образования.</w:t>
      </w:r>
    </w:p>
    <w:p w:rsidR="00F031EF" w:rsidRDefault="00F031EF">
      <w:pPr>
        <w:pStyle w:val="a3"/>
        <w:spacing w:before="113"/>
        <w:ind w:left="0"/>
      </w:pPr>
    </w:p>
    <w:p w:rsidR="00F031EF" w:rsidRDefault="00E1772C">
      <w:pPr>
        <w:pStyle w:val="2"/>
        <w:ind w:left="4541"/>
      </w:pPr>
      <w:r>
        <w:t>Основные</w:t>
      </w:r>
      <w:r>
        <w:rPr>
          <w:spacing w:val="-6"/>
        </w:rPr>
        <w:t xml:space="preserve"> </w:t>
      </w:r>
      <w:r>
        <w:t>периоды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rPr>
          <w:spacing w:val="-4"/>
        </w:rPr>
        <w:t>года</w:t>
      </w:r>
    </w:p>
    <w:p w:rsidR="00F031EF" w:rsidRDefault="00F031EF">
      <w:pPr>
        <w:pStyle w:val="a3"/>
        <w:spacing w:before="180"/>
        <w:ind w:left="0"/>
        <w:rPr>
          <w:b/>
        </w:rPr>
      </w:pPr>
    </w:p>
    <w:p w:rsidR="00F031EF" w:rsidRDefault="00E1772C">
      <w:pPr>
        <w:pStyle w:val="a3"/>
        <w:spacing w:line="357" w:lineRule="auto"/>
        <w:ind w:right="316" w:firstLine="707"/>
        <w:jc w:val="both"/>
      </w:pPr>
      <w:r>
        <w:t>Учебный год представляет собой условный отрезок времени в календарном году, выделенный для систематического обучения детей. Учебный год соответствует этапам разворачивания учебной деятельности в классе. В связи с этим в нем выделяются три периода: период совместного проектирования и планирования задач учебного года</w:t>
      </w:r>
      <w:r>
        <w:rPr>
          <w:spacing w:val="40"/>
        </w:rPr>
        <w:t xml:space="preserve"> </w:t>
      </w:r>
      <w:r>
        <w:t>(период «запуска»); период постановки и решения учебных задач года; рефлексивный период учебного года.</w:t>
      </w:r>
    </w:p>
    <w:p w:rsidR="00F031EF" w:rsidRDefault="00F031EF">
      <w:pPr>
        <w:spacing w:line="357" w:lineRule="auto"/>
        <w:jc w:val="both"/>
        <w:sectPr w:rsidR="00F031EF">
          <w:pgSz w:w="11900" w:h="16850"/>
          <w:pgMar w:top="1060" w:right="520" w:bottom="980" w:left="0" w:header="0" w:footer="799" w:gutter="0"/>
          <w:cols w:space="720"/>
        </w:sectPr>
      </w:pPr>
    </w:p>
    <w:p w:rsidR="00F031EF" w:rsidRDefault="00E1772C">
      <w:pPr>
        <w:pStyle w:val="2"/>
        <w:spacing w:before="66" w:line="362" w:lineRule="auto"/>
        <w:ind w:left="1699" w:right="365" w:firstLine="861"/>
      </w:pPr>
      <w:r>
        <w:rPr>
          <w:u w:val="single"/>
        </w:rPr>
        <w:lastRenderedPageBreak/>
        <w:t>Период</w:t>
      </w:r>
      <w:r>
        <w:rPr>
          <w:spacing w:val="-6"/>
          <w:u w:val="single"/>
        </w:rPr>
        <w:t xml:space="preserve"> </w:t>
      </w:r>
      <w:r>
        <w:rPr>
          <w:u w:val="single"/>
        </w:rPr>
        <w:t>совместного</w:t>
      </w:r>
      <w:r>
        <w:rPr>
          <w:spacing w:val="-7"/>
          <w:u w:val="single"/>
        </w:rPr>
        <w:t xml:space="preserve"> </w:t>
      </w:r>
      <w:r>
        <w:rPr>
          <w:u w:val="single"/>
        </w:rPr>
        <w:t>проектирования</w:t>
      </w:r>
      <w:r>
        <w:rPr>
          <w:spacing w:val="-7"/>
          <w:u w:val="single"/>
        </w:rPr>
        <w:t xml:space="preserve"> </w:t>
      </w:r>
      <w:r>
        <w:rPr>
          <w:u w:val="single"/>
        </w:rPr>
        <w:t>и</w:t>
      </w:r>
      <w:r>
        <w:rPr>
          <w:spacing w:val="-7"/>
          <w:u w:val="single"/>
        </w:rPr>
        <w:t xml:space="preserve"> </w:t>
      </w:r>
      <w:r>
        <w:rPr>
          <w:u w:val="single"/>
        </w:rPr>
        <w:t>планирования</w:t>
      </w:r>
      <w:r>
        <w:rPr>
          <w:spacing w:val="-7"/>
          <w:u w:val="single"/>
        </w:rPr>
        <w:t xml:space="preserve"> </w:t>
      </w:r>
      <w:r>
        <w:rPr>
          <w:u w:val="single"/>
        </w:rPr>
        <w:t>учебного</w:t>
      </w:r>
      <w:r>
        <w:rPr>
          <w:spacing w:val="-7"/>
          <w:u w:val="single"/>
        </w:rPr>
        <w:t xml:space="preserve"> </w:t>
      </w:r>
      <w:r>
        <w:rPr>
          <w:u w:val="single"/>
        </w:rPr>
        <w:t>года</w:t>
      </w:r>
      <w:r>
        <w:t xml:space="preserve"> </w:t>
      </w:r>
      <w:r>
        <w:rPr>
          <w:u w:val="single"/>
        </w:rPr>
        <w:t>(сентябрь месяц)</w:t>
      </w:r>
    </w:p>
    <w:p w:rsidR="00F031EF" w:rsidRDefault="00E1772C">
      <w:pPr>
        <w:pStyle w:val="a3"/>
        <w:spacing w:line="261" w:lineRule="exact"/>
        <w:ind w:left="2419"/>
        <w:jc w:val="both"/>
      </w:pPr>
      <w:r>
        <w:t>Основными</w:t>
      </w:r>
      <w:r>
        <w:rPr>
          <w:spacing w:val="-5"/>
        </w:rPr>
        <w:t xml:space="preserve"> </w:t>
      </w:r>
      <w:r>
        <w:t>задачами</w:t>
      </w:r>
      <w:r>
        <w:rPr>
          <w:spacing w:val="-3"/>
        </w:rPr>
        <w:t xml:space="preserve"> </w:t>
      </w:r>
      <w:r>
        <w:t>первого</w:t>
      </w:r>
      <w:r>
        <w:rPr>
          <w:spacing w:val="-3"/>
        </w:rPr>
        <w:t xml:space="preserve"> </w:t>
      </w:r>
      <w:r>
        <w:t>периода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являются</w:t>
      </w:r>
      <w:r>
        <w:rPr>
          <w:spacing w:val="-2"/>
        </w:rPr>
        <w:t xml:space="preserve"> следующие:</w:t>
      </w:r>
    </w:p>
    <w:p w:rsidR="00F031EF" w:rsidRDefault="00E1772C">
      <w:pPr>
        <w:pStyle w:val="a5"/>
        <w:numPr>
          <w:ilvl w:val="0"/>
          <w:numId w:val="64"/>
        </w:numPr>
        <w:tabs>
          <w:tab w:val="left" w:pos="3114"/>
        </w:tabs>
        <w:spacing w:before="172" w:line="338" w:lineRule="auto"/>
        <w:ind w:right="318" w:firstLine="710"/>
        <w:jc w:val="both"/>
        <w:rPr>
          <w:sz w:val="24"/>
        </w:rPr>
      </w:pPr>
      <w:r>
        <w:rPr>
          <w:sz w:val="24"/>
        </w:rPr>
        <w:t xml:space="preserve">дать возможность младшим школьникам определить стартовый уровень знаний и умений, которые будут необходимы им в учебном году для дальнейшего </w:t>
      </w:r>
      <w:r>
        <w:rPr>
          <w:spacing w:val="-2"/>
          <w:sz w:val="24"/>
        </w:rPr>
        <w:t>обучения;</w:t>
      </w:r>
    </w:p>
    <w:p w:rsidR="00F031EF" w:rsidRDefault="00E1772C">
      <w:pPr>
        <w:pStyle w:val="a5"/>
        <w:numPr>
          <w:ilvl w:val="0"/>
          <w:numId w:val="64"/>
        </w:numPr>
        <w:tabs>
          <w:tab w:val="left" w:pos="3120"/>
        </w:tabs>
        <w:spacing w:before="72"/>
        <w:ind w:left="3120" w:hanging="710"/>
        <w:jc w:val="both"/>
        <w:rPr>
          <w:sz w:val="24"/>
        </w:rPr>
      </w:pPr>
      <w:r>
        <w:rPr>
          <w:sz w:val="24"/>
        </w:rPr>
        <w:t>провести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психоречевую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F031EF" w:rsidRDefault="00E1772C">
      <w:pPr>
        <w:pStyle w:val="a5"/>
        <w:numPr>
          <w:ilvl w:val="0"/>
          <w:numId w:val="64"/>
        </w:numPr>
        <w:tabs>
          <w:tab w:val="left" w:pos="3114"/>
        </w:tabs>
        <w:spacing w:before="215" w:line="340" w:lineRule="auto"/>
        <w:ind w:right="321" w:firstLine="710"/>
        <w:jc w:val="both"/>
        <w:rPr>
          <w:sz w:val="24"/>
        </w:rPr>
      </w:pPr>
      <w:r>
        <w:rPr>
          <w:sz w:val="24"/>
        </w:rPr>
        <w:t xml:space="preserve">провести коррекцию знаний и умений, без которых двигаться дальше невозможно, восстановить навыки, которые могли бы быть утрачены в ходе летнего </w:t>
      </w:r>
      <w:r>
        <w:rPr>
          <w:spacing w:val="-2"/>
          <w:sz w:val="24"/>
        </w:rPr>
        <w:t>перерыва;</w:t>
      </w:r>
    </w:p>
    <w:p w:rsidR="00F031EF" w:rsidRDefault="00E1772C">
      <w:pPr>
        <w:pStyle w:val="a5"/>
        <w:numPr>
          <w:ilvl w:val="0"/>
          <w:numId w:val="64"/>
        </w:numPr>
        <w:tabs>
          <w:tab w:val="left" w:pos="3115"/>
        </w:tabs>
        <w:spacing w:before="100" w:line="324" w:lineRule="auto"/>
        <w:ind w:right="962" w:firstLine="710"/>
        <w:rPr>
          <w:sz w:val="24"/>
        </w:rPr>
      </w:pPr>
      <w:r>
        <w:rPr>
          <w:sz w:val="24"/>
        </w:rPr>
        <w:t>создать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7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-7"/>
          <w:sz w:val="24"/>
        </w:rPr>
        <w:t xml:space="preserve"> </w:t>
      </w:r>
      <w:r>
        <w:rPr>
          <w:sz w:val="24"/>
        </w:rPr>
        <w:t>своих знаний и очерчивания возможных будущих направлений учения.</w:t>
      </w:r>
    </w:p>
    <w:p w:rsidR="00F031EF" w:rsidRDefault="00E1772C">
      <w:pPr>
        <w:pStyle w:val="a3"/>
        <w:spacing w:before="47" w:line="345" w:lineRule="auto"/>
        <w:ind w:right="365" w:firstLine="707"/>
      </w:pPr>
      <w:r>
        <w:t>Для решения этих задач внутри первого периода учебного года выделяется четыре последовательных этапа совместных действий обучающихся и учителя:</w:t>
      </w:r>
    </w:p>
    <w:p w:rsidR="00F031EF" w:rsidRDefault="00E1772C">
      <w:pPr>
        <w:pStyle w:val="a5"/>
        <w:numPr>
          <w:ilvl w:val="0"/>
          <w:numId w:val="63"/>
        </w:numPr>
        <w:tabs>
          <w:tab w:val="left" w:pos="2691"/>
        </w:tabs>
        <w:spacing w:before="33" w:line="345" w:lineRule="auto"/>
        <w:ind w:right="322" w:firstLine="707"/>
        <w:jc w:val="both"/>
        <w:rPr>
          <w:sz w:val="24"/>
        </w:rPr>
      </w:pPr>
      <w:r>
        <w:rPr>
          <w:sz w:val="24"/>
        </w:rPr>
        <w:t>этап — проведение стартовых проверочных работ по основным учебным предметам, обследование речи обучающихся;</w:t>
      </w:r>
    </w:p>
    <w:p w:rsidR="00F031EF" w:rsidRDefault="00E1772C">
      <w:pPr>
        <w:pStyle w:val="a5"/>
        <w:numPr>
          <w:ilvl w:val="0"/>
          <w:numId w:val="63"/>
        </w:numPr>
        <w:tabs>
          <w:tab w:val="left" w:pos="2760"/>
        </w:tabs>
        <w:spacing w:before="34" w:line="352" w:lineRule="auto"/>
        <w:ind w:right="319" w:firstLine="707"/>
        <w:jc w:val="both"/>
        <w:rPr>
          <w:sz w:val="24"/>
        </w:rPr>
      </w:pPr>
      <w:r>
        <w:rPr>
          <w:sz w:val="24"/>
        </w:rPr>
        <w:t>этап — коррекция необходимых для данного учебного года знаний (способов/средств предметных действий) на основе данных стартовых работ, обследования речи через организацию самостоятельной работы учащихся;</w:t>
      </w:r>
    </w:p>
    <w:p w:rsidR="00F031EF" w:rsidRDefault="00E1772C">
      <w:pPr>
        <w:pStyle w:val="a5"/>
        <w:numPr>
          <w:ilvl w:val="0"/>
          <w:numId w:val="63"/>
        </w:numPr>
        <w:tabs>
          <w:tab w:val="left" w:pos="2645"/>
        </w:tabs>
        <w:spacing w:before="24" w:line="350" w:lineRule="auto"/>
        <w:ind w:right="322" w:firstLine="707"/>
        <w:jc w:val="both"/>
        <w:rPr>
          <w:sz w:val="24"/>
        </w:rPr>
      </w:pPr>
      <w:r>
        <w:rPr>
          <w:sz w:val="24"/>
        </w:rPr>
        <w:t>этап — определение границ знания и незнания в каждом учебном предмете; фиксация задач года и форма их представления;</w:t>
      </w:r>
    </w:p>
    <w:p w:rsidR="00F031EF" w:rsidRDefault="00E1772C">
      <w:pPr>
        <w:pStyle w:val="a5"/>
        <w:numPr>
          <w:ilvl w:val="0"/>
          <w:numId w:val="63"/>
        </w:numPr>
        <w:tabs>
          <w:tab w:val="left" w:pos="2700"/>
        </w:tabs>
        <w:spacing w:before="22" w:line="350" w:lineRule="auto"/>
        <w:ind w:right="313" w:firstLine="707"/>
        <w:jc w:val="both"/>
        <w:rPr>
          <w:sz w:val="24"/>
        </w:rPr>
      </w:pPr>
      <w:r>
        <w:rPr>
          <w:sz w:val="24"/>
        </w:rPr>
        <w:t>этап — представление результатов самостоятельной работы учащихся по коррекции их знаний и речи.</w:t>
      </w:r>
    </w:p>
    <w:p w:rsidR="00F031EF" w:rsidRDefault="00E1772C">
      <w:pPr>
        <w:pStyle w:val="2"/>
        <w:spacing w:before="32" w:line="350" w:lineRule="auto"/>
        <w:ind w:left="1699" w:right="1547" w:firstLine="851"/>
      </w:pPr>
      <w:r>
        <w:rPr>
          <w:u w:val="single"/>
        </w:rPr>
        <w:t>Период</w:t>
      </w:r>
      <w:r>
        <w:rPr>
          <w:spacing w:val="-6"/>
          <w:u w:val="single"/>
        </w:rPr>
        <w:t xml:space="preserve"> </w:t>
      </w:r>
      <w:r>
        <w:rPr>
          <w:u w:val="single"/>
        </w:rPr>
        <w:t>совместной</w:t>
      </w:r>
      <w:r>
        <w:rPr>
          <w:spacing w:val="-8"/>
          <w:u w:val="single"/>
        </w:rPr>
        <w:t xml:space="preserve"> </w:t>
      </w:r>
      <w:r>
        <w:rPr>
          <w:u w:val="single"/>
        </w:rPr>
        <w:t>постановки</w:t>
      </w:r>
      <w:r>
        <w:rPr>
          <w:spacing w:val="-6"/>
          <w:u w:val="single"/>
        </w:rPr>
        <w:t xml:space="preserve"> </w:t>
      </w:r>
      <w:r>
        <w:rPr>
          <w:u w:val="single"/>
        </w:rPr>
        <w:t>и</w:t>
      </w:r>
      <w:r>
        <w:rPr>
          <w:spacing w:val="-6"/>
          <w:u w:val="single"/>
        </w:rPr>
        <w:t xml:space="preserve"> </w:t>
      </w:r>
      <w:r>
        <w:rPr>
          <w:u w:val="single"/>
        </w:rPr>
        <w:t>решения</w:t>
      </w:r>
      <w:r>
        <w:rPr>
          <w:spacing w:val="-6"/>
          <w:u w:val="single"/>
        </w:rPr>
        <w:t xml:space="preserve"> </w:t>
      </w:r>
      <w:r>
        <w:rPr>
          <w:u w:val="single"/>
        </w:rPr>
        <w:t>системы</w:t>
      </w:r>
      <w:r>
        <w:rPr>
          <w:spacing w:val="-6"/>
          <w:u w:val="single"/>
        </w:rPr>
        <w:t xml:space="preserve"> </w:t>
      </w:r>
      <w:r>
        <w:rPr>
          <w:u w:val="single"/>
        </w:rPr>
        <w:t>учебных</w:t>
      </w:r>
      <w:r>
        <w:rPr>
          <w:spacing w:val="-6"/>
          <w:u w:val="single"/>
        </w:rPr>
        <w:t xml:space="preserve"> </w:t>
      </w:r>
      <w:r>
        <w:rPr>
          <w:u w:val="single"/>
        </w:rPr>
        <w:t>задач</w:t>
      </w:r>
      <w:r>
        <w:t xml:space="preserve"> </w:t>
      </w:r>
      <w:r>
        <w:rPr>
          <w:u w:val="single"/>
        </w:rPr>
        <w:t>(октябрь-первая половина апреля)</w:t>
      </w:r>
    </w:p>
    <w:p w:rsidR="00F031EF" w:rsidRDefault="00E1772C">
      <w:pPr>
        <w:pStyle w:val="a3"/>
        <w:spacing w:before="13" w:line="355" w:lineRule="auto"/>
        <w:ind w:right="317" w:firstLine="710"/>
        <w:jc w:val="both"/>
      </w:pPr>
      <w:r>
        <w:t>В этом периоде в рамках постановки и решения учебных, учебно-практических задач создаются условия и предоставляются возможности для полноценного освоения следующих действий и систем действий:</w:t>
      </w:r>
    </w:p>
    <w:p w:rsidR="00F031EF" w:rsidRDefault="00E1772C">
      <w:pPr>
        <w:pStyle w:val="a5"/>
        <w:numPr>
          <w:ilvl w:val="0"/>
          <w:numId w:val="64"/>
        </w:numPr>
        <w:tabs>
          <w:tab w:val="left" w:pos="3114"/>
        </w:tabs>
        <w:spacing w:before="39" w:line="345" w:lineRule="auto"/>
        <w:ind w:right="316" w:firstLine="710"/>
        <w:jc w:val="both"/>
        <w:rPr>
          <w:sz w:val="24"/>
        </w:rPr>
      </w:pPr>
      <w:r>
        <w:rPr>
          <w:sz w:val="24"/>
        </w:rPr>
        <w:t>инициативного поиска и пробы средств, способов решения поставленных задач, поиска дополнительной информации, необходимой для выполнения заданий, в том числе — в открытом информационном пространстве; сбора и наглядного представления данных по заданию;</w:t>
      </w:r>
    </w:p>
    <w:p w:rsidR="00F031EF" w:rsidRDefault="00E1772C">
      <w:pPr>
        <w:pStyle w:val="a5"/>
        <w:numPr>
          <w:ilvl w:val="0"/>
          <w:numId w:val="64"/>
        </w:numPr>
        <w:tabs>
          <w:tab w:val="left" w:pos="3114"/>
        </w:tabs>
        <w:spacing w:before="48" w:line="326" w:lineRule="auto"/>
        <w:ind w:right="1044" w:firstLine="710"/>
        <w:jc w:val="both"/>
        <w:rPr>
          <w:sz w:val="24"/>
        </w:rPr>
      </w:pPr>
      <w:r>
        <w:rPr>
          <w:sz w:val="24"/>
        </w:rPr>
        <w:t>Моделирования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выделяемых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8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разными средствами, работа в модельных условиях и решение частных задач;</w:t>
      </w:r>
    </w:p>
    <w:p w:rsidR="00F031EF" w:rsidRDefault="00F031EF">
      <w:pPr>
        <w:spacing w:line="326" w:lineRule="auto"/>
        <w:jc w:val="both"/>
        <w:rPr>
          <w:sz w:val="24"/>
        </w:rPr>
        <w:sectPr w:rsidR="00F031EF">
          <w:pgSz w:w="11900" w:h="16850"/>
          <w:pgMar w:top="1060" w:right="520" w:bottom="1020" w:left="0" w:header="0" w:footer="799" w:gutter="0"/>
          <w:cols w:space="720"/>
        </w:sectPr>
      </w:pPr>
    </w:p>
    <w:p w:rsidR="00F031EF" w:rsidRDefault="00E1772C">
      <w:pPr>
        <w:pStyle w:val="a5"/>
        <w:numPr>
          <w:ilvl w:val="0"/>
          <w:numId w:val="64"/>
        </w:numPr>
        <w:tabs>
          <w:tab w:val="left" w:pos="3120"/>
        </w:tabs>
        <w:spacing w:before="78" w:line="350" w:lineRule="auto"/>
        <w:ind w:right="730" w:firstLine="710"/>
        <w:rPr>
          <w:sz w:val="24"/>
        </w:rPr>
      </w:pPr>
      <w:r>
        <w:rPr>
          <w:sz w:val="24"/>
        </w:rPr>
        <w:lastRenderedPageBreak/>
        <w:t>Самоконтроля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действий:</w:t>
      </w:r>
      <w:r>
        <w:rPr>
          <w:spacing w:val="40"/>
          <w:sz w:val="24"/>
        </w:rPr>
        <w:t xml:space="preserve"> </w:t>
      </w:r>
      <w:r>
        <w:rPr>
          <w:sz w:val="24"/>
        </w:rPr>
        <w:t>соотнесения</w:t>
      </w:r>
      <w:r>
        <w:rPr>
          <w:spacing w:val="40"/>
          <w:sz w:val="24"/>
        </w:rPr>
        <w:t xml:space="preserve"> </w:t>
      </w:r>
      <w:r>
        <w:rPr>
          <w:sz w:val="24"/>
        </w:rPr>
        <w:t>средств, условий и результатов выполнения задания;</w:t>
      </w:r>
    </w:p>
    <w:p w:rsidR="00F031EF" w:rsidRDefault="00E1772C">
      <w:pPr>
        <w:pStyle w:val="a5"/>
        <w:numPr>
          <w:ilvl w:val="0"/>
          <w:numId w:val="64"/>
        </w:numPr>
        <w:tabs>
          <w:tab w:val="left" w:pos="3115"/>
        </w:tabs>
        <w:spacing w:before="47" w:line="324" w:lineRule="auto"/>
        <w:ind w:right="1102" w:firstLine="710"/>
        <w:rPr>
          <w:sz w:val="24"/>
        </w:rPr>
      </w:pPr>
      <w:r>
        <w:rPr>
          <w:sz w:val="24"/>
        </w:rPr>
        <w:t>Адекватной</w:t>
      </w:r>
      <w:r>
        <w:rPr>
          <w:spacing w:val="-7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 выделенных критериев по инициативе самого обучающегося (автономная оценка);</w:t>
      </w:r>
    </w:p>
    <w:p w:rsidR="00F031EF" w:rsidRDefault="00E1772C">
      <w:pPr>
        <w:pStyle w:val="a5"/>
        <w:numPr>
          <w:ilvl w:val="0"/>
          <w:numId w:val="64"/>
        </w:numPr>
        <w:tabs>
          <w:tab w:val="left" w:pos="3114"/>
        </w:tabs>
        <w:spacing w:before="66" w:line="338" w:lineRule="auto"/>
        <w:ind w:right="321" w:firstLine="710"/>
        <w:jc w:val="both"/>
        <w:rPr>
          <w:sz w:val="24"/>
        </w:rPr>
      </w:pPr>
      <w:r>
        <w:rPr>
          <w:sz w:val="24"/>
        </w:rPr>
        <w:t>Самостоятельного выполнения учащимися заданий на коррекцию своих действий, а также расширения своих учебных возможностей с использованием индивидуальных образовательных траекторий;</w:t>
      </w:r>
    </w:p>
    <w:p w:rsidR="00F031EF" w:rsidRDefault="00E1772C">
      <w:pPr>
        <w:pStyle w:val="a5"/>
        <w:numPr>
          <w:ilvl w:val="0"/>
          <w:numId w:val="64"/>
        </w:numPr>
        <w:tabs>
          <w:tab w:val="left" w:pos="3120"/>
        </w:tabs>
        <w:spacing w:before="26" w:line="355" w:lineRule="auto"/>
        <w:ind w:right="541" w:firstLine="710"/>
        <w:rPr>
          <w:sz w:val="24"/>
        </w:rPr>
      </w:pPr>
      <w:r>
        <w:rPr>
          <w:sz w:val="24"/>
        </w:rPr>
        <w:t>содержательного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бесконфликтного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работе с одноклассниками как под руководством учителя (общеклассная дискуссия), так и в относительной автономии от учителя (групповая работа);</w:t>
      </w:r>
    </w:p>
    <w:p w:rsidR="00F031EF" w:rsidRDefault="00E1772C">
      <w:pPr>
        <w:pStyle w:val="a5"/>
        <w:numPr>
          <w:ilvl w:val="0"/>
          <w:numId w:val="64"/>
        </w:numPr>
        <w:tabs>
          <w:tab w:val="left" w:pos="3115"/>
        </w:tabs>
        <w:spacing w:before="40" w:line="326" w:lineRule="auto"/>
        <w:ind w:right="1367" w:firstLine="710"/>
        <w:rPr>
          <w:sz w:val="24"/>
        </w:rPr>
      </w:pPr>
      <w:r>
        <w:rPr>
          <w:sz w:val="24"/>
        </w:rPr>
        <w:t>самостоятельного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9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осмысленных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связных небольших текстов (до 10 предложений);</w:t>
      </w:r>
    </w:p>
    <w:p w:rsidR="00F031EF" w:rsidRDefault="00E1772C">
      <w:pPr>
        <w:pStyle w:val="a5"/>
        <w:numPr>
          <w:ilvl w:val="0"/>
          <w:numId w:val="64"/>
        </w:numPr>
        <w:tabs>
          <w:tab w:val="left" w:pos="3120"/>
        </w:tabs>
        <w:spacing w:before="31"/>
        <w:ind w:left="3120" w:hanging="710"/>
        <w:rPr>
          <w:sz w:val="24"/>
        </w:rPr>
      </w:pPr>
      <w:r>
        <w:rPr>
          <w:sz w:val="24"/>
        </w:rPr>
        <w:t>понимания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высказываний.</w:t>
      </w:r>
    </w:p>
    <w:p w:rsidR="00F031EF" w:rsidRDefault="00E1772C">
      <w:pPr>
        <w:pStyle w:val="2"/>
        <w:spacing w:before="143"/>
      </w:pPr>
      <w:r>
        <w:rPr>
          <w:u w:val="single"/>
        </w:rPr>
        <w:t>Рефлексивный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период</w:t>
      </w:r>
      <w:r>
        <w:rPr>
          <w:spacing w:val="-5"/>
          <w:u w:val="single"/>
        </w:rPr>
        <w:t xml:space="preserve"> </w:t>
      </w:r>
      <w:r>
        <w:rPr>
          <w:u w:val="single"/>
        </w:rPr>
        <w:t>учебного</w:t>
      </w:r>
      <w:r>
        <w:rPr>
          <w:spacing w:val="-3"/>
          <w:u w:val="single"/>
        </w:rPr>
        <w:t xml:space="preserve"> </w:t>
      </w:r>
      <w:r>
        <w:rPr>
          <w:u w:val="single"/>
        </w:rPr>
        <w:t>года</w:t>
      </w:r>
      <w:r>
        <w:rPr>
          <w:spacing w:val="-3"/>
          <w:u w:val="single"/>
        </w:rPr>
        <w:t xml:space="preserve"> </w:t>
      </w:r>
      <w:r>
        <w:rPr>
          <w:u w:val="single"/>
        </w:rPr>
        <w:t>(вторая</w:t>
      </w:r>
      <w:r>
        <w:rPr>
          <w:spacing w:val="-3"/>
          <w:u w:val="single"/>
        </w:rPr>
        <w:t xml:space="preserve"> </w:t>
      </w:r>
      <w:r>
        <w:rPr>
          <w:u w:val="single"/>
        </w:rPr>
        <w:t>половина</w:t>
      </w:r>
      <w:r>
        <w:rPr>
          <w:spacing w:val="-3"/>
          <w:u w:val="single"/>
        </w:rPr>
        <w:t xml:space="preserve"> </w:t>
      </w:r>
      <w:r>
        <w:rPr>
          <w:u w:val="single"/>
        </w:rPr>
        <w:t>апреля</w:t>
      </w:r>
      <w:r>
        <w:rPr>
          <w:spacing w:val="1"/>
          <w:u w:val="single"/>
        </w:rPr>
        <w:t xml:space="preserve"> </w:t>
      </w:r>
      <w:r>
        <w:rPr>
          <w:u w:val="single"/>
        </w:rPr>
        <w:t>—</w:t>
      </w:r>
      <w:r>
        <w:rPr>
          <w:spacing w:val="-2"/>
          <w:u w:val="single"/>
        </w:rPr>
        <w:t xml:space="preserve"> </w:t>
      </w:r>
      <w:r>
        <w:rPr>
          <w:spacing w:val="-4"/>
          <w:u w:val="single"/>
        </w:rPr>
        <w:t>май)</w:t>
      </w:r>
    </w:p>
    <w:p w:rsidR="00F031EF" w:rsidRDefault="00E1772C">
      <w:pPr>
        <w:pStyle w:val="a3"/>
        <w:spacing w:before="127"/>
        <w:ind w:left="2419"/>
        <w:jc w:val="both"/>
      </w:pPr>
      <w:r>
        <w:t>Основными</w:t>
      </w:r>
      <w:r>
        <w:rPr>
          <w:spacing w:val="-7"/>
        </w:rPr>
        <w:t xml:space="preserve"> </w:t>
      </w:r>
      <w:r>
        <w:t>задачами</w:t>
      </w:r>
      <w:r>
        <w:rPr>
          <w:spacing w:val="-5"/>
        </w:rPr>
        <w:t xml:space="preserve"> </w:t>
      </w:r>
      <w:r>
        <w:t>заключительного</w:t>
      </w:r>
      <w:r>
        <w:rPr>
          <w:spacing w:val="-7"/>
        </w:rPr>
        <w:t xml:space="preserve"> </w:t>
      </w:r>
      <w:r>
        <w:t>периода</w:t>
      </w:r>
      <w:r>
        <w:rPr>
          <w:spacing w:val="-3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rPr>
          <w:spacing w:val="-2"/>
        </w:rPr>
        <w:t>являются:</w:t>
      </w:r>
    </w:p>
    <w:p w:rsidR="00F031EF" w:rsidRDefault="00E1772C">
      <w:pPr>
        <w:pStyle w:val="a5"/>
        <w:numPr>
          <w:ilvl w:val="0"/>
          <w:numId w:val="64"/>
        </w:numPr>
        <w:tabs>
          <w:tab w:val="left" w:pos="3100"/>
        </w:tabs>
        <w:spacing w:before="115" w:line="372" w:lineRule="auto"/>
        <w:ind w:left="1702" w:right="340" w:firstLine="717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59"/>
          <w:sz w:val="24"/>
        </w:rPr>
        <w:t xml:space="preserve">  </w:t>
      </w:r>
      <w:r>
        <w:rPr>
          <w:sz w:val="24"/>
        </w:rPr>
        <w:t>количественного</w:t>
      </w:r>
      <w:r>
        <w:rPr>
          <w:spacing w:val="40"/>
          <w:sz w:val="24"/>
        </w:rPr>
        <w:t xml:space="preserve">  </w:t>
      </w:r>
      <w:r>
        <w:rPr>
          <w:sz w:val="24"/>
        </w:rPr>
        <w:t>и</w:t>
      </w:r>
      <w:r>
        <w:rPr>
          <w:spacing w:val="62"/>
          <w:sz w:val="24"/>
        </w:rPr>
        <w:t xml:space="preserve">  </w:t>
      </w:r>
      <w:r>
        <w:rPr>
          <w:sz w:val="24"/>
        </w:rPr>
        <w:t>качественного</w:t>
      </w:r>
      <w:r>
        <w:rPr>
          <w:spacing w:val="59"/>
          <w:sz w:val="24"/>
        </w:rPr>
        <w:t xml:space="preserve">  </w:t>
      </w:r>
      <w:r>
        <w:rPr>
          <w:sz w:val="24"/>
        </w:rPr>
        <w:t>прироста</w:t>
      </w:r>
      <w:r>
        <w:rPr>
          <w:spacing w:val="40"/>
          <w:sz w:val="24"/>
        </w:rPr>
        <w:t xml:space="preserve">  </w:t>
      </w:r>
      <w:r>
        <w:rPr>
          <w:sz w:val="24"/>
        </w:rPr>
        <w:t>в</w:t>
      </w:r>
      <w:r>
        <w:rPr>
          <w:spacing w:val="60"/>
          <w:sz w:val="24"/>
        </w:rPr>
        <w:t xml:space="preserve">  </w:t>
      </w:r>
      <w:r>
        <w:rPr>
          <w:sz w:val="24"/>
        </w:rPr>
        <w:t>знаниях и способностях учащихся по отношению к началу учебного года;</w:t>
      </w:r>
    </w:p>
    <w:p w:rsidR="00F031EF" w:rsidRDefault="00E1772C">
      <w:pPr>
        <w:pStyle w:val="a5"/>
        <w:numPr>
          <w:ilvl w:val="0"/>
          <w:numId w:val="64"/>
        </w:numPr>
        <w:tabs>
          <w:tab w:val="left" w:pos="3114"/>
        </w:tabs>
        <w:spacing w:before="20" w:line="338" w:lineRule="auto"/>
        <w:ind w:right="321" w:firstLine="710"/>
        <w:jc w:val="both"/>
        <w:rPr>
          <w:sz w:val="24"/>
        </w:rPr>
      </w:pPr>
      <w:r>
        <w:rPr>
          <w:sz w:val="24"/>
        </w:rPr>
        <w:t>восстановление и осмысление собственного пути движения в учебном материале</w:t>
      </w:r>
      <w:r>
        <w:rPr>
          <w:spacing w:val="-5"/>
          <w:sz w:val="24"/>
        </w:rPr>
        <w:t xml:space="preserve"> </w:t>
      </w:r>
      <w:r>
        <w:rPr>
          <w:sz w:val="24"/>
        </w:rPr>
        <w:t>года,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-3"/>
          <w:sz w:val="24"/>
        </w:rPr>
        <w:t xml:space="preserve"> </w:t>
      </w:r>
      <w:r>
        <w:rPr>
          <w:sz w:val="24"/>
        </w:rPr>
        <w:t>точек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класса </w:t>
      </w:r>
      <w:r>
        <w:rPr>
          <w:spacing w:val="-2"/>
          <w:sz w:val="24"/>
        </w:rPr>
        <w:t>(учениками);</w:t>
      </w:r>
    </w:p>
    <w:p w:rsidR="00F031EF" w:rsidRDefault="00E1772C">
      <w:pPr>
        <w:pStyle w:val="a5"/>
        <w:numPr>
          <w:ilvl w:val="0"/>
          <w:numId w:val="64"/>
        </w:numPr>
        <w:tabs>
          <w:tab w:val="left" w:pos="3119"/>
        </w:tabs>
        <w:spacing w:before="28" w:line="348" w:lineRule="auto"/>
        <w:ind w:right="455" w:firstLine="710"/>
        <w:jc w:val="both"/>
        <w:rPr>
          <w:sz w:val="24"/>
        </w:rPr>
      </w:pPr>
      <w:r>
        <w:rPr>
          <w:sz w:val="24"/>
        </w:rPr>
        <w:t>предъявление личных достижений ученика классу, учителю, родителям, предъявление достижений класса как общности (речевые конференции).</w:t>
      </w:r>
    </w:p>
    <w:p w:rsidR="00F031EF" w:rsidRDefault="00E1772C">
      <w:pPr>
        <w:pStyle w:val="a3"/>
        <w:spacing w:before="14" w:line="369" w:lineRule="auto"/>
        <w:ind w:left="2407" w:right="593" w:firstLine="12"/>
        <w:jc w:val="both"/>
      </w:pPr>
      <w:r>
        <w:t>Данный</w:t>
      </w:r>
      <w:r>
        <w:rPr>
          <w:spacing w:val="-6"/>
        </w:rPr>
        <w:t xml:space="preserve"> </w:t>
      </w:r>
      <w:r>
        <w:t>период</w:t>
      </w:r>
      <w:r>
        <w:rPr>
          <w:spacing w:val="-9"/>
        </w:rPr>
        <w:t xml:space="preserve"> </w:t>
      </w:r>
      <w:r>
        <w:t>имеет</w:t>
      </w:r>
      <w:r>
        <w:rPr>
          <w:spacing w:val="-6"/>
        </w:rPr>
        <w:t xml:space="preserve"> </w:t>
      </w:r>
      <w:r>
        <w:t>несколько</w:t>
      </w:r>
      <w:r>
        <w:rPr>
          <w:spacing w:val="-6"/>
        </w:rPr>
        <w:t xml:space="preserve"> </w:t>
      </w:r>
      <w:r>
        <w:t>этапов</w:t>
      </w:r>
      <w:r>
        <w:rPr>
          <w:spacing w:val="-7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процесса: 1 этап — подготовка и проведение итоговых проверочных работ. Анализ и</w:t>
      </w:r>
    </w:p>
    <w:p w:rsidR="00F031EF" w:rsidRDefault="00E1772C">
      <w:pPr>
        <w:pStyle w:val="a3"/>
        <w:spacing w:line="252" w:lineRule="exact"/>
        <w:jc w:val="both"/>
      </w:pPr>
      <w:r>
        <w:t>обсуждение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rPr>
          <w:spacing w:val="-2"/>
        </w:rPr>
        <w:t>результатов;</w:t>
      </w:r>
    </w:p>
    <w:p w:rsidR="00F031EF" w:rsidRDefault="00E1772C">
      <w:pPr>
        <w:pStyle w:val="a5"/>
        <w:numPr>
          <w:ilvl w:val="0"/>
          <w:numId w:val="62"/>
        </w:numPr>
        <w:tabs>
          <w:tab w:val="left" w:pos="2748"/>
        </w:tabs>
        <w:spacing w:before="151" w:line="350" w:lineRule="auto"/>
        <w:ind w:right="960" w:firstLine="710"/>
        <w:rPr>
          <w:sz w:val="24"/>
        </w:rPr>
      </w:pPr>
      <w:r>
        <w:rPr>
          <w:sz w:val="24"/>
        </w:rPr>
        <w:t>этап</w:t>
      </w:r>
      <w:r>
        <w:rPr>
          <w:spacing w:val="-7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межпредметного</w:t>
      </w:r>
      <w:r>
        <w:rPr>
          <w:spacing w:val="-8"/>
          <w:sz w:val="24"/>
        </w:rPr>
        <w:t xml:space="preserve"> </w:t>
      </w:r>
      <w:r>
        <w:rPr>
          <w:sz w:val="24"/>
        </w:rPr>
        <w:t>(разновозрастного)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 модуля в форме проектной задачи;</w:t>
      </w:r>
    </w:p>
    <w:p w:rsidR="00F031EF" w:rsidRDefault="00E1772C">
      <w:pPr>
        <w:pStyle w:val="a5"/>
        <w:numPr>
          <w:ilvl w:val="0"/>
          <w:numId w:val="62"/>
        </w:numPr>
        <w:tabs>
          <w:tab w:val="left" w:pos="2599"/>
        </w:tabs>
        <w:spacing w:before="11"/>
        <w:ind w:left="2599" w:hanging="189"/>
        <w:rPr>
          <w:sz w:val="24"/>
        </w:rPr>
      </w:pPr>
      <w:r>
        <w:rPr>
          <w:sz w:val="24"/>
        </w:rPr>
        <w:t>этап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демонстрация</w:t>
      </w:r>
      <w:r>
        <w:rPr>
          <w:spacing w:val="-4"/>
          <w:sz w:val="24"/>
        </w:rPr>
        <w:t xml:space="preserve"> </w:t>
      </w:r>
      <w:r>
        <w:rPr>
          <w:sz w:val="24"/>
        </w:rPr>
        <w:t>(презентация)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достижений </w:t>
      </w:r>
      <w:r>
        <w:rPr>
          <w:spacing w:val="-2"/>
          <w:sz w:val="24"/>
        </w:rPr>
        <w:t>учащихся</w:t>
      </w:r>
    </w:p>
    <w:p w:rsidR="00F031EF" w:rsidRDefault="00E1772C">
      <w:pPr>
        <w:pStyle w:val="a3"/>
        <w:spacing w:before="139"/>
      </w:pPr>
      <w:r>
        <w:t>за</w:t>
      </w:r>
      <w:r>
        <w:rPr>
          <w:spacing w:val="-1"/>
        </w:rPr>
        <w:t xml:space="preserve"> </w:t>
      </w:r>
      <w:r>
        <w:rPr>
          <w:spacing w:val="-4"/>
        </w:rPr>
        <w:t>год.</w:t>
      </w:r>
    </w:p>
    <w:p w:rsidR="00F031EF" w:rsidRDefault="00E1772C">
      <w:pPr>
        <w:pStyle w:val="3"/>
        <w:spacing w:before="158"/>
        <w:ind w:left="2551"/>
      </w:pPr>
      <w:r>
        <w:t>Адаптированная</w:t>
      </w:r>
      <w:r>
        <w:rPr>
          <w:spacing w:val="-6"/>
        </w:rPr>
        <w:t xml:space="preserve"> </w:t>
      </w:r>
      <w:r>
        <w:t>основная</w:t>
      </w:r>
      <w:r>
        <w:rPr>
          <w:spacing w:val="-6"/>
        </w:rPr>
        <w:t xml:space="preserve"> </w:t>
      </w:r>
      <w:r>
        <w:rPr>
          <w:spacing w:val="-2"/>
        </w:rPr>
        <w:t>общеобразовательная</w:t>
      </w:r>
    </w:p>
    <w:p w:rsidR="00F031EF" w:rsidRDefault="00E1772C">
      <w:pPr>
        <w:spacing w:before="125"/>
        <w:ind w:left="1699"/>
        <w:jc w:val="both"/>
        <w:rPr>
          <w:b/>
          <w:i/>
          <w:sz w:val="24"/>
        </w:rPr>
      </w:pPr>
      <w:r>
        <w:rPr>
          <w:b/>
          <w:i/>
          <w:sz w:val="24"/>
        </w:rPr>
        <w:t>программа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pacing w:val="-2"/>
          <w:sz w:val="24"/>
        </w:rPr>
        <w:t>предусматривает:</w:t>
      </w:r>
    </w:p>
    <w:p w:rsidR="00F031EF" w:rsidRDefault="00E1772C">
      <w:pPr>
        <w:pStyle w:val="a5"/>
        <w:numPr>
          <w:ilvl w:val="0"/>
          <w:numId w:val="61"/>
        </w:numPr>
        <w:tabs>
          <w:tab w:val="left" w:pos="2406"/>
          <w:tab w:val="left" w:pos="2419"/>
        </w:tabs>
        <w:spacing w:before="161" w:line="338" w:lineRule="auto"/>
        <w:ind w:right="320" w:hanging="358"/>
        <w:jc w:val="both"/>
        <w:rPr>
          <w:sz w:val="24"/>
        </w:rPr>
      </w:pPr>
      <w:r>
        <w:rPr>
          <w:sz w:val="24"/>
        </w:rPr>
        <w:t>достижение планируемых результатов освоения адаптированной основной общеобразовательной программы всеми обучающимися, создание условий для образования детей с особыми образовательными потребностями на основе</w:t>
      </w:r>
    </w:p>
    <w:p w:rsidR="00F031EF" w:rsidRDefault="00F031EF">
      <w:pPr>
        <w:spacing w:line="338" w:lineRule="auto"/>
        <w:jc w:val="both"/>
        <w:rPr>
          <w:sz w:val="24"/>
        </w:rPr>
        <w:sectPr w:rsidR="00F031EF">
          <w:pgSz w:w="11900" w:h="16850"/>
          <w:pgMar w:top="1040" w:right="520" w:bottom="1040" w:left="0" w:header="0" w:footer="799" w:gutter="0"/>
          <w:cols w:space="720"/>
        </w:sectPr>
      </w:pPr>
    </w:p>
    <w:p w:rsidR="00F031EF" w:rsidRDefault="00E1772C">
      <w:pPr>
        <w:pStyle w:val="a3"/>
        <w:spacing w:before="76" w:line="362" w:lineRule="auto"/>
        <w:ind w:left="2419" w:right="607"/>
        <w:jc w:val="both"/>
      </w:pPr>
      <w:r>
        <w:lastRenderedPageBreak/>
        <w:t>уровневого</w:t>
      </w:r>
      <w:r>
        <w:rPr>
          <w:spacing w:val="-6"/>
        </w:rPr>
        <w:t xml:space="preserve"> </w:t>
      </w:r>
      <w:r>
        <w:t>подхода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обучении,</w:t>
      </w:r>
      <w:r>
        <w:rPr>
          <w:spacing w:val="-6"/>
        </w:rPr>
        <w:t xml:space="preserve"> </w:t>
      </w:r>
      <w:r>
        <w:t>дифференциации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индивидуализации</w:t>
      </w:r>
      <w:r>
        <w:rPr>
          <w:spacing w:val="-6"/>
        </w:rPr>
        <w:t xml:space="preserve"> </w:t>
      </w:r>
      <w:r>
        <w:t>обучения и воспитания;</w:t>
      </w:r>
    </w:p>
    <w:p w:rsidR="00F031EF" w:rsidRDefault="00E1772C">
      <w:pPr>
        <w:pStyle w:val="a5"/>
        <w:numPr>
          <w:ilvl w:val="0"/>
          <w:numId w:val="61"/>
        </w:numPr>
        <w:tabs>
          <w:tab w:val="left" w:pos="2406"/>
          <w:tab w:val="left" w:pos="2419"/>
        </w:tabs>
        <w:spacing w:before="77" w:line="338" w:lineRule="auto"/>
        <w:ind w:right="314" w:hanging="358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2"/>
          <w:sz w:val="24"/>
        </w:rPr>
        <w:t xml:space="preserve"> </w:t>
      </w:r>
      <w:r>
        <w:rPr>
          <w:sz w:val="24"/>
        </w:rPr>
        <w:t>одарённых 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через систему клубов, секций, кружков, организацию общественно полезной </w:t>
      </w:r>
      <w:r>
        <w:rPr>
          <w:spacing w:val="-2"/>
          <w:sz w:val="24"/>
        </w:rPr>
        <w:t>деятельности;</w:t>
      </w:r>
    </w:p>
    <w:p w:rsidR="00F031EF" w:rsidRDefault="00E1772C">
      <w:pPr>
        <w:pStyle w:val="a5"/>
        <w:numPr>
          <w:ilvl w:val="0"/>
          <w:numId w:val="61"/>
        </w:numPr>
        <w:tabs>
          <w:tab w:val="left" w:pos="2406"/>
          <w:tab w:val="left" w:pos="2419"/>
        </w:tabs>
        <w:spacing w:before="103" w:line="338" w:lineRule="auto"/>
        <w:ind w:right="316" w:hanging="358"/>
        <w:jc w:val="both"/>
        <w:rPr>
          <w:sz w:val="24"/>
        </w:rPr>
      </w:pPr>
      <w:r>
        <w:rPr>
          <w:sz w:val="24"/>
        </w:rPr>
        <w:t>организацию интеллектуальных и творческих соревнований, научно-технического творчества и проектно-исследовательской деятельности через различные формы организации внеурочной деятельности;</w:t>
      </w:r>
    </w:p>
    <w:p w:rsidR="00F031EF" w:rsidRDefault="00E1772C">
      <w:pPr>
        <w:pStyle w:val="a5"/>
        <w:numPr>
          <w:ilvl w:val="0"/>
          <w:numId w:val="61"/>
        </w:numPr>
        <w:tabs>
          <w:tab w:val="left" w:pos="2399"/>
          <w:tab w:val="left" w:pos="2419"/>
        </w:tabs>
        <w:spacing w:before="65" w:line="357" w:lineRule="auto"/>
        <w:ind w:right="322" w:hanging="360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80"/>
          <w:sz w:val="24"/>
        </w:rPr>
        <w:t xml:space="preserve">   </w:t>
      </w:r>
      <w:r>
        <w:rPr>
          <w:sz w:val="24"/>
        </w:rPr>
        <w:t>обучающихся,</w:t>
      </w:r>
      <w:r>
        <w:rPr>
          <w:spacing w:val="80"/>
          <w:sz w:val="24"/>
        </w:rPr>
        <w:t xml:space="preserve">   </w:t>
      </w:r>
      <w:r>
        <w:rPr>
          <w:sz w:val="24"/>
        </w:rPr>
        <w:t>их</w:t>
      </w:r>
      <w:r>
        <w:rPr>
          <w:spacing w:val="80"/>
          <w:sz w:val="24"/>
        </w:rPr>
        <w:t xml:space="preserve">   </w:t>
      </w:r>
      <w:r>
        <w:rPr>
          <w:sz w:val="24"/>
        </w:rPr>
        <w:t>родителей,</w:t>
      </w:r>
      <w:r>
        <w:rPr>
          <w:spacing w:val="80"/>
          <w:sz w:val="24"/>
        </w:rPr>
        <w:t xml:space="preserve">   </w:t>
      </w:r>
      <w:r>
        <w:rPr>
          <w:sz w:val="24"/>
        </w:rPr>
        <w:t>педагогических</w:t>
      </w:r>
      <w:r>
        <w:rPr>
          <w:spacing w:val="80"/>
          <w:sz w:val="24"/>
        </w:rPr>
        <w:t xml:space="preserve">   </w:t>
      </w:r>
      <w:r>
        <w:rPr>
          <w:sz w:val="23"/>
        </w:rPr>
        <w:t>работников</w:t>
      </w:r>
      <w:r>
        <w:rPr>
          <w:spacing w:val="40"/>
          <w:sz w:val="23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общественности в проектировании и развитии внутришкольной социальной среды 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 выработки общих позиций, единых требований, создания условий, согласования деятельности школы и семьи по воспитанию и обучению учащихся;</w:t>
      </w:r>
    </w:p>
    <w:p w:rsidR="00F031EF" w:rsidRDefault="00E1772C">
      <w:pPr>
        <w:pStyle w:val="a5"/>
        <w:numPr>
          <w:ilvl w:val="0"/>
          <w:numId w:val="61"/>
        </w:numPr>
        <w:tabs>
          <w:tab w:val="left" w:pos="2406"/>
          <w:tab w:val="left" w:pos="2419"/>
        </w:tabs>
        <w:spacing w:before="35" w:line="338" w:lineRule="auto"/>
        <w:ind w:right="312" w:hanging="358"/>
        <w:jc w:val="both"/>
        <w:rPr>
          <w:sz w:val="24"/>
        </w:rPr>
      </w:pPr>
      <w:r>
        <w:rPr>
          <w:sz w:val="24"/>
        </w:rPr>
        <w:t>использование в образовательном процессе современных образовательных технологий деятельностного типа. И в первую очередь личностно- ориентированного развивающего обучения;</w:t>
      </w:r>
    </w:p>
    <w:p w:rsidR="00F031EF" w:rsidRDefault="00E1772C">
      <w:pPr>
        <w:pStyle w:val="a5"/>
        <w:numPr>
          <w:ilvl w:val="0"/>
          <w:numId w:val="61"/>
        </w:numPr>
        <w:tabs>
          <w:tab w:val="left" w:pos="2406"/>
          <w:tab w:val="left" w:pos="2419"/>
        </w:tabs>
        <w:spacing w:before="58" w:line="326" w:lineRule="auto"/>
        <w:ind w:right="371" w:hanging="358"/>
        <w:jc w:val="both"/>
        <w:rPr>
          <w:sz w:val="24"/>
        </w:rPr>
      </w:pP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уроке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его пределами благодаря взаимосвязи урочной и внеурочной деятельности.</w:t>
      </w:r>
    </w:p>
    <w:p w:rsidR="00F031EF" w:rsidRDefault="00F031EF">
      <w:pPr>
        <w:pStyle w:val="a3"/>
        <w:spacing w:before="205"/>
        <w:ind w:left="0"/>
      </w:pPr>
    </w:p>
    <w:p w:rsidR="00F031EF" w:rsidRDefault="00E1772C">
      <w:pPr>
        <w:pStyle w:val="a5"/>
        <w:numPr>
          <w:ilvl w:val="1"/>
          <w:numId w:val="74"/>
        </w:numPr>
        <w:tabs>
          <w:tab w:val="left" w:pos="3420"/>
        </w:tabs>
        <w:ind w:left="3420" w:hanging="679"/>
        <w:jc w:val="left"/>
        <w:rPr>
          <w:b/>
          <w:sz w:val="27"/>
        </w:rPr>
      </w:pPr>
      <w:r>
        <w:rPr>
          <w:b/>
          <w:sz w:val="27"/>
        </w:rPr>
        <w:t>Планируемые</w:t>
      </w:r>
      <w:r>
        <w:rPr>
          <w:b/>
          <w:spacing w:val="-12"/>
          <w:sz w:val="27"/>
        </w:rPr>
        <w:t xml:space="preserve"> </w:t>
      </w:r>
      <w:r>
        <w:rPr>
          <w:b/>
          <w:sz w:val="27"/>
        </w:rPr>
        <w:t>результаты</w:t>
      </w:r>
      <w:r>
        <w:rPr>
          <w:b/>
          <w:spacing w:val="-10"/>
          <w:sz w:val="27"/>
        </w:rPr>
        <w:t xml:space="preserve"> </w:t>
      </w:r>
      <w:r>
        <w:rPr>
          <w:b/>
          <w:sz w:val="27"/>
        </w:rPr>
        <w:t>освоения</w:t>
      </w:r>
      <w:r>
        <w:rPr>
          <w:b/>
          <w:spacing w:val="-11"/>
          <w:sz w:val="27"/>
        </w:rPr>
        <w:t xml:space="preserve"> </w:t>
      </w:r>
      <w:r>
        <w:rPr>
          <w:b/>
          <w:spacing w:val="-2"/>
          <w:sz w:val="27"/>
        </w:rPr>
        <w:t>обучающимися</w:t>
      </w:r>
    </w:p>
    <w:p w:rsidR="00F031EF" w:rsidRDefault="00E1772C">
      <w:pPr>
        <w:spacing w:before="175" w:line="372" w:lineRule="auto"/>
        <w:ind w:left="2299" w:right="365" w:firstLine="523"/>
        <w:rPr>
          <w:b/>
          <w:sz w:val="27"/>
        </w:rPr>
      </w:pPr>
      <w:r>
        <w:rPr>
          <w:sz w:val="27"/>
        </w:rPr>
        <w:t xml:space="preserve">с </w:t>
      </w:r>
      <w:r>
        <w:rPr>
          <w:b/>
          <w:sz w:val="27"/>
        </w:rPr>
        <w:t>тяжелыми нарушениями речи адаптированной основной общеобразовательной</w:t>
      </w:r>
      <w:r>
        <w:rPr>
          <w:b/>
          <w:spacing w:val="-9"/>
          <w:sz w:val="27"/>
        </w:rPr>
        <w:t xml:space="preserve"> </w:t>
      </w:r>
      <w:r>
        <w:rPr>
          <w:b/>
          <w:sz w:val="27"/>
        </w:rPr>
        <w:t>программы</w:t>
      </w:r>
      <w:r>
        <w:rPr>
          <w:b/>
          <w:spacing w:val="-10"/>
          <w:sz w:val="27"/>
        </w:rPr>
        <w:t xml:space="preserve"> </w:t>
      </w:r>
      <w:r>
        <w:rPr>
          <w:b/>
          <w:sz w:val="27"/>
        </w:rPr>
        <w:t>начального</w:t>
      </w:r>
      <w:r>
        <w:rPr>
          <w:b/>
          <w:spacing w:val="-11"/>
          <w:sz w:val="27"/>
        </w:rPr>
        <w:t xml:space="preserve"> </w:t>
      </w:r>
      <w:r>
        <w:rPr>
          <w:b/>
          <w:sz w:val="27"/>
        </w:rPr>
        <w:t>общего</w:t>
      </w:r>
      <w:r>
        <w:rPr>
          <w:b/>
          <w:spacing w:val="-11"/>
          <w:sz w:val="27"/>
        </w:rPr>
        <w:t xml:space="preserve"> </w:t>
      </w:r>
      <w:r>
        <w:rPr>
          <w:b/>
          <w:sz w:val="27"/>
        </w:rPr>
        <w:t>образования</w:t>
      </w:r>
    </w:p>
    <w:p w:rsidR="00F031EF" w:rsidRDefault="00F031EF">
      <w:pPr>
        <w:pStyle w:val="a3"/>
        <w:spacing w:before="80"/>
        <w:ind w:left="0"/>
        <w:rPr>
          <w:b/>
          <w:sz w:val="27"/>
        </w:rPr>
      </w:pPr>
    </w:p>
    <w:p w:rsidR="00F031EF" w:rsidRDefault="00E1772C">
      <w:pPr>
        <w:pStyle w:val="a3"/>
        <w:spacing w:line="352" w:lineRule="auto"/>
        <w:ind w:right="319" w:firstLine="851"/>
        <w:jc w:val="both"/>
      </w:pPr>
      <w:r>
        <w:t>Результаты освоения адаптированной основной общеобразовательной программы начального общего образования обучающимися с ТНР оцениваются как итоговые на момент завершения начального общего образования.</w:t>
      </w:r>
    </w:p>
    <w:p w:rsidR="00F031EF" w:rsidRDefault="00E1772C">
      <w:pPr>
        <w:pStyle w:val="a3"/>
        <w:spacing w:before="29" w:line="352" w:lineRule="auto"/>
        <w:ind w:right="322" w:firstLine="851"/>
        <w:jc w:val="both"/>
        <w:rPr>
          <w:i/>
        </w:rPr>
      </w:pPr>
      <w:r>
        <w:t>Освоение</w:t>
      </w:r>
      <w:r>
        <w:rPr>
          <w:spacing w:val="-4"/>
        </w:rPr>
        <w:t xml:space="preserve"> </w:t>
      </w:r>
      <w:r>
        <w:t>адаптированной</w:t>
      </w:r>
      <w:r>
        <w:rPr>
          <w:spacing w:val="-3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 xml:space="preserve">начального общего образования обеспечивает достижение обучающимися с ТНР трех видов результатов: </w:t>
      </w:r>
      <w:r>
        <w:rPr>
          <w:i/>
        </w:rPr>
        <w:t>личностных, метапредметных и предметных.</w:t>
      </w:r>
    </w:p>
    <w:p w:rsidR="00F031EF" w:rsidRDefault="00E1772C">
      <w:pPr>
        <w:spacing w:before="24" w:line="345" w:lineRule="auto"/>
        <w:ind w:left="1699" w:right="317" w:firstLine="851"/>
        <w:jc w:val="both"/>
        <w:rPr>
          <w:sz w:val="24"/>
        </w:rPr>
      </w:pPr>
      <w:r>
        <w:rPr>
          <w:i/>
          <w:sz w:val="24"/>
        </w:rPr>
        <w:t xml:space="preserve">Личностные и метапредметные результаты </w:t>
      </w:r>
      <w:r>
        <w:rPr>
          <w:sz w:val="24"/>
        </w:rPr>
        <w:t>освоения адаптированной основной общеобразовательной программы начального общего образования для всех предметных</w:t>
      </w:r>
    </w:p>
    <w:p w:rsidR="00F031EF" w:rsidRDefault="00E1772C">
      <w:pPr>
        <w:pStyle w:val="a3"/>
        <w:spacing w:before="19"/>
        <w:ind w:left="1702"/>
        <w:jc w:val="both"/>
      </w:pPr>
      <w:r>
        <w:t>и</w:t>
      </w:r>
      <w:r>
        <w:rPr>
          <w:spacing w:val="4"/>
        </w:rPr>
        <w:t xml:space="preserve"> </w:t>
      </w:r>
      <w:r>
        <w:t>коррекционно-развивающей</w:t>
      </w:r>
      <w:r>
        <w:rPr>
          <w:spacing w:val="-4"/>
        </w:rPr>
        <w:t xml:space="preserve"> </w:t>
      </w:r>
      <w:r>
        <w:t>областей</w:t>
      </w:r>
      <w:r>
        <w:rPr>
          <w:spacing w:val="-3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общими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заключаются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следующем:</w:t>
      </w:r>
    </w:p>
    <w:p w:rsidR="00F031EF" w:rsidRDefault="00E1772C">
      <w:pPr>
        <w:spacing w:before="137"/>
        <w:ind w:right="157"/>
        <w:jc w:val="center"/>
        <w:rPr>
          <w:sz w:val="23"/>
        </w:rPr>
      </w:pPr>
      <w:r>
        <w:rPr>
          <w:i/>
          <w:spacing w:val="-2"/>
          <w:sz w:val="24"/>
        </w:rPr>
        <w:t>Личностныерезультаты</w:t>
      </w:r>
      <w:r>
        <w:rPr>
          <w:spacing w:val="-2"/>
          <w:sz w:val="24"/>
        </w:rPr>
        <w:t>освоенияадаптированной</w:t>
      </w:r>
      <w:r>
        <w:rPr>
          <w:spacing w:val="-2"/>
          <w:sz w:val="23"/>
        </w:rPr>
        <w:t>основной</w:t>
      </w:r>
    </w:p>
    <w:p w:rsidR="00F031EF" w:rsidRDefault="00E1772C">
      <w:pPr>
        <w:pStyle w:val="a3"/>
        <w:spacing w:before="139"/>
        <w:jc w:val="both"/>
      </w:pPr>
      <w:r>
        <w:t>общеобразовательной</w:t>
      </w:r>
      <w:r>
        <w:rPr>
          <w:spacing w:val="69"/>
          <w:w w:val="150"/>
        </w:rPr>
        <w:t xml:space="preserve">  </w:t>
      </w:r>
      <w:r>
        <w:t>программы</w:t>
      </w:r>
      <w:r>
        <w:rPr>
          <w:spacing w:val="60"/>
        </w:rPr>
        <w:t xml:space="preserve">   </w:t>
      </w:r>
      <w:r>
        <w:t>начального</w:t>
      </w:r>
      <w:r>
        <w:rPr>
          <w:spacing w:val="78"/>
          <w:w w:val="150"/>
        </w:rPr>
        <w:t xml:space="preserve">  </w:t>
      </w:r>
      <w:r>
        <w:t>общего</w:t>
      </w:r>
      <w:r>
        <w:rPr>
          <w:spacing w:val="55"/>
        </w:rPr>
        <w:t xml:space="preserve">   </w:t>
      </w:r>
      <w:r>
        <w:t>образования</w:t>
      </w:r>
      <w:r>
        <w:rPr>
          <w:spacing w:val="55"/>
        </w:rPr>
        <w:t xml:space="preserve">   </w:t>
      </w:r>
      <w:r>
        <w:rPr>
          <w:spacing w:val="-2"/>
        </w:rPr>
        <w:t>отражают</w:t>
      </w:r>
    </w:p>
    <w:p w:rsidR="00F031EF" w:rsidRDefault="00F031EF">
      <w:pPr>
        <w:jc w:val="both"/>
        <w:sectPr w:rsidR="00F031EF">
          <w:pgSz w:w="11900" w:h="16850"/>
          <w:pgMar w:top="1040" w:right="520" w:bottom="1020" w:left="0" w:header="0" w:footer="799" w:gutter="0"/>
          <w:cols w:space="720"/>
        </w:sectPr>
      </w:pPr>
    </w:p>
    <w:p w:rsidR="00F031EF" w:rsidRDefault="00E1772C">
      <w:pPr>
        <w:pStyle w:val="a3"/>
        <w:spacing w:before="68" w:line="348" w:lineRule="auto"/>
        <w:ind w:right="365"/>
      </w:pPr>
      <w:r>
        <w:lastRenderedPageBreak/>
        <w:t>индивидуально-личностные</w:t>
      </w:r>
      <w:r>
        <w:rPr>
          <w:spacing w:val="-10"/>
        </w:rPr>
        <w:t xml:space="preserve"> </w:t>
      </w:r>
      <w:r>
        <w:t>качества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социальные</w:t>
      </w:r>
      <w:r>
        <w:rPr>
          <w:spacing w:val="-10"/>
        </w:rPr>
        <w:t xml:space="preserve"> </w:t>
      </w:r>
      <w:r>
        <w:t>компетенции</w:t>
      </w:r>
      <w:r>
        <w:rPr>
          <w:spacing w:val="-8"/>
        </w:rPr>
        <w:t xml:space="preserve"> </w:t>
      </w:r>
      <w:r>
        <w:t xml:space="preserve">обучающегося, </w:t>
      </w:r>
      <w:r>
        <w:rPr>
          <w:spacing w:val="-2"/>
        </w:rPr>
        <w:t>включающие:</w:t>
      </w:r>
    </w:p>
    <w:p w:rsidR="00F031EF" w:rsidRDefault="00E1772C">
      <w:pPr>
        <w:pStyle w:val="a5"/>
        <w:numPr>
          <w:ilvl w:val="1"/>
          <w:numId w:val="61"/>
        </w:numPr>
        <w:tabs>
          <w:tab w:val="left" w:pos="3120"/>
        </w:tabs>
        <w:spacing w:before="18" w:line="355" w:lineRule="auto"/>
        <w:ind w:right="350" w:firstLine="854"/>
        <w:rPr>
          <w:sz w:val="24"/>
        </w:rPr>
      </w:pP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вхождению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более</w:t>
      </w:r>
      <w:r>
        <w:rPr>
          <w:spacing w:val="-7"/>
          <w:sz w:val="24"/>
        </w:rPr>
        <w:t xml:space="preserve"> </w:t>
      </w:r>
      <w:r>
        <w:rPr>
          <w:sz w:val="24"/>
        </w:rPr>
        <w:t>сложную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среду, социально значимые ценностные установки обучающихся, социальные компетенции, личностные качества;</w:t>
      </w:r>
    </w:p>
    <w:p w:rsidR="00F031EF" w:rsidRDefault="00E1772C">
      <w:pPr>
        <w:pStyle w:val="a5"/>
        <w:numPr>
          <w:ilvl w:val="1"/>
          <w:numId w:val="61"/>
        </w:numPr>
        <w:tabs>
          <w:tab w:val="left" w:pos="3120"/>
        </w:tabs>
        <w:spacing w:before="8"/>
        <w:ind w:left="3120" w:hanging="566"/>
        <w:rPr>
          <w:sz w:val="24"/>
        </w:rPr>
      </w:pPr>
      <w:r>
        <w:rPr>
          <w:sz w:val="24"/>
        </w:rPr>
        <w:t>сформированность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идентичности.</w:t>
      </w:r>
    </w:p>
    <w:p w:rsidR="00F031EF" w:rsidRDefault="00E1772C">
      <w:pPr>
        <w:pStyle w:val="a3"/>
        <w:spacing w:before="146"/>
        <w:ind w:left="2551"/>
      </w:pPr>
      <w:r>
        <w:t>Личностные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адаптированной</w:t>
      </w:r>
      <w:r>
        <w:rPr>
          <w:spacing w:val="-4"/>
        </w:rPr>
        <w:t xml:space="preserve"> </w:t>
      </w:r>
      <w:r>
        <w:rPr>
          <w:spacing w:val="-2"/>
        </w:rPr>
        <w:t>основной</w:t>
      </w:r>
    </w:p>
    <w:p w:rsidR="00F031EF" w:rsidRDefault="00E1772C">
      <w:pPr>
        <w:pStyle w:val="a3"/>
        <w:spacing w:before="125"/>
      </w:pPr>
      <w:r>
        <w:t>общеобразовательной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rPr>
          <w:spacing w:val="-2"/>
        </w:rPr>
        <w:t>отражать:</w:t>
      </w:r>
    </w:p>
    <w:p w:rsidR="00F031EF" w:rsidRDefault="00E1772C">
      <w:pPr>
        <w:pStyle w:val="a5"/>
        <w:numPr>
          <w:ilvl w:val="1"/>
          <w:numId w:val="61"/>
        </w:numPr>
        <w:tabs>
          <w:tab w:val="left" w:pos="3120"/>
        </w:tabs>
        <w:spacing w:before="144" w:line="348" w:lineRule="auto"/>
        <w:ind w:left="1702" w:right="382" w:firstLine="851"/>
        <w:rPr>
          <w:sz w:val="24"/>
        </w:rPr>
      </w:pPr>
      <w:r>
        <w:rPr>
          <w:sz w:val="24"/>
        </w:rPr>
        <w:t>сформированность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целостного,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взгляда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мир в его органическом единстве и разнообразии природы, народов, культур и религий;</w:t>
      </w:r>
    </w:p>
    <w:p w:rsidR="00F031EF" w:rsidRDefault="00E1772C">
      <w:pPr>
        <w:pStyle w:val="a5"/>
        <w:numPr>
          <w:ilvl w:val="1"/>
          <w:numId w:val="61"/>
        </w:numPr>
        <w:tabs>
          <w:tab w:val="left" w:pos="3120"/>
        </w:tabs>
        <w:spacing w:before="16" w:line="350" w:lineRule="auto"/>
        <w:ind w:right="653" w:firstLine="854"/>
        <w:rPr>
          <w:sz w:val="24"/>
        </w:rPr>
      </w:pPr>
      <w:r>
        <w:rPr>
          <w:sz w:val="24"/>
        </w:rPr>
        <w:t>патриотизм,</w:t>
      </w:r>
      <w:r>
        <w:rPr>
          <w:spacing w:val="80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80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sz w:val="24"/>
        </w:rPr>
        <w:t xml:space="preserve"> </w:t>
      </w:r>
      <w:r>
        <w:rPr>
          <w:sz w:val="24"/>
        </w:rPr>
        <w:t>свою</w:t>
      </w:r>
      <w:r>
        <w:rPr>
          <w:spacing w:val="80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80"/>
          <w:sz w:val="24"/>
        </w:rPr>
        <w:t xml:space="preserve"> </w:t>
      </w:r>
      <w:r>
        <w:rPr>
          <w:sz w:val="24"/>
        </w:rPr>
        <w:t>российский</w:t>
      </w:r>
      <w:r>
        <w:rPr>
          <w:spacing w:val="80"/>
          <w:sz w:val="24"/>
        </w:rPr>
        <w:t xml:space="preserve"> </w:t>
      </w:r>
      <w:r>
        <w:rPr>
          <w:sz w:val="24"/>
        </w:rPr>
        <w:t>народ,</w:t>
      </w:r>
      <w:r>
        <w:rPr>
          <w:spacing w:val="40"/>
          <w:sz w:val="24"/>
        </w:rPr>
        <w:t xml:space="preserve"> </w:t>
      </w:r>
      <w:r>
        <w:rPr>
          <w:sz w:val="24"/>
        </w:rPr>
        <w:t>национальные свершения, открытия, победы;</w:t>
      </w:r>
    </w:p>
    <w:p w:rsidR="00F031EF" w:rsidRDefault="00E1772C">
      <w:pPr>
        <w:pStyle w:val="a5"/>
        <w:numPr>
          <w:ilvl w:val="1"/>
          <w:numId w:val="61"/>
        </w:numPr>
        <w:tabs>
          <w:tab w:val="left" w:pos="3120"/>
        </w:tabs>
        <w:spacing w:before="13"/>
        <w:ind w:left="3120" w:hanging="566"/>
        <w:rPr>
          <w:sz w:val="24"/>
        </w:rPr>
      </w:pP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развитии;</w:t>
      </w:r>
    </w:p>
    <w:p w:rsidR="00F031EF" w:rsidRDefault="00E1772C">
      <w:pPr>
        <w:pStyle w:val="a5"/>
        <w:numPr>
          <w:ilvl w:val="1"/>
          <w:numId w:val="61"/>
        </w:numPr>
        <w:tabs>
          <w:tab w:val="left" w:pos="3120"/>
        </w:tabs>
        <w:spacing w:before="171" w:line="350" w:lineRule="auto"/>
        <w:ind w:right="744" w:firstLine="854"/>
        <w:rPr>
          <w:sz w:val="24"/>
        </w:rPr>
      </w:pPr>
      <w:r>
        <w:rPr>
          <w:sz w:val="24"/>
        </w:rPr>
        <w:t>уважительное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5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9"/>
          <w:sz w:val="24"/>
        </w:rPr>
        <w:t xml:space="preserve"> </w:t>
      </w:r>
      <w:r>
        <w:rPr>
          <w:sz w:val="24"/>
        </w:rPr>
        <w:t>краю,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истории, культуре, природе нашей страны, ее современной жизни;</w:t>
      </w:r>
    </w:p>
    <w:p w:rsidR="00F031EF" w:rsidRDefault="00E1772C">
      <w:pPr>
        <w:pStyle w:val="a5"/>
        <w:numPr>
          <w:ilvl w:val="1"/>
          <w:numId w:val="61"/>
        </w:numPr>
        <w:tabs>
          <w:tab w:val="left" w:pos="2770"/>
        </w:tabs>
        <w:spacing w:before="80" w:line="340" w:lineRule="auto"/>
        <w:ind w:right="319" w:firstLine="851"/>
        <w:jc w:val="both"/>
        <w:rPr>
          <w:sz w:val="24"/>
        </w:rPr>
      </w:pPr>
      <w:r>
        <w:rPr>
          <w:sz w:val="24"/>
        </w:rPr>
        <w:t>осознание своей этнической и национальной принадлежности, формирование ценностей многонационального российского общества, становление гуманистических и демократических ценностных ориентаций;</w:t>
      </w:r>
    </w:p>
    <w:p w:rsidR="00F031EF" w:rsidRDefault="00E1772C">
      <w:pPr>
        <w:pStyle w:val="a5"/>
        <w:numPr>
          <w:ilvl w:val="1"/>
          <w:numId w:val="61"/>
        </w:numPr>
        <w:tabs>
          <w:tab w:val="left" w:pos="3115"/>
        </w:tabs>
        <w:spacing w:before="57" w:line="326" w:lineRule="auto"/>
        <w:ind w:right="607" w:firstLine="854"/>
        <w:rPr>
          <w:sz w:val="24"/>
        </w:rPr>
      </w:pPr>
      <w:r>
        <w:rPr>
          <w:sz w:val="24"/>
        </w:rPr>
        <w:t>сформированность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иному</w:t>
      </w:r>
      <w:r>
        <w:rPr>
          <w:spacing w:val="-13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и культуре других народов;</w:t>
      </w:r>
    </w:p>
    <w:p w:rsidR="00F031EF" w:rsidRDefault="00E1772C">
      <w:pPr>
        <w:pStyle w:val="a5"/>
        <w:numPr>
          <w:ilvl w:val="1"/>
          <w:numId w:val="61"/>
        </w:numPr>
        <w:tabs>
          <w:tab w:val="left" w:pos="3115"/>
        </w:tabs>
        <w:spacing w:before="62" w:line="326" w:lineRule="auto"/>
        <w:ind w:right="525" w:firstLine="854"/>
        <w:rPr>
          <w:sz w:val="24"/>
        </w:rPr>
      </w:pPr>
      <w:r>
        <w:rPr>
          <w:sz w:val="24"/>
        </w:rPr>
        <w:t>овладение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6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динамично</w:t>
      </w:r>
      <w:r>
        <w:rPr>
          <w:spacing w:val="-8"/>
          <w:sz w:val="24"/>
        </w:rPr>
        <w:t xml:space="preserve"> </w:t>
      </w:r>
      <w:r>
        <w:rPr>
          <w:sz w:val="24"/>
        </w:rPr>
        <w:t>изменяющемся</w:t>
      </w:r>
      <w:r>
        <w:rPr>
          <w:spacing w:val="-6"/>
          <w:sz w:val="24"/>
        </w:rPr>
        <w:t xml:space="preserve"> </w:t>
      </w:r>
      <w:r>
        <w:rPr>
          <w:sz w:val="24"/>
        </w:rPr>
        <w:t>и развивающемся мире;</w:t>
      </w:r>
    </w:p>
    <w:p w:rsidR="00F031EF" w:rsidRDefault="00E1772C">
      <w:pPr>
        <w:pStyle w:val="a5"/>
        <w:numPr>
          <w:ilvl w:val="1"/>
          <w:numId w:val="61"/>
        </w:numPr>
        <w:tabs>
          <w:tab w:val="left" w:pos="3120"/>
        </w:tabs>
        <w:spacing w:before="34" w:line="355" w:lineRule="auto"/>
        <w:ind w:right="407" w:firstLine="854"/>
        <w:rPr>
          <w:sz w:val="24"/>
        </w:rPr>
      </w:pPr>
      <w:r>
        <w:rPr>
          <w:sz w:val="24"/>
        </w:rPr>
        <w:t>самостоятельность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 в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нормах, социальной справедливости и свободе;</w:t>
      </w:r>
    </w:p>
    <w:p w:rsidR="00F031EF" w:rsidRDefault="00E1772C">
      <w:pPr>
        <w:pStyle w:val="a5"/>
        <w:numPr>
          <w:ilvl w:val="1"/>
          <w:numId w:val="61"/>
        </w:numPr>
        <w:tabs>
          <w:tab w:val="left" w:pos="3120"/>
        </w:tabs>
        <w:spacing w:before="6"/>
        <w:ind w:left="3120" w:hanging="566"/>
        <w:rPr>
          <w:sz w:val="24"/>
        </w:rPr>
      </w:pPr>
      <w:r>
        <w:rPr>
          <w:sz w:val="24"/>
        </w:rPr>
        <w:t>сформированность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чувств;</w:t>
      </w:r>
    </w:p>
    <w:p w:rsidR="00F031EF" w:rsidRDefault="00E1772C">
      <w:pPr>
        <w:pStyle w:val="a5"/>
        <w:numPr>
          <w:ilvl w:val="1"/>
          <w:numId w:val="61"/>
        </w:numPr>
        <w:tabs>
          <w:tab w:val="left" w:pos="3120"/>
        </w:tabs>
        <w:spacing w:before="135" w:line="348" w:lineRule="auto"/>
        <w:ind w:right="454" w:firstLine="854"/>
        <w:rPr>
          <w:sz w:val="24"/>
        </w:rPr>
      </w:pPr>
      <w:r>
        <w:rPr>
          <w:sz w:val="24"/>
        </w:rPr>
        <w:t>сформированность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-8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эмоционально- нравственную отзывчивость, понимание и сопереживание чувствам других людей;</w:t>
      </w:r>
    </w:p>
    <w:p w:rsidR="00F031EF" w:rsidRDefault="00E1772C">
      <w:pPr>
        <w:pStyle w:val="a5"/>
        <w:numPr>
          <w:ilvl w:val="1"/>
          <w:numId w:val="61"/>
        </w:numPr>
        <w:tabs>
          <w:tab w:val="left" w:pos="3115"/>
        </w:tabs>
        <w:spacing w:before="47" w:line="326" w:lineRule="auto"/>
        <w:ind w:right="681" w:firstLine="854"/>
        <w:rPr>
          <w:sz w:val="24"/>
        </w:rPr>
      </w:pPr>
      <w:r>
        <w:rPr>
          <w:sz w:val="24"/>
        </w:rPr>
        <w:t>сформированность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8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8"/>
          <w:sz w:val="24"/>
        </w:rPr>
        <w:t xml:space="preserve"> </w:t>
      </w:r>
      <w:r>
        <w:rPr>
          <w:sz w:val="24"/>
        </w:rPr>
        <w:t>красоту природы, бережно относиться ко всему живому;</w:t>
      </w:r>
    </w:p>
    <w:p w:rsidR="00F031EF" w:rsidRDefault="00E1772C">
      <w:pPr>
        <w:pStyle w:val="a5"/>
        <w:numPr>
          <w:ilvl w:val="1"/>
          <w:numId w:val="61"/>
        </w:numPr>
        <w:tabs>
          <w:tab w:val="left" w:pos="3115"/>
        </w:tabs>
        <w:spacing w:before="63" w:line="326" w:lineRule="auto"/>
        <w:ind w:right="1433" w:firstLine="854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1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6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 совершенствованию собственной речи;</w:t>
      </w:r>
    </w:p>
    <w:p w:rsidR="00F031EF" w:rsidRDefault="00F031EF">
      <w:pPr>
        <w:spacing w:line="326" w:lineRule="auto"/>
        <w:rPr>
          <w:sz w:val="24"/>
        </w:rPr>
        <w:sectPr w:rsidR="00F031EF">
          <w:pgSz w:w="11900" w:h="16850"/>
          <w:pgMar w:top="1060" w:right="520" w:bottom="1020" w:left="0" w:header="0" w:footer="799" w:gutter="0"/>
          <w:cols w:space="720"/>
        </w:sectPr>
      </w:pPr>
    </w:p>
    <w:p w:rsidR="00F031EF" w:rsidRDefault="00E1772C">
      <w:pPr>
        <w:pStyle w:val="a5"/>
        <w:numPr>
          <w:ilvl w:val="1"/>
          <w:numId w:val="61"/>
        </w:numPr>
        <w:tabs>
          <w:tab w:val="left" w:pos="3101"/>
          <w:tab w:val="left" w:pos="4280"/>
          <w:tab w:val="left" w:pos="5540"/>
          <w:tab w:val="left" w:pos="7400"/>
          <w:tab w:val="left" w:pos="7880"/>
          <w:tab w:val="left" w:pos="9241"/>
          <w:tab w:val="left" w:pos="9621"/>
        </w:tabs>
        <w:spacing w:before="90" w:line="367" w:lineRule="auto"/>
        <w:ind w:right="339" w:firstLine="861"/>
        <w:rPr>
          <w:sz w:val="24"/>
        </w:rPr>
      </w:pPr>
      <w:r>
        <w:rPr>
          <w:spacing w:val="-2"/>
          <w:sz w:val="24"/>
        </w:rPr>
        <w:lastRenderedPageBreak/>
        <w:t>владение</w:t>
      </w:r>
      <w:r>
        <w:rPr>
          <w:sz w:val="24"/>
        </w:rPr>
        <w:tab/>
      </w:r>
      <w:r>
        <w:rPr>
          <w:spacing w:val="-2"/>
          <w:sz w:val="24"/>
        </w:rPr>
        <w:t>навыками</w:t>
      </w:r>
      <w:r>
        <w:rPr>
          <w:sz w:val="24"/>
        </w:rPr>
        <w:tab/>
      </w:r>
      <w:r>
        <w:rPr>
          <w:spacing w:val="-2"/>
          <w:sz w:val="24"/>
        </w:rPr>
        <w:t>сотрудничества</w:t>
      </w:r>
      <w:r>
        <w:rPr>
          <w:sz w:val="24"/>
        </w:rPr>
        <w:tab/>
      </w:r>
      <w:r>
        <w:rPr>
          <w:spacing w:val="-6"/>
          <w:sz w:val="24"/>
        </w:rPr>
        <w:t>со</w:t>
      </w:r>
      <w:r>
        <w:rPr>
          <w:sz w:val="24"/>
        </w:rPr>
        <w:tab/>
      </w:r>
      <w:r>
        <w:rPr>
          <w:spacing w:val="-2"/>
          <w:sz w:val="24"/>
        </w:rPr>
        <w:t>взрослыми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сверстниками </w:t>
      </w:r>
      <w:r>
        <w:rPr>
          <w:sz w:val="24"/>
        </w:rPr>
        <w:t>в различных социальных и коммуникативных ситуациях, умением не создавать конфликтов и находить выходы из спорных ситуаций;</w:t>
      </w:r>
    </w:p>
    <w:p w:rsidR="00F031EF" w:rsidRDefault="00E1772C">
      <w:pPr>
        <w:pStyle w:val="a5"/>
        <w:numPr>
          <w:ilvl w:val="1"/>
          <w:numId w:val="61"/>
        </w:numPr>
        <w:tabs>
          <w:tab w:val="left" w:pos="3120"/>
        </w:tabs>
        <w:spacing w:line="348" w:lineRule="auto"/>
        <w:ind w:right="447" w:firstLine="854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товарищами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деятельности, соотносить свою часть работы с общим замыслом;</w:t>
      </w:r>
    </w:p>
    <w:p w:rsidR="00F031EF" w:rsidRDefault="00E1772C">
      <w:pPr>
        <w:pStyle w:val="a5"/>
        <w:numPr>
          <w:ilvl w:val="1"/>
          <w:numId w:val="61"/>
        </w:numPr>
        <w:tabs>
          <w:tab w:val="left" w:pos="3115"/>
        </w:tabs>
        <w:spacing w:before="42" w:line="326" w:lineRule="auto"/>
        <w:ind w:right="321" w:firstLine="854"/>
        <w:rPr>
          <w:sz w:val="24"/>
        </w:rPr>
      </w:pPr>
      <w:r>
        <w:rPr>
          <w:sz w:val="24"/>
        </w:rPr>
        <w:t>овладение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40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40"/>
          <w:sz w:val="24"/>
        </w:rPr>
        <w:t xml:space="preserve"> </w:t>
      </w:r>
      <w:r>
        <w:rPr>
          <w:sz w:val="24"/>
        </w:rPr>
        <w:t>ритуалами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социального взаимодействия (т. е. самой формой поведения, его социальным рисунком), в том числе</w:t>
      </w:r>
    </w:p>
    <w:p w:rsidR="00F031EF" w:rsidRDefault="00E1772C">
      <w:pPr>
        <w:pStyle w:val="a3"/>
        <w:spacing w:before="29"/>
        <w:ind w:left="1702"/>
      </w:pPr>
      <w:r>
        <w:t>с</w:t>
      </w:r>
      <w:r>
        <w:rPr>
          <w:spacing w:val="-14"/>
        </w:rPr>
        <w:t xml:space="preserve"> </w:t>
      </w:r>
      <w:r>
        <w:t>использованием</w:t>
      </w:r>
      <w:r>
        <w:rPr>
          <w:spacing w:val="-7"/>
        </w:rPr>
        <w:t xml:space="preserve"> </w:t>
      </w:r>
      <w:r>
        <w:t>информационных</w:t>
      </w:r>
      <w:r>
        <w:rPr>
          <w:spacing w:val="-3"/>
        </w:rPr>
        <w:t xml:space="preserve"> </w:t>
      </w:r>
      <w:r>
        <w:rPr>
          <w:spacing w:val="-2"/>
        </w:rPr>
        <w:t>технологий;</w:t>
      </w:r>
    </w:p>
    <w:p w:rsidR="00F031EF" w:rsidRDefault="00E1772C">
      <w:pPr>
        <w:pStyle w:val="a5"/>
        <w:numPr>
          <w:ilvl w:val="1"/>
          <w:numId w:val="61"/>
        </w:numPr>
        <w:tabs>
          <w:tab w:val="left" w:pos="3101"/>
        </w:tabs>
        <w:spacing w:before="115"/>
        <w:ind w:left="3101" w:hanging="540"/>
        <w:rPr>
          <w:sz w:val="23"/>
        </w:rPr>
      </w:pPr>
      <w:r>
        <w:rPr>
          <w:sz w:val="24"/>
        </w:rPr>
        <w:t>ориентация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нравственном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смысле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29"/>
          <w:sz w:val="24"/>
        </w:rPr>
        <w:t xml:space="preserve">  </w:t>
      </w:r>
      <w:r>
        <w:rPr>
          <w:spacing w:val="-2"/>
          <w:sz w:val="23"/>
        </w:rPr>
        <w:t>своих</w:t>
      </w:r>
    </w:p>
    <w:p w:rsidR="00F031EF" w:rsidRDefault="00E1772C">
      <w:pPr>
        <w:pStyle w:val="a3"/>
        <w:spacing w:before="163"/>
        <w:ind w:left="1702"/>
      </w:pPr>
      <w:r>
        <w:t>и</w:t>
      </w:r>
      <w:r>
        <w:rPr>
          <w:spacing w:val="6"/>
        </w:rPr>
        <w:t xml:space="preserve"> </w:t>
      </w:r>
      <w:r>
        <w:t xml:space="preserve">окружающих </w:t>
      </w:r>
      <w:r>
        <w:rPr>
          <w:spacing w:val="-2"/>
        </w:rPr>
        <w:t>людей;</w:t>
      </w:r>
    </w:p>
    <w:p w:rsidR="00F031EF" w:rsidRDefault="00E1772C">
      <w:pPr>
        <w:pStyle w:val="a5"/>
        <w:numPr>
          <w:ilvl w:val="1"/>
          <w:numId w:val="61"/>
        </w:numPr>
        <w:tabs>
          <w:tab w:val="left" w:pos="3113"/>
        </w:tabs>
        <w:spacing w:before="170" w:line="326" w:lineRule="auto"/>
        <w:ind w:left="1759" w:right="728" w:firstLine="794"/>
        <w:rPr>
          <w:sz w:val="24"/>
        </w:rPr>
      </w:pPr>
      <w:r>
        <w:rPr>
          <w:sz w:val="24"/>
        </w:rPr>
        <w:t>овладение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навыком</w:t>
      </w:r>
      <w:r>
        <w:rPr>
          <w:spacing w:val="-7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свои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и управлять ими;</w:t>
      </w:r>
    </w:p>
    <w:p w:rsidR="00F031EF" w:rsidRDefault="00E1772C">
      <w:pPr>
        <w:pStyle w:val="a5"/>
        <w:numPr>
          <w:ilvl w:val="1"/>
          <w:numId w:val="61"/>
        </w:numPr>
        <w:tabs>
          <w:tab w:val="left" w:pos="3101"/>
          <w:tab w:val="left" w:pos="4280"/>
          <w:tab w:val="left" w:pos="5760"/>
          <w:tab w:val="left" w:pos="7561"/>
          <w:tab w:val="left" w:pos="7981"/>
          <w:tab w:val="left" w:pos="9582"/>
        </w:tabs>
        <w:spacing w:before="4" w:line="372" w:lineRule="auto"/>
        <w:ind w:left="1702" w:right="338" w:firstLine="859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z w:val="24"/>
        </w:rPr>
        <w:tab/>
      </w:r>
      <w:r>
        <w:rPr>
          <w:spacing w:val="-2"/>
          <w:sz w:val="24"/>
        </w:rPr>
        <w:t>адекватных</w:t>
      </w:r>
      <w:r>
        <w:rPr>
          <w:sz w:val="24"/>
        </w:rPr>
        <w:tab/>
      </w:r>
      <w:r>
        <w:rPr>
          <w:spacing w:val="-2"/>
          <w:sz w:val="24"/>
        </w:rPr>
        <w:t>представлений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собственных</w:t>
      </w:r>
      <w:r>
        <w:rPr>
          <w:sz w:val="24"/>
        </w:rPr>
        <w:tab/>
      </w:r>
      <w:r>
        <w:rPr>
          <w:spacing w:val="-2"/>
          <w:sz w:val="24"/>
        </w:rPr>
        <w:t xml:space="preserve">возможностях </w:t>
      </w:r>
      <w:r>
        <w:rPr>
          <w:sz w:val="24"/>
        </w:rPr>
        <w:t>и ограничениях, о насущно необходимом жизнеобеспечении;</w:t>
      </w:r>
    </w:p>
    <w:p w:rsidR="00F031EF" w:rsidRDefault="00E1772C">
      <w:pPr>
        <w:pStyle w:val="a5"/>
        <w:numPr>
          <w:ilvl w:val="1"/>
          <w:numId w:val="61"/>
        </w:numPr>
        <w:tabs>
          <w:tab w:val="left" w:pos="3120"/>
        </w:tabs>
        <w:spacing w:line="282" w:lineRule="exact"/>
        <w:ind w:left="3120" w:hanging="566"/>
        <w:rPr>
          <w:sz w:val="24"/>
        </w:rPr>
      </w:pPr>
      <w:r>
        <w:rPr>
          <w:sz w:val="24"/>
        </w:rPr>
        <w:t>овладение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социально-бытовыми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используемыми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повседневной</w:t>
      </w:r>
    </w:p>
    <w:p w:rsidR="00F031EF" w:rsidRDefault="00F031EF">
      <w:pPr>
        <w:spacing w:line="282" w:lineRule="exact"/>
        <w:rPr>
          <w:sz w:val="24"/>
        </w:rPr>
        <w:sectPr w:rsidR="00F031EF">
          <w:pgSz w:w="11900" w:h="16850"/>
          <w:pgMar w:top="1000" w:right="520" w:bottom="1040" w:left="0" w:header="0" w:footer="799" w:gutter="0"/>
          <w:cols w:space="720"/>
        </w:sectPr>
      </w:pPr>
    </w:p>
    <w:p w:rsidR="00F031EF" w:rsidRDefault="00E1772C">
      <w:pPr>
        <w:pStyle w:val="a3"/>
        <w:spacing w:before="134"/>
        <w:ind w:left="0"/>
        <w:jc w:val="right"/>
      </w:pPr>
      <w:r>
        <w:rPr>
          <w:spacing w:val="-2"/>
        </w:rPr>
        <w:t>жизни;</w:t>
      </w:r>
    </w:p>
    <w:p w:rsidR="00F031EF" w:rsidRDefault="00E1772C">
      <w:pPr>
        <w:spacing w:before="275"/>
        <w:rPr>
          <w:sz w:val="24"/>
        </w:rPr>
      </w:pPr>
      <w:r>
        <w:br w:type="column"/>
      </w:r>
    </w:p>
    <w:p w:rsidR="00F031EF" w:rsidRDefault="00E1772C">
      <w:pPr>
        <w:pStyle w:val="a5"/>
        <w:numPr>
          <w:ilvl w:val="0"/>
          <w:numId w:val="60"/>
        </w:numPr>
        <w:tabs>
          <w:tab w:val="left" w:pos="666"/>
        </w:tabs>
        <w:spacing w:before="1"/>
        <w:ind w:hanging="566"/>
        <w:rPr>
          <w:sz w:val="24"/>
        </w:rPr>
      </w:pPr>
      <w:r>
        <w:rPr>
          <w:sz w:val="24"/>
        </w:rPr>
        <w:t>сформированность</w:t>
      </w:r>
      <w:r>
        <w:rPr>
          <w:spacing w:val="55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55"/>
          <w:sz w:val="24"/>
        </w:rPr>
        <w:t xml:space="preserve"> </w:t>
      </w:r>
      <w:r>
        <w:rPr>
          <w:sz w:val="24"/>
        </w:rPr>
        <w:t>на</w:t>
      </w:r>
      <w:r>
        <w:rPr>
          <w:spacing w:val="53"/>
          <w:sz w:val="24"/>
        </w:rPr>
        <w:t xml:space="preserve"> </w:t>
      </w:r>
      <w:r>
        <w:rPr>
          <w:sz w:val="24"/>
        </w:rPr>
        <w:t>безопасный,</w:t>
      </w:r>
      <w:r>
        <w:rPr>
          <w:spacing w:val="52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53"/>
          <w:sz w:val="24"/>
        </w:rPr>
        <w:t xml:space="preserve"> </w:t>
      </w:r>
      <w:r>
        <w:rPr>
          <w:sz w:val="24"/>
        </w:rPr>
        <w:t>образ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жизни,</w:t>
      </w:r>
    </w:p>
    <w:p w:rsidR="00F031EF" w:rsidRDefault="00F031EF">
      <w:pPr>
        <w:rPr>
          <w:sz w:val="24"/>
        </w:rPr>
        <w:sectPr w:rsidR="00F031EF">
          <w:type w:val="continuous"/>
          <w:pgSz w:w="11900" w:h="16850"/>
          <w:pgMar w:top="1060" w:right="520" w:bottom="280" w:left="0" w:header="0" w:footer="799" w:gutter="0"/>
          <w:cols w:num="2" w:space="720" w:equalWidth="0">
            <w:col w:w="2414" w:space="40"/>
            <w:col w:w="8926"/>
          </w:cols>
        </w:sectPr>
      </w:pPr>
    </w:p>
    <w:p w:rsidR="00F031EF" w:rsidRDefault="00E1772C">
      <w:pPr>
        <w:pStyle w:val="a3"/>
        <w:spacing w:before="145" w:line="350" w:lineRule="auto"/>
        <w:ind w:right="322"/>
        <w:jc w:val="both"/>
      </w:pPr>
      <w:r>
        <w:t>наличие мотивации к труду, работе на результат, бережному отношению к материальным и духовным ценностям.</w:t>
      </w:r>
    </w:p>
    <w:p w:rsidR="00F031EF" w:rsidRDefault="00E1772C">
      <w:pPr>
        <w:pStyle w:val="a3"/>
        <w:spacing w:before="22" w:line="357" w:lineRule="auto"/>
        <w:ind w:right="317" w:firstLine="851"/>
        <w:jc w:val="both"/>
      </w:pPr>
      <w:r>
        <w:rPr>
          <w:i/>
        </w:rPr>
        <w:t xml:space="preserve">Метапредметные результаты </w:t>
      </w:r>
      <w:r>
        <w:t>освоения адаптированной основной общеобразовательной программы начального общего образования включают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компетенциями, составляющими основу умения учиться, и межпредметными знаниями, способность решать учебные и жизненные задачи и готовность к овладению в дальнейшем АООП основного общего образования, которые отражают:</w:t>
      </w:r>
    </w:p>
    <w:p w:rsidR="00F031EF" w:rsidRDefault="00E1772C">
      <w:pPr>
        <w:pStyle w:val="a5"/>
        <w:numPr>
          <w:ilvl w:val="1"/>
          <w:numId w:val="60"/>
        </w:numPr>
        <w:tabs>
          <w:tab w:val="left" w:pos="3115"/>
        </w:tabs>
        <w:spacing w:before="43" w:line="326" w:lineRule="auto"/>
        <w:ind w:right="631" w:firstLine="854"/>
        <w:rPr>
          <w:sz w:val="24"/>
        </w:rPr>
      </w:pPr>
      <w:r>
        <w:rPr>
          <w:sz w:val="24"/>
        </w:rPr>
        <w:t>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всеми</w:t>
      </w:r>
      <w:r>
        <w:rPr>
          <w:spacing w:val="-6"/>
          <w:sz w:val="24"/>
        </w:rPr>
        <w:t xml:space="preserve"> </w:t>
      </w:r>
      <w:r>
        <w:rPr>
          <w:sz w:val="24"/>
        </w:rPr>
        <w:t>типами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организацию своей работы в образовательной организации и вне ее;</w:t>
      </w:r>
    </w:p>
    <w:p w:rsidR="00F031EF" w:rsidRDefault="00E1772C">
      <w:pPr>
        <w:pStyle w:val="a5"/>
        <w:numPr>
          <w:ilvl w:val="1"/>
          <w:numId w:val="60"/>
        </w:numPr>
        <w:tabs>
          <w:tab w:val="left" w:pos="3115"/>
        </w:tabs>
        <w:spacing w:before="98" w:line="326" w:lineRule="auto"/>
        <w:ind w:right="322" w:firstLine="854"/>
        <w:rPr>
          <w:sz w:val="24"/>
        </w:rPr>
      </w:pPr>
      <w:r>
        <w:rPr>
          <w:sz w:val="24"/>
        </w:rPr>
        <w:t>овладение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способностью</w:t>
      </w:r>
      <w:r>
        <w:rPr>
          <w:spacing w:val="40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40"/>
          <w:sz w:val="24"/>
        </w:rPr>
        <w:t xml:space="preserve"> </w:t>
      </w:r>
      <w:r>
        <w:rPr>
          <w:sz w:val="24"/>
        </w:rPr>
        <w:t>цели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решения типовых учебных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практических задач, коллективного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их осуществления;</w:t>
      </w:r>
    </w:p>
    <w:p w:rsidR="00F031EF" w:rsidRDefault="00E1772C">
      <w:pPr>
        <w:pStyle w:val="a5"/>
        <w:numPr>
          <w:ilvl w:val="1"/>
          <w:numId w:val="60"/>
        </w:numPr>
        <w:tabs>
          <w:tab w:val="left" w:pos="3120"/>
        </w:tabs>
        <w:spacing w:before="68"/>
        <w:ind w:left="3120" w:hanging="566"/>
        <w:rPr>
          <w:sz w:val="24"/>
        </w:rPr>
      </w:pPr>
      <w:r>
        <w:rPr>
          <w:sz w:val="24"/>
        </w:rPr>
        <w:t>освоение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характера;</w:t>
      </w:r>
    </w:p>
    <w:p w:rsidR="00F031EF" w:rsidRDefault="00E1772C">
      <w:pPr>
        <w:pStyle w:val="a5"/>
        <w:numPr>
          <w:ilvl w:val="1"/>
          <w:numId w:val="60"/>
        </w:numPr>
        <w:tabs>
          <w:tab w:val="left" w:pos="3115"/>
          <w:tab w:val="left" w:pos="5276"/>
          <w:tab w:val="left" w:pos="6252"/>
          <w:tab w:val="left" w:pos="7816"/>
          <w:tab w:val="left" w:pos="9665"/>
          <w:tab w:val="left" w:pos="10011"/>
        </w:tabs>
        <w:spacing w:before="205" w:line="324" w:lineRule="auto"/>
        <w:ind w:right="321" w:firstLine="854"/>
        <w:rPr>
          <w:sz w:val="24"/>
        </w:rPr>
      </w:pPr>
      <w:r>
        <w:rPr>
          <w:spacing w:val="-2"/>
          <w:sz w:val="24"/>
        </w:rPr>
        <w:t>сформированность</w:t>
      </w:r>
      <w:r>
        <w:rPr>
          <w:sz w:val="24"/>
        </w:rPr>
        <w:tab/>
      </w:r>
      <w:r>
        <w:rPr>
          <w:spacing w:val="-2"/>
          <w:sz w:val="24"/>
        </w:rPr>
        <w:t>умений</w:t>
      </w:r>
      <w:r>
        <w:rPr>
          <w:sz w:val="24"/>
        </w:rPr>
        <w:tab/>
      </w:r>
      <w:r>
        <w:rPr>
          <w:spacing w:val="-2"/>
          <w:sz w:val="24"/>
        </w:rPr>
        <w:t>планировать,</w:t>
      </w:r>
      <w:r>
        <w:rPr>
          <w:sz w:val="24"/>
        </w:rPr>
        <w:tab/>
      </w:r>
      <w:r>
        <w:rPr>
          <w:spacing w:val="-2"/>
          <w:sz w:val="24"/>
        </w:rPr>
        <w:t>контролировать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оценивать </w:t>
      </w:r>
      <w:r>
        <w:rPr>
          <w:sz w:val="24"/>
        </w:rPr>
        <w:t>учебные действия в соответствии с поставленной задачей и условиями ее реализации,</w:t>
      </w:r>
    </w:p>
    <w:p w:rsidR="00F031EF" w:rsidRDefault="00E1772C">
      <w:pPr>
        <w:pStyle w:val="a3"/>
        <w:spacing w:before="33"/>
        <w:jc w:val="both"/>
      </w:pPr>
      <w:r>
        <w:t>определять</w:t>
      </w:r>
      <w:r>
        <w:rPr>
          <w:spacing w:val="54"/>
          <w:w w:val="150"/>
        </w:rPr>
        <w:t xml:space="preserve">  </w:t>
      </w:r>
      <w:r>
        <w:t>наиболее</w:t>
      </w:r>
      <w:r>
        <w:rPr>
          <w:spacing w:val="59"/>
          <w:w w:val="150"/>
        </w:rPr>
        <w:t xml:space="preserve">  </w:t>
      </w:r>
      <w:r>
        <w:t>эффективные</w:t>
      </w:r>
      <w:r>
        <w:rPr>
          <w:spacing w:val="59"/>
          <w:w w:val="150"/>
        </w:rPr>
        <w:t xml:space="preserve">  </w:t>
      </w:r>
      <w:r>
        <w:t>способы</w:t>
      </w:r>
      <w:r>
        <w:rPr>
          <w:spacing w:val="66"/>
          <w:w w:val="150"/>
        </w:rPr>
        <w:t xml:space="preserve">  </w:t>
      </w:r>
      <w:r>
        <w:t>достижения</w:t>
      </w:r>
      <w:r>
        <w:rPr>
          <w:spacing w:val="57"/>
          <w:w w:val="150"/>
        </w:rPr>
        <w:t xml:space="preserve">  </w:t>
      </w:r>
      <w:r>
        <w:t>результата,</w:t>
      </w:r>
      <w:r>
        <w:rPr>
          <w:spacing w:val="62"/>
          <w:w w:val="150"/>
        </w:rPr>
        <w:t xml:space="preserve">  </w:t>
      </w:r>
      <w:r>
        <w:rPr>
          <w:spacing w:val="-2"/>
        </w:rPr>
        <w:t>вносить</w:t>
      </w:r>
    </w:p>
    <w:p w:rsidR="00F031EF" w:rsidRDefault="00F031EF">
      <w:pPr>
        <w:jc w:val="both"/>
        <w:sectPr w:rsidR="00F031EF">
          <w:type w:val="continuous"/>
          <w:pgSz w:w="11900" w:h="16850"/>
          <w:pgMar w:top="1060" w:right="520" w:bottom="280" w:left="0" w:header="0" w:footer="799" w:gutter="0"/>
          <w:cols w:space="720"/>
        </w:sectPr>
      </w:pPr>
    </w:p>
    <w:p w:rsidR="00F031EF" w:rsidRDefault="00E1772C">
      <w:pPr>
        <w:pStyle w:val="a3"/>
        <w:spacing w:before="68" w:line="348" w:lineRule="auto"/>
        <w:ind w:right="365"/>
      </w:pPr>
      <w:r>
        <w:lastRenderedPageBreak/>
        <w:t>соответствующие</w:t>
      </w:r>
      <w:r>
        <w:rPr>
          <w:spacing w:val="-4"/>
        </w:rPr>
        <w:t xml:space="preserve"> </w:t>
      </w:r>
      <w:r>
        <w:t>коррективы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 xml:space="preserve">характера </w:t>
      </w:r>
      <w:r>
        <w:rPr>
          <w:spacing w:val="-2"/>
        </w:rPr>
        <w:t>ошибок;</w:t>
      </w:r>
    </w:p>
    <w:p w:rsidR="00F031EF" w:rsidRDefault="00E1772C">
      <w:pPr>
        <w:pStyle w:val="a5"/>
        <w:numPr>
          <w:ilvl w:val="1"/>
          <w:numId w:val="60"/>
        </w:numPr>
        <w:tabs>
          <w:tab w:val="left" w:pos="3120"/>
        </w:tabs>
        <w:spacing w:before="18" w:line="348" w:lineRule="auto"/>
        <w:ind w:right="378" w:firstLine="854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план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плану, сверяя свои действия с целью, корректировать свою деятельность;</w:t>
      </w:r>
    </w:p>
    <w:p w:rsidR="00F031EF" w:rsidRDefault="00E1772C">
      <w:pPr>
        <w:pStyle w:val="a5"/>
        <w:numPr>
          <w:ilvl w:val="1"/>
          <w:numId w:val="60"/>
        </w:numPr>
        <w:tabs>
          <w:tab w:val="left" w:pos="3101"/>
          <w:tab w:val="left" w:pos="4121"/>
          <w:tab w:val="left" w:pos="5381"/>
          <w:tab w:val="left" w:pos="6582"/>
          <w:tab w:val="left" w:pos="8541"/>
          <w:tab w:val="left" w:pos="9661"/>
        </w:tabs>
        <w:spacing w:before="21" w:line="348" w:lineRule="auto"/>
        <w:ind w:left="1702" w:right="347" w:firstLine="859"/>
        <w:rPr>
          <w:sz w:val="24"/>
        </w:rPr>
      </w:pPr>
      <w:r>
        <w:rPr>
          <w:spacing w:val="-2"/>
          <w:sz w:val="24"/>
        </w:rPr>
        <w:t>умение</w:t>
      </w:r>
      <w:r>
        <w:rPr>
          <w:sz w:val="24"/>
        </w:rPr>
        <w:tab/>
      </w:r>
      <w:r>
        <w:rPr>
          <w:spacing w:val="-2"/>
          <w:sz w:val="24"/>
        </w:rPr>
        <w:t>понимать</w:t>
      </w:r>
      <w:r>
        <w:rPr>
          <w:sz w:val="24"/>
        </w:rPr>
        <w:tab/>
      </w:r>
      <w:r>
        <w:rPr>
          <w:spacing w:val="-2"/>
          <w:sz w:val="24"/>
        </w:rPr>
        <w:t>причины</w:t>
      </w:r>
      <w:r>
        <w:rPr>
          <w:sz w:val="24"/>
        </w:rPr>
        <w:tab/>
      </w:r>
      <w:r>
        <w:rPr>
          <w:spacing w:val="-2"/>
          <w:sz w:val="24"/>
        </w:rPr>
        <w:t>успеха/неуспеха</w:t>
      </w:r>
      <w:r>
        <w:rPr>
          <w:sz w:val="24"/>
        </w:rPr>
        <w:tab/>
      </w:r>
      <w:r>
        <w:rPr>
          <w:spacing w:val="-2"/>
          <w:sz w:val="24"/>
        </w:rPr>
        <w:t>учебной</w:t>
      </w:r>
      <w:r>
        <w:rPr>
          <w:sz w:val="24"/>
        </w:rPr>
        <w:tab/>
      </w:r>
      <w:r>
        <w:rPr>
          <w:spacing w:val="-2"/>
          <w:sz w:val="24"/>
        </w:rPr>
        <w:t xml:space="preserve">деятельности </w:t>
      </w:r>
      <w:r>
        <w:rPr>
          <w:sz w:val="24"/>
        </w:rPr>
        <w:t>и способность конструктивно действовать даже в ситуациях неуспеха;</w:t>
      </w:r>
    </w:p>
    <w:p w:rsidR="00F031EF" w:rsidRDefault="00E1772C">
      <w:pPr>
        <w:pStyle w:val="a5"/>
        <w:numPr>
          <w:ilvl w:val="1"/>
          <w:numId w:val="60"/>
        </w:numPr>
        <w:tabs>
          <w:tab w:val="left" w:pos="3120"/>
        </w:tabs>
        <w:spacing w:before="16"/>
        <w:ind w:left="3120" w:hanging="566"/>
        <w:rPr>
          <w:sz w:val="24"/>
        </w:rPr>
      </w:pPr>
      <w:r>
        <w:rPr>
          <w:sz w:val="24"/>
        </w:rPr>
        <w:t>освоение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рефлексии;</w:t>
      </w:r>
    </w:p>
    <w:p w:rsidR="00F031EF" w:rsidRDefault="00E1772C">
      <w:pPr>
        <w:pStyle w:val="a5"/>
        <w:numPr>
          <w:ilvl w:val="1"/>
          <w:numId w:val="60"/>
        </w:numPr>
        <w:tabs>
          <w:tab w:val="left" w:pos="3115"/>
        </w:tabs>
        <w:spacing w:before="164" w:line="328" w:lineRule="auto"/>
        <w:ind w:right="317" w:firstLine="854"/>
        <w:rPr>
          <w:sz w:val="24"/>
        </w:rPr>
      </w:pPr>
      <w:r>
        <w:rPr>
          <w:sz w:val="24"/>
        </w:rPr>
        <w:t>владение</w:t>
      </w:r>
      <w:r>
        <w:rPr>
          <w:spacing w:val="39"/>
          <w:sz w:val="24"/>
        </w:rPr>
        <w:t xml:space="preserve"> </w:t>
      </w:r>
      <w:r>
        <w:rPr>
          <w:sz w:val="24"/>
        </w:rPr>
        <w:t>знаково-символическими</w:t>
      </w:r>
      <w:r>
        <w:rPr>
          <w:spacing w:val="40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информации для создания моделей изучаемых объектов и процессов, широким спектром действий</w:t>
      </w:r>
    </w:p>
    <w:p w:rsidR="00F031EF" w:rsidRDefault="00E1772C">
      <w:pPr>
        <w:pStyle w:val="a3"/>
        <w:spacing w:before="27"/>
        <w:ind w:left="1702"/>
      </w:pPr>
      <w:r>
        <w:t>и</w:t>
      </w:r>
      <w:r>
        <w:rPr>
          <w:spacing w:val="3"/>
        </w:rPr>
        <w:t xml:space="preserve"> </w:t>
      </w:r>
      <w:r>
        <w:t>операций</w:t>
      </w:r>
      <w:r>
        <w:rPr>
          <w:spacing w:val="-5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учебно-познавательных</w:t>
      </w:r>
      <w:r>
        <w:rPr>
          <w:spacing w:val="-3"/>
        </w:rPr>
        <w:t xml:space="preserve"> </w:t>
      </w:r>
      <w:r>
        <w:rPr>
          <w:spacing w:val="-2"/>
        </w:rPr>
        <w:t>задач;</w:t>
      </w:r>
    </w:p>
    <w:p w:rsidR="00F031EF" w:rsidRDefault="00E1772C">
      <w:pPr>
        <w:pStyle w:val="a5"/>
        <w:numPr>
          <w:ilvl w:val="1"/>
          <w:numId w:val="60"/>
        </w:numPr>
        <w:tabs>
          <w:tab w:val="left" w:pos="3120"/>
        </w:tabs>
        <w:spacing w:before="139" w:line="360" w:lineRule="auto"/>
        <w:ind w:left="1702" w:right="481" w:firstLine="851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6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7"/>
          <w:sz w:val="24"/>
        </w:rPr>
        <w:t xml:space="preserve"> </w:t>
      </w:r>
      <w:r>
        <w:rPr>
          <w:sz w:val="24"/>
        </w:rPr>
        <w:t>(в</w:t>
      </w:r>
      <w:r>
        <w:rPr>
          <w:spacing w:val="-8"/>
          <w:sz w:val="24"/>
        </w:rPr>
        <w:t xml:space="preserve"> </w:t>
      </w:r>
      <w:r>
        <w:rPr>
          <w:sz w:val="24"/>
        </w:rPr>
        <w:t>справочных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источниках и</w:t>
      </w:r>
      <w:r>
        <w:rPr>
          <w:spacing w:val="40"/>
          <w:sz w:val="24"/>
        </w:rPr>
        <w:t xml:space="preserve"> </w:t>
      </w:r>
      <w:r>
        <w:rPr>
          <w:sz w:val="24"/>
        </w:rPr>
        <w:t>открытом учебном информационном пространстве сети Интернет), сбора, обработки,</w:t>
      </w:r>
    </w:p>
    <w:p w:rsidR="00F031EF" w:rsidRDefault="00F031EF">
      <w:pPr>
        <w:pStyle w:val="a3"/>
        <w:spacing w:before="146"/>
        <w:ind w:left="0"/>
      </w:pPr>
    </w:p>
    <w:p w:rsidR="00F031EF" w:rsidRDefault="00E1772C">
      <w:pPr>
        <w:pStyle w:val="a3"/>
        <w:jc w:val="both"/>
      </w:pPr>
      <w:r>
        <w:t>анализа,</w:t>
      </w:r>
      <w:r>
        <w:rPr>
          <w:spacing w:val="-7"/>
        </w:rPr>
        <w:t xml:space="preserve"> </w:t>
      </w:r>
      <w:r>
        <w:t>организации,</w:t>
      </w:r>
      <w:r>
        <w:rPr>
          <w:spacing w:val="-7"/>
        </w:rPr>
        <w:t xml:space="preserve"> </w:t>
      </w:r>
      <w:r>
        <w:t>передачи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интерпретации</w:t>
      </w:r>
      <w:r>
        <w:rPr>
          <w:spacing w:val="-4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rPr>
          <w:spacing w:val="-10"/>
        </w:rPr>
        <w:t>с</w:t>
      </w:r>
    </w:p>
    <w:p w:rsidR="00F031EF" w:rsidRDefault="00E1772C">
      <w:pPr>
        <w:pStyle w:val="a3"/>
        <w:spacing w:before="127"/>
        <w:jc w:val="both"/>
      </w:pPr>
      <w:r>
        <w:t>коммуникативными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познавательными</w:t>
      </w:r>
      <w:r>
        <w:rPr>
          <w:spacing w:val="-5"/>
        </w:rPr>
        <w:t xml:space="preserve"> </w:t>
      </w:r>
      <w:r>
        <w:t>задачами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технологиями</w:t>
      </w:r>
      <w:r>
        <w:rPr>
          <w:spacing w:val="-2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rPr>
          <w:spacing w:val="-2"/>
        </w:rPr>
        <w:t>предмета;</w:t>
      </w:r>
    </w:p>
    <w:p w:rsidR="00F031EF" w:rsidRDefault="00E1772C">
      <w:pPr>
        <w:pStyle w:val="a3"/>
        <w:spacing w:before="137" w:line="360" w:lineRule="auto"/>
        <w:ind w:right="326" w:firstLine="2"/>
        <w:jc w:val="both"/>
      </w:pPr>
      <w:r>
        <w:t>в том</w:t>
      </w:r>
      <w:r>
        <w:rPr>
          <w:spacing w:val="61"/>
        </w:rPr>
        <w:t xml:space="preserve"> </w:t>
      </w:r>
      <w:r>
        <w:t>числе</w:t>
      </w:r>
      <w:r>
        <w:rPr>
          <w:spacing w:val="64"/>
        </w:rPr>
        <w:t xml:space="preserve"> </w:t>
      </w:r>
      <w:r>
        <w:t>умение</w:t>
      </w:r>
      <w:r>
        <w:rPr>
          <w:spacing w:val="60"/>
        </w:rPr>
        <w:t xml:space="preserve"> </w:t>
      </w:r>
      <w:r>
        <w:t>вводить</w:t>
      </w:r>
      <w:r>
        <w:rPr>
          <w:spacing w:val="62"/>
        </w:rPr>
        <w:t xml:space="preserve"> </w:t>
      </w:r>
      <w:r>
        <w:t>текст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помощью</w:t>
      </w:r>
      <w:r>
        <w:rPr>
          <w:spacing w:val="61"/>
        </w:rPr>
        <w:t xml:space="preserve"> </w:t>
      </w:r>
      <w:r>
        <w:t>клавиатуры,</w:t>
      </w:r>
      <w:r>
        <w:rPr>
          <w:spacing w:val="61"/>
        </w:rPr>
        <w:t xml:space="preserve"> </w:t>
      </w:r>
      <w:r>
        <w:t>фиксировать</w:t>
      </w:r>
      <w:r>
        <w:rPr>
          <w:spacing w:val="62"/>
        </w:rPr>
        <w:t xml:space="preserve"> </w:t>
      </w:r>
      <w:r>
        <w:t>(записывать) в</w:t>
      </w:r>
      <w:r>
        <w:rPr>
          <w:spacing w:val="-6"/>
        </w:rPr>
        <w:t xml:space="preserve"> </w:t>
      </w:r>
      <w:r>
        <w:t>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</w:t>
      </w:r>
    </w:p>
    <w:p w:rsidR="00F031EF" w:rsidRDefault="00E1772C">
      <w:pPr>
        <w:pStyle w:val="a3"/>
        <w:spacing w:before="2"/>
        <w:jc w:val="both"/>
      </w:pPr>
      <w:r>
        <w:t>соблюдать</w:t>
      </w:r>
      <w:r>
        <w:rPr>
          <w:spacing w:val="-6"/>
        </w:rPr>
        <w:t xml:space="preserve"> </w:t>
      </w:r>
      <w:r>
        <w:t>нормы</w:t>
      </w:r>
      <w:r>
        <w:rPr>
          <w:spacing w:val="-5"/>
        </w:rPr>
        <w:t xml:space="preserve"> </w:t>
      </w:r>
      <w:r>
        <w:t>информационной</w:t>
      </w:r>
      <w:r>
        <w:rPr>
          <w:spacing w:val="-4"/>
        </w:rPr>
        <w:t xml:space="preserve"> </w:t>
      </w:r>
      <w:r>
        <w:t>избирательности,</w:t>
      </w:r>
      <w:r>
        <w:rPr>
          <w:spacing w:val="-5"/>
        </w:rPr>
        <w:t xml:space="preserve"> </w:t>
      </w:r>
      <w:r>
        <w:t>этики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этикета;</w:t>
      </w:r>
    </w:p>
    <w:p w:rsidR="00F031EF" w:rsidRDefault="00E1772C">
      <w:pPr>
        <w:pStyle w:val="a5"/>
        <w:numPr>
          <w:ilvl w:val="1"/>
          <w:numId w:val="60"/>
        </w:numPr>
        <w:tabs>
          <w:tab w:val="left" w:pos="3120"/>
        </w:tabs>
        <w:spacing w:before="141" w:line="352" w:lineRule="auto"/>
        <w:ind w:right="320" w:firstLine="854"/>
        <w:rPr>
          <w:sz w:val="24"/>
        </w:rPr>
      </w:pPr>
      <w:r>
        <w:rPr>
          <w:sz w:val="24"/>
        </w:rPr>
        <w:t>владение</w:t>
      </w:r>
      <w:r>
        <w:rPr>
          <w:spacing w:val="75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76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76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76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7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78"/>
          <w:sz w:val="24"/>
        </w:rPr>
        <w:t xml:space="preserve"> </w:t>
      </w:r>
      <w:r>
        <w:rPr>
          <w:sz w:val="24"/>
        </w:rPr>
        <w:t>стилей и</w:t>
      </w:r>
      <w:r>
        <w:rPr>
          <w:spacing w:val="-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задачами,</w:t>
      </w:r>
      <w:r>
        <w:rPr>
          <w:spacing w:val="80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80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80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80"/>
          <w:sz w:val="24"/>
        </w:rPr>
        <w:t xml:space="preserve"> </w:t>
      </w:r>
      <w:r>
        <w:rPr>
          <w:sz w:val="24"/>
        </w:rPr>
        <w:t>речевое высказывание в соответствии с задачами коммуникации и составлять тексты в устной</w:t>
      </w:r>
    </w:p>
    <w:p w:rsidR="00F031EF" w:rsidRDefault="00E1772C">
      <w:pPr>
        <w:pStyle w:val="a3"/>
        <w:spacing w:before="12"/>
        <w:ind w:left="1702"/>
      </w:pPr>
      <w:r>
        <w:t>и</w:t>
      </w:r>
      <w:r>
        <w:rPr>
          <w:spacing w:val="6"/>
        </w:rPr>
        <w:t xml:space="preserve"> </w:t>
      </w:r>
      <w:r>
        <w:t>письменной</w:t>
      </w:r>
      <w:r>
        <w:rPr>
          <w:spacing w:val="-2"/>
        </w:rPr>
        <w:t xml:space="preserve"> формах;</w:t>
      </w:r>
    </w:p>
    <w:p w:rsidR="00F031EF" w:rsidRDefault="00E1772C">
      <w:pPr>
        <w:pStyle w:val="a5"/>
        <w:numPr>
          <w:ilvl w:val="1"/>
          <w:numId w:val="60"/>
        </w:numPr>
        <w:tabs>
          <w:tab w:val="left" w:pos="3101"/>
          <w:tab w:val="left" w:pos="5160"/>
          <w:tab w:val="left" w:pos="5480"/>
          <w:tab w:val="left" w:pos="6541"/>
          <w:tab w:val="left" w:pos="7482"/>
          <w:tab w:val="left" w:pos="8041"/>
          <w:tab w:val="left" w:pos="9141"/>
        </w:tabs>
        <w:spacing w:before="113" w:line="381" w:lineRule="auto"/>
        <w:ind w:left="1702" w:right="341" w:firstLine="859"/>
        <w:rPr>
          <w:sz w:val="24"/>
        </w:rPr>
      </w:pPr>
      <w:r>
        <w:rPr>
          <w:sz w:val="24"/>
        </w:rPr>
        <w:t>умение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работать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учебной</w:t>
      </w:r>
      <w:r>
        <w:rPr>
          <w:sz w:val="24"/>
        </w:rPr>
        <w:tab/>
      </w:r>
      <w:r>
        <w:rPr>
          <w:spacing w:val="-2"/>
          <w:sz w:val="24"/>
        </w:rPr>
        <w:t>книгой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решения</w:t>
      </w:r>
      <w:r>
        <w:rPr>
          <w:sz w:val="24"/>
        </w:rPr>
        <w:tab/>
      </w:r>
      <w:r>
        <w:rPr>
          <w:spacing w:val="-2"/>
          <w:sz w:val="24"/>
        </w:rPr>
        <w:t xml:space="preserve">коммуникативных </w:t>
      </w:r>
      <w:r>
        <w:rPr>
          <w:sz w:val="24"/>
        </w:rPr>
        <w:t>и познавательных задач в соответствии с возрастными и психологическими</w:t>
      </w:r>
    </w:p>
    <w:p w:rsidR="00F031EF" w:rsidRDefault="00E1772C">
      <w:pPr>
        <w:pStyle w:val="a3"/>
        <w:spacing w:line="239" w:lineRule="exact"/>
      </w:pPr>
      <w:r>
        <w:t>особенностями</w:t>
      </w:r>
      <w:r>
        <w:rPr>
          <w:spacing w:val="-6"/>
        </w:rPr>
        <w:t xml:space="preserve"> </w:t>
      </w:r>
      <w:r>
        <w:rPr>
          <w:spacing w:val="-2"/>
        </w:rPr>
        <w:t>обучающихся;</w:t>
      </w:r>
    </w:p>
    <w:p w:rsidR="00F031EF" w:rsidRDefault="00E1772C">
      <w:pPr>
        <w:pStyle w:val="a5"/>
        <w:numPr>
          <w:ilvl w:val="1"/>
          <w:numId w:val="60"/>
        </w:numPr>
        <w:tabs>
          <w:tab w:val="left" w:pos="3115"/>
          <w:tab w:val="left" w:pos="4201"/>
          <w:tab w:val="left" w:pos="5573"/>
          <w:tab w:val="left" w:pos="7283"/>
          <w:tab w:val="left" w:pos="8461"/>
          <w:tab w:val="left" w:pos="9692"/>
          <w:tab w:val="left" w:pos="10169"/>
        </w:tabs>
        <w:spacing w:before="172" w:line="326" w:lineRule="auto"/>
        <w:ind w:right="321" w:firstLine="854"/>
        <w:rPr>
          <w:sz w:val="24"/>
        </w:rPr>
      </w:pPr>
      <w:r>
        <w:rPr>
          <w:spacing w:val="-2"/>
          <w:sz w:val="24"/>
        </w:rPr>
        <w:t>умение</w:t>
      </w:r>
      <w:r>
        <w:rPr>
          <w:sz w:val="24"/>
        </w:rPr>
        <w:tab/>
      </w:r>
      <w:r>
        <w:rPr>
          <w:spacing w:val="-2"/>
          <w:sz w:val="24"/>
        </w:rPr>
        <w:t>адекватно</w:t>
      </w:r>
      <w:r>
        <w:rPr>
          <w:sz w:val="24"/>
        </w:rPr>
        <w:tab/>
      </w:r>
      <w:r>
        <w:rPr>
          <w:spacing w:val="-2"/>
          <w:sz w:val="24"/>
        </w:rPr>
        <w:t>использовать</w:t>
      </w:r>
      <w:r>
        <w:rPr>
          <w:sz w:val="24"/>
        </w:rPr>
        <w:tab/>
      </w:r>
      <w:r>
        <w:rPr>
          <w:spacing w:val="-2"/>
          <w:sz w:val="24"/>
        </w:rPr>
        <w:t>речевые</w:t>
      </w:r>
      <w:r>
        <w:rPr>
          <w:sz w:val="24"/>
        </w:rPr>
        <w:tab/>
      </w:r>
      <w:r>
        <w:rPr>
          <w:spacing w:val="-2"/>
          <w:sz w:val="24"/>
        </w:rPr>
        <w:t>средства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средства </w:t>
      </w:r>
      <w:r>
        <w:rPr>
          <w:sz w:val="24"/>
        </w:rPr>
        <w:t>информационно-коммуникативных технологий для решения различных познавательных</w:t>
      </w:r>
    </w:p>
    <w:p w:rsidR="00F031EF" w:rsidRDefault="00E1772C">
      <w:pPr>
        <w:pStyle w:val="a3"/>
        <w:spacing w:before="27"/>
        <w:ind w:left="1702"/>
      </w:pPr>
      <w:r>
        <w:t>и</w:t>
      </w:r>
      <w:r>
        <w:rPr>
          <w:spacing w:val="4"/>
        </w:rPr>
        <w:t xml:space="preserve"> </w:t>
      </w:r>
      <w:r>
        <w:t>коммуникативных</w:t>
      </w:r>
      <w:r>
        <w:rPr>
          <w:spacing w:val="-3"/>
        </w:rPr>
        <w:t xml:space="preserve"> </w:t>
      </w:r>
      <w:r>
        <w:t>задач,</w:t>
      </w:r>
      <w:r>
        <w:rPr>
          <w:spacing w:val="-5"/>
        </w:rPr>
        <w:t xml:space="preserve"> </w:t>
      </w:r>
      <w:r>
        <w:t>владеть</w:t>
      </w:r>
      <w:r>
        <w:rPr>
          <w:spacing w:val="-4"/>
        </w:rPr>
        <w:t xml:space="preserve"> </w:t>
      </w:r>
      <w:r>
        <w:t>монологической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диалогической</w:t>
      </w:r>
      <w:r>
        <w:rPr>
          <w:spacing w:val="-5"/>
        </w:rPr>
        <w:t xml:space="preserve"> </w:t>
      </w:r>
      <w:r>
        <w:t>формами</w:t>
      </w:r>
      <w:r>
        <w:rPr>
          <w:spacing w:val="-4"/>
        </w:rPr>
        <w:t xml:space="preserve"> </w:t>
      </w:r>
      <w:r>
        <w:rPr>
          <w:spacing w:val="-2"/>
        </w:rPr>
        <w:t>речи;</w:t>
      </w:r>
    </w:p>
    <w:p w:rsidR="00F031EF" w:rsidRDefault="00E1772C">
      <w:pPr>
        <w:pStyle w:val="a5"/>
        <w:numPr>
          <w:ilvl w:val="1"/>
          <w:numId w:val="60"/>
        </w:numPr>
        <w:tabs>
          <w:tab w:val="left" w:pos="3120"/>
        </w:tabs>
        <w:spacing w:before="144" w:line="355" w:lineRule="auto"/>
        <w:ind w:right="315" w:firstLine="854"/>
        <w:rPr>
          <w:sz w:val="24"/>
        </w:rPr>
      </w:pPr>
      <w:r>
        <w:rPr>
          <w:sz w:val="24"/>
        </w:rPr>
        <w:t>владение логическими действиями сравнения, анализа, синтеза, обобщения, классификации,</w:t>
      </w:r>
      <w:r>
        <w:rPr>
          <w:spacing w:val="31"/>
          <w:sz w:val="24"/>
        </w:rPr>
        <w:t xml:space="preserve"> </w:t>
      </w:r>
      <w:r>
        <w:rPr>
          <w:sz w:val="24"/>
        </w:rPr>
        <w:t>установлением аналогий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29"/>
          <w:sz w:val="24"/>
        </w:rPr>
        <w:t xml:space="preserve"> </w:t>
      </w:r>
      <w:r>
        <w:rPr>
          <w:sz w:val="24"/>
        </w:rPr>
        <w:t>связей,</w:t>
      </w:r>
      <w:r>
        <w:rPr>
          <w:spacing w:val="27"/>
          <w:sz w:val="24"/>
        </w:rPr>
        <w:t xml:space="preserve"> </w:t>
      </w:r>
      <w:r>
        <w:rPr>
          <w:sz w:val="24"/>
        </w:rPr>
        <w:t>построением рассуждений, умением фиксировать свои наблюдения и действовать разными способами (словесными, практическими, знаковыми, графическими);</w:t>
      </w:r>
    </w:p>
    <w:p w:rsidR="00F031EF" w:rsidRDefault="00E1772C">
      <w:pPr>
        <w:pStyle w:val="a5"/>
        <w:numPr>
          <w:ilvl w:val="1"/>
          <w:numId w:val="60"/>
        </w:numPr>
        <w:tabs>
          <w:tab w:val="left" w:pos="3114"/>
        </w:tabs>
        <w:spacing w:before="41" w:line="338" w:lineRule="auto"/>
        <w:ind w:right="316" w:firstLine="854"/>
        <w:jc w:val="both"/>
        <w:rPr>
          <w:sz w:val="24"/>
        </w:rPr>
      </w:pPr>
      <w:r>
        <w:rPr>
          <w:sz w:val="24"/>
        </w:rPr>
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свое</w:t>
      </w:r>
      <w:r>
        <w:rPr>
          <w:spacing w:val="40"/>
          <w:sz w:val="24"/>
        </w:rPr>
        <w:t xml:space="preserve"> </w:t>
      </w:r>
      <w:r>
        <w:rPr>
          <w:sz w:val="24"/>
        </w:rPr>
        <w:t>мнение и аргументировать свою точку зрения в оценке данных;</w:t>
      </w:r>
    </w:p>
    <w:p w:rsidR="00F031EF" w:rsidRDefault="00F031EF">
      <w:pPr>
        <w:spacing w:line="338" w:lineRule="auto"/>
        <w:jc w:val="both"/>
        <w:rPr>
          <w:sz w:val="24"/>
        </w:rPr>
        <w:sectPr w:rsidR="00F031EF">
          <w:footerReference w:type="default" r:id="rId16"/>
          <w:pgSz w:w="11900" w:h="16850"/>
          <w:pgMar w:top="1060" w:right="520" w:bottom="600" w:left="0" w:header="0" w:footer="407" w:gutter="0"/>
          <w:cols w:space="720"/>
        </w:sectPr>
      </w:pPr>
    </w:p>
    <w:p w:rsidR="00F031EF" w:rsidRDefault="00E1772C">
      <w:pPr>
        <w:pStyle w:val="a5"/>
        <w:numPr>
          <w:ilvl w:val="1"/>
          <w:numId w:val="60"/>
        </w:numPr>
        <w:tabs>
          <w:tab w:val="left" w:pos="3115"/>
        </w:tabs>
        <w:spacing w:before="87" w:line="326" w:lineRule="auto"/>
        <w:ind w:right="468" w:firstLine="854"/>
        <w:rPr>
          <w:sz w:val="24"/>
        </w:rPr>
      </w:pPr>
      <w:r>
        <w:rPr>
          <w:sz w:val="24"/>
        </w:rPr>
        <w:lastRenderedPageBreak/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конструктивно</w:t>
      </w:r>
      <w:r>
        <w:rPr>
          <w:spacing w:val="-7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6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-7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учета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интересов сторон и сотрудничества;</w:t>
      </w:r>
    </w:p>
    <w:p w:rsidR="00F031EF" w:rsidRDefault="00E1772C">
      <w:pPr>
        <w:pStyle w:val="a5"/>
        <w:numPr>
          <w:ilvl w:val="1"/>
          <w:numId w:val="60"/>
        </w:numPr>
        <w:tabs>
          <w:tab w:val="left" w:pos="3115"/>
          <w:tab w:val="left" w:pos="4105"/>
          <w:tab w:val="left" w:pos="5506"/>
          <w:tab w:val="left" w:pos="6482"/>
          <w:tab w:val="left" w:pos="7199"/>
          <w:tab w:val="left" w:pos="7577"/>
          <w:tab w:val="left" w:pos="8311"/>
          <w:tab w:val="left" w:pos="8774"/>
          <w:tab w:val="left" w:pos="10311"/>
        </w:tabs>
        <w:spacing w:before="65" w:line="326" w:lineRule="auto"/>
        <w:ind w:right="325" w:firstLine="854"/>
        <w:rPr>
          <w:sz w:val="24"/>
        </w:rPr>
      </w:pPr>
      <w:r>
        <w:rPr>
          <w:spacing w:val="-2"/>
          <w:sz w:val="24"/>
        </w:rPr>
        <w:t>умение</w:t>
      </w:r>
      <w:r>
        <w:rPr>
          <w:sz w:val="24"/>
        </w:rPr>
        <w:tab/>
      </w:r>
      <w:r>
        <w:rPr>
          <w:spacing w:val="-2"/>
          <w:sz w:val="24"/>
        </w:rPr>
        <w:t>определять</w:t>
      </w:r>
      <w:r>
        <w:rPr>
          <w:sz w:val="24"/>
        </w:rPr>
        <w:tab/>
      </w:r>
      <w:r>
        <w:rPr>
          <w:spacing w:val="-4"/>
          <w:sz w:val="24"/>
        </w:rPr>
        <w:t>общую</w:t>
      </w:r>
      <w:r>
        <w:rPr>
          <w:sz w:val="24"/>
        </w:rPr>
        <w:tab/>
      </w:r>
      <w:r>
        <w:rPr>
          <w:spacing w:val="-4"/>
          <w:sz w:val="24"/>
        </w:rPr>
        <w:t>цель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4"/>
          <w:sz w:val="24"/>
        </w:rPr>
        <w:t>пути</w:t>
      </w:r>
      <w:r>
        <w:rPr>
          <w:sz w:val="24"/>
        </w:rPr>
        <w:tab/>
      </w:r>
      <w:r>
        <w:rPr>
          <w:spacing w:val="-6"/>
          <w:sz w:val="24"/>
        </w:rPr>
        <w:t>её</w:t>
      </w:r>
      <w:r>
        <w:rPr>
          <w:sz w:val="24"/>
        </w:rPr>
        <w:tab/>
      </w:r>
      <w:r>
        <w:rPr>
          <w:spacing w:val="-2"/>
          <w:sz w:val="24"/>
        </w:rPr>
        <w:t>достижения;</w:t>
      </w:r>
      <w:r>
        <w:rPr>
          <w:sz w:val="24"/>
        </w:rPr>
        <w:tab/>
      </w:r>
      <w:r>
        <w:rPr>
          <w:spacing w:val="-2"/>
          <w:sz w:val="24"/>
        </w:rPr>
        <w:t xml:space="preserve">умение </w:t>
      </w:r>
      <w:r>
        <w:rPr>
          <w:sz w:val="24"/>
        </w:rPr>
        <w:t>договариваться о распределении функций и ролей в совместной деятельности,</w:t>
      </w:r>
    </w:p>
    <w:p w:rsidR="00F031EF" w:rsidRDefault="00E1772C">
      <w:pPr>
        <w:pStyle w:val="a3"/>
        <w:spacing w:before="42" w:line="348" w:lineRule="auto"/>
        <w:ind w:right="365"/>
      </w:pPr>
      <w:r>
        <w:t>осуществлять</w:t>
      </w:r>
      <w:r>
        <w:rPr>
          <w:spacing w:val="-6"/>
        </w:rPr>
        <w:t xml:space="preserve"> </w:t>
      </w:r>
      <w:r>
        <w:t>взаимный</w:t>
      </w:r>
      <w:r>
        <w:rPr>
          <w:spacing w:val="-6"/>
        </w:rPr>
        <w:t xml:space="preserve"> </w:t>
      </w:r>
      <w:r>
        <w:t>контроль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совместной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адекватно</w:t>
      </w:r>
      <w:r>
        <w:rPr>
          <w:spacing w:val="-6"/>
        </w:rPr>
        <w:t xml:space="preserve"> </w:t>
      </w:r>
      <w:r>
        <w:t>оценивать собственное поведение и поведение окружающих;</w:t>
      </w:r>
    </w:p>
    <w:p w:rsidR="00F031EF" w:rsidRDefault="00E1772C">
      <w:pPr>
        <w:pStyle w:val="a5"/>
        <w:numPr>
          <w:ilvl w:val="1"/>
          <w:numId w:val="60"/>
        </w:numPr>
        <w:tabs>
          <w:tab w:val="left" w:pos="3114"/>
        </w:tabs>
        <w:spacing w:before="48" w:line="338" w:lineRule="auto"/>
        <w:ind w:right="319" w:firstLine="854"/>
        <w:jc w:val="both"/>
        <w:rPr>
          <w:sz w:val="24"/>
        </w:rPr>
      </w:pPr>
      <w:r>
        <w:rPr>
          <w:sz w:val="24"/>
        </w:rPr>
        <w:t>использование речи в целях налаживания продуктивного сотрудничества со сверстниками при решении различных учебно-познавательных задач; регуляции своих действий; построения монологического высказывания;</w:t>
      </w:r>
    </w:p>
    <w:p w:rsidR="00F031EF" w:rsidRDefault="00E1772C">
      <w:pPr>
        <w:pStyle w:val="a5"/>
        <w:numPr>
          <w:ilvl w:val="1"/>
          <w:numId w:val="60"/>
        </w:numPr>
        <w:tabs>
          <w:tab w:val="left" w:pos="3114"/>
        </w:tabs>
        <w:spacing w:before="59" w:line="326" w:lineRule="auto"/>
        <w:ind w:right="401" w:firstLine="854"/>
        <w:jc w:val="both"/>
        <w:rPr>
          <w:sz w:val="24"/>
        </w:rPr>
      </w:pPr>
      <w:r>
        <w:rPr>
          <w:sz w:val="24"/>
        </w:rPr>
        <w:t>умение организовывать и поддерживать коммуникативную ситуацию сотрудничества,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отражать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F031EF" w:rsidRDefault="00E1772C">
      <w:pPr>
        <w:pStyle w:val="a5"/>
        <w:numPr>
          <w:ilvl w:val="1"/>
          <w:numId w:val="60"/>
        </w:numPr>
        <w:tabs>
          <w:tab w:val="left" w:pos="3120"/>
        </w:tabs>
        <w:spacing w:before="33" w:line="352" w:lineRule="auto"/>
        <w:ind w:right="395" w:firstLine="854"/>
        <w:rPr>
          <w:sz w:val="24"/>
        </w:rPr>
      </w:pPr>
      <w:r>
        <w:rPr>
          <w:sz w:val="24"/>
        </w:rPr>
        <w:t>владение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40"/>
          <w:sz w:val="24"/>
        </w:rPr>
        <w:t xml:space="preserve"> </w:t>
      </w:r>
      <w:r>
        <w:rPr>
          <w:sz w:val="24"/>
        </w:rPr>
        <w:t>сведениями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40"/>
          <w:sz w:val="24"/>
        </w:rPr>
        <w:t xml:space="preserve"> </w:t>
      </w:r>
      <w:r>
        <w:rPr>
          <w:sz w:val="24"/>
        </w:rPr>
        <w:t>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</w:t>
      </w:r>
    </w:p>
    <w:p w:rsidR="00F031EF" w:rsidRDefault="00E1772C">
      <w:pPr>
        <w:pStyle w:val="a5"/>
        <w:numPr>
          <w:ilvl w:val="1"/>
          <w:numId w:val="60"/>
        </w:numPr>
        <w:tabs>
          <w:tab w:val="left" w:pos="2720"/>
        </w:tabs>
        <w:spacing w:before="17" w:line="355" w:lineRule="auto"/>
        <w:ind w:right="327" w:firstLine="851"/>
        <w:rPr>
          <w:sz w:val="24"/>
        </w:rPr>
      </w:pPr>
      <w:r>
        <w:rPr>
          <w:sz w:val="24"/>
        </w:rPr>
        <w:t>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предметными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межпредметными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-7"/>
          <w:sz w:val="24"/>
        </w:rPr>
        <w:t xml:space="preserve"> </w:t>
      </w:r>
      <w:r>
        <w:rPr>
          <w:sz w:val="24"/>
        </w:rPr>
        <w:t>отражающими существенные связи и отношения между объектами и процессами;</w:t>
      </w:r>
    </w:p>
    <w:p w:rsidR="00F031EF" w:rsidRDefault="00E1772C">
      <w:pPr>
        <w:pStyle w:val="a5"/>
        <w:numPr>
          <w:ilvl w:val="1"/>
          <w:numId w:val="60"/>
        </w:numPr>
        <w:tabs>
          <w:tab w:val="left" w:pos="3114"/>
        </w:tabs>
        <w:spacing w:before="28" w:line="338" w:lineRule="auto"/>
        <w:ind w:right="319" w:firstLine="854"/>
        <w:jc w:val="both"/>
        <w:rPr>
          <w:sz w:val="24"/>
        </w:rPr>
      </w:pPr>
      <w:r>
        <w:rPr>
          <w:sz w:val="24"/>
        </w:rPr>
        <w:t>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предмета.</w:t>
      </w:r>
    </w:p>
    <w:p w:rsidR="00F031EF" w:rsidRDefault="00E1772C">
      <w:pPr>
        <w:pStyle w:val="a3"/>
        <w:spacing w:before="38" w:line="352" w:lineRule="auto"/>
        <w:ind w:right="318" w:firstLine="851"/>
        <w:jc w:val="both"/>
      </w:pPr>
      <w:r>
        <w:rPr>
          <w:i/>
        </w:rPr>
        <w:t xml:space="preserve">Предметные результаты </w:t>
      </w:r>
      <w:r>
        <w:t>освоения АООП НОО с учетом специфики содержания предметных областей включают освоенные обучающимися знания и умения,</w:t>
      </w:r>
      <w:r>
        <w:rPr>
          <w:spacing w:val="40"/>
        </w:rPr>
        <w:t xml:space="preserve"> </w:t>
      </w:r>
      <w:r>
        <w:t>специфичные для каждой предметной области, готовность их применения.</w:t>
      </w:r>
    </w:p>
    <w:p w:rsidR="00F031EF" w:rsidRDefault="00E1772C">
      <w:pPr>
        <w:pStyle w:val="a3"/>
        <w:spacing w:before="24" w:line="350" w:lineRule="auto"/>
        <w:ind w:right="323" w:firstLine="851"/>
        <w:jc w:val="both"/>
      </w:pPr>
      <w:r>
        <w:t>С учетом индивидуальных возможностей и особых образовательных</w:t>
      </w:r>
      <w:r>
        <w:rPr>
          <w:spacing w:val="40"/>
        </w:rPr>
        <w:t xml:space="preserve"> </w:t>
      </w:r>
      <w:r>
        <w:t xml:space="preserve">потребностей обучающихся с ТНР </w:t>
      </w:r>
      <w:r>
        <w:rPr>
          <w:i/>
        </w:rPr>
        <w:t xml:space="preserve">предметные результаты </w:t>
      </w:r>
      <w:r>
        <w:t>должны отражать:</w:t>
      </w:r>
    </w:p>
    <w:p w:rsidR="00F031EF" w:rsidRDefault="00E1772C">
      <w:pPr>
        <w:pStyle w:val="2"/>
        <w:spacing w:before="23"/>
        <w:ind w:left="1440"/>
      </w:pPr>
      <w:r>
        <w:rPr>
          <w:u w:val="single"/>
        </w:rPr>
        <w:t>Русский</w:t>
      </w:r>
      <w:r>
        <w:rPr>
          <w:spacing w:val="-3"/>
          <w:u w:val="single"/>
        </w:rPr>
        <w:t xml:space="preserve"> </w:t>
      </w:r>
      <w:r>
        <w:rPr>
          <w:u w:val="single"/>
        </w:rPr>
        <w:t>язык</w:t>
      </w:r>
      <w:r>
        <w:rPr>
          <w:spacing w:val="-3"/>
          <w:u w:val="single"/>
        </w:rPr>
        <w:t xml:space="preserve"> </w:t>
      </w:r>
      <w:r>
        <w:rPr>
          <w:u w:val="single"/>
        </w:rPr>
        <w:t>и</w:t>
      </w:r>
      <w:r>
        <w:rPr>
          <w:spacing w:val="-2"/>
          <w:u w:val="single"/>
        </w:rPr>
        <w:t xml:space="preserve"> </w:t>
      </w:r>
      <w:r>
        <w:rPr>
          <w:u w:val="single"/>
        </w:rPr>
        <w:t>литературное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чтение:</w:t>
      </w:r>
    </w:p>
    <w:p w:rsidR="00F031EF" w:rsidRDefault="00E1772C">
      <w:pPr>
        <w:pStyle w:val="3"/>
        <w:spacing w:before="38"/>
        <w:jc w:val="both"/>
      </w:pPr>
      <w:r>
        <w:t>Русский</w:t>
      </w:r>
      <w:r>
        <w:rPr>
          <w:spacing w:val="-5"/>
        </w:rPr>
        <w:t xml:space="preserve"> </w:t>
      </w:r>
      <w:r>
        <w:t>язык,</w:t>
      </w:r>
      <w:r>
        <w:rPr>
          <w:spacing w:val="-2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язык</w:t>
      </w:r>
      <w:r>
        <w:rPr>
          <w:spacing w:val="-2"/>
        </w:rPr>
        <w:t xml:space="preserve"> (русский):</w:t>
      </w:r>
    </w:p>
    <w:p w:rsidR="00F031EF" w:rsidRDefault="00E1772C">
      <w:pPr>
        <w:pStyle w:val="a5"/>
        <w:numPr>
          <w:ilvl w:val="1"/>
          <w:numId w:val="60"/>
        </w:numPr>
        <w:tabs>
          <w:tab w:val="left" w:pos="3114"/>
        </w:tabs>
        <w:spacing w:before="161" w:line="340" w:lineRule="auto"/>
        <w:ind w:right="321" w:firstLine="854"/>
        <w:jc w:val="both"/>
        <w:rPr>
          <w:sz w:val="24"/>
        </w:rPr>
      </w:pPr>
      <w:r>
        <w:rPr>
          <w:sz w:val="24"/>
        </w:rPr>
        <w:t xml:space="preserve">формирование первоначальных представлений о единстве и многообразии языкового и культурного пространства России, о языке как основе национального </w:t>
      </w:r>
      <w:r>
        <w:rPr>
          <w:spacing w:val="-2"/>
          <w:sz w:val="24"/>
        </w:rPr>
        <w:t>самосознания;</w:t>
      </w:r>
    </w:p>
    <w:p w:rsidR="00F031EF" w:rsidRDefault="00E1772C">
      <w:pPr>
        <w:pStyle w:val="a5"/>
        <w:numPr>
          <w:ilvl w:val="1"/>
          <w:numId w:val="60"/>
        </w:numPr>
        <w:tabs>
          <w:tab w:val="left" w:pos="3120"/>
        </w:tabs>
        <w:spacing w:before="20"/>
        <w:ind w:left="3120" w:hanging="566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языка;</w:t>
      </w:r>
    </w:p>
    <w:p w:rsidR="00F031EF" w:rsidRDefault="00E1772C">
      <w:pPr>
        <w:pStyle w:val="a5"/>
        <w:numPr>
          <w:ilvl w:val="1"/>
          <w:numId w:val="60"/>
        </w:numPr>
        <w:tabs>
          <w:tab w:val="left" w:pos="3120"/>
        </w:tabs>
        <w:spacing w:before="136"/>
        <w:ind w:left="3120" w:hanging="566"/>
        <w:rPr>
          <w:sz w:val="24"/>
        </w:rPr>
      </w:pPr>
      <w:r>
        <w:rPr>
          <w:sz w:val="24"/>
        </w:rPr>
        <w:t>овладение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первоначальными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этикета;</w:t>
      </w:r>
    </w:p>
    <w:p w:rsidR="00F031EF" w:rsidRDefault="00E1772C">
      <w:pPr>
        <w:pStyle w:val="a5"/>
        <w:numPr>
          <w:ilvl w:val="1"/>
          <w:numId w:val="60"/>
        </w:numPr>
        <w:tabs>
          <w:tab w:val="left" w:pos="3120"/>
        </w:tabs>
        <w:spacing w:before="133"/>
        <w:ind w:left="3120" w:hanging="566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грамотного</w:t>
      </w:r>
      <w:r>
        <w:rPr>
          <w:spacing w:val="-2"/>
          <w:sz w:val="24"/>
        </w:rPr>
        <w:t xml:space="preserve"> письма;</w:t>
      </w:r>
    </w:p>
    <w:p w:rsidR="00F031EF" w:rsidRDefault="00E1772C">
      <w:pPr>
        <w:pStyle w:val="a5"/>
        <w:numPr>
          <w:ilvl w:val="1"/>
          <w:numId w:val="60"/>
        </w:numPr>
        <w:tabs>
          <w:tab w:val="left" w:pos="3120"/>
        </w:tabs>
        <w:spacing w:before="138" w:line="348" w:lineRule="auto"/>
        <w:ind w:right="1761" w:firstLine="854"/>
        <w:rPr>
          <w:sz w:val="24"/>
        </w:rPr>
      </w:pPr>
      <w:r>
        <w:rPr>
          <w:spacing w:val="-2"/>
          <w:sz w:val="24"/>
        </w:rPr>
        <w:t>овладениеобучающимисякоммуникативно-речевыми</w:t>
      </w:r>
      <w:r>
        <w:rPr>
          <w:spacing w:val="-2"/>
          <w:sz w:val="23"/>
        </w:rPr>
        <w:t xml:space="preserve">умениями, </w:t>
      </w:r>
      <w:r>
        <w:rPr>
          <w:sz w:val="24"/>
        </w:rPr>
        <w:t>необходимыми для совершенствования их речевой практики;</w:t>
      </w:r>
    </w:p>
    <w:p w:rsidR="00F031EF" w:rsidRDefault="00F031EF">
      <w:pPr>
        <w:spacing w:line="348" w:lineRule="auto"/>
        <w:rPr>
          <w:sz w:val="24"/>
        </w:rPr>
        <w:sectPr w:rsidR="00F031EF">
          <w:footerReference w:type="default" r:id="rId17"/>
          <w:pgSz w:w="11900" w:h="16850"/>
          <w:pgMar w:top="1060" w:right="520" w:bottom="1140" w:left="0" w:header="0" w:footer="952" w:gutter="0"/>
          <w:cols w:space="720"/>
        </w:sectPr>
      </w:pPr>
    </w:p>
    <w:p w:rsidR="00F031EF" w:rsidRDefault="00E1772C">
      <w:pPr>
        <w:pStyle w:val="a5"/>
        <w:numPr>
          <w:ilvl w:val="1"/>
          <w:numId w:val="60"/>
        </w:numPr>
        <w:tabs>
          <w:tab w:val="left" w:pos="3115"/>
        </w:tabs>
        <w:spacing w:before="87" w:line="326" w:lineRule="auto"/>
        <w:ind w:right="536" w:firstLine="854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письменной речи как показателям общей культуры и гражданской позиции человека;</w:t>
      </w:r>
    </w:p>
    <w:p w:rsidR="00F031EF" w:rsidRDefault="00E1772C">
      <w:pPr>
        <w:pStyle w:val="a5"/>
        <w:numPr>
          <w:ilvl w:val="1"/>
          <w:numId w:val="60"/>
        </w:numPr>
        <w:tabs>
          <w:tab w:val="left" w:pos="3115"/>
        </w:tabs>
        <w:spacing w:before="65" w:line="326" w:lineRule="auto"/>
        <w:ind w:right="1293" w:firstLine="854"/>
        <w:rPr>
          <w:sz w:val="24"/>
        </w:rPr>
      </w:pPr>
      <w:r>
        <w:rPr>
          <w:sz w:val="24"/>
        </w:rPr>
        <w:t>использование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языка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сформированных грамматико-орфографических умений для решения практических задач.</w:t>
      </w:r>
    </w:p>
    <w:p w:rsidR="00F031EF" w:rsidRDefault="00E1772C">
      <w:pPr>
        <w:pStyle w:val="3"/>
        <w:spacing w:before="39"/>
      </w:pPr>
      <w:r>
        <w:t>Литературное</w:t>
      </w:r>
      <w:r>
        <w:rPr>
          <w:spacing w:val="-7"/>
        </w:rPr>
        <w:t xml:space="preserve"> </w:t>
      </w:r>
      <w:r>
        <w:t>чтение,</w:t>
      </w:r>
      <w:r>
        <w:rPr>
          <w:spacing w:val="-3"/>
        </w:rPr>
        <w:t xml:space="preserve"> </w:t>
      </w:r>
      <w:r>
        <w:t>Литературное</w:t>
      </w:r>
      <w:r>
        <w:rPr>
          <w:spacing w:val="-5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rPr>
          <w:spacing w:val="-2"/>
        </w:rPr>
        <w:t>языке:</w:t>
      </w:r>
    </w:p>
    <w:p w:rsidR="00F031EF" w:rsidRDefault="00E1772C">
      <w:pPr>
        <w:pStyle w:val="a5"/>
        <w:numPr>
          <w:ilvl w:val="1"/>
          <w:numId w:val="60"/>
        </w:numPr>
        <w:tabs>
          <w:tab w:val="left" w:pos="3119"/>
        </w:tabs>
        <w:spacing w:before="129" w:line="350" w:lineRule="auto"/>
        <w:ind w:right="452" w:firstLine="854"/>
        <w:jc w:val="both"/>
        <w:rPr>
          <w:sz w:val="24"/>
        </w:rPr>
      </w:pPr>
      <w:r>
        <w:rPr>
          <w:sz w:val="24"/>
        </w:rPr>
        <w:t>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F031EF" w:rsidRDefault="00E1772C">
      <w:pPr>
        <w:pStyle w:val="a5"/>
        <w:numPr>
          <w:ilvl w:val="1"/>
          <w:numId w:val="60"/>
        </w:numPr>
        <w:tabs>
          <w:tab w:val="left" w:pos="3114"/>
        </w:tabs>
        <w:spacing w:before="39" w:line="345" w:lineRule="auto"/>
        <w:ind w:right="320" w:firstLine="854"/>
        <w:jc w:val="both"/>
        <w:rPr>
          <w:sz w:val="24"/>
        </w:rPr>
      </w:pPr>
      <w:r>
        <w:rPr>
          <w:sz w:val="24"/>
        </w:rPr>
        <w:t>осознание значимости чтения для личного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обучения по всем учебным предметам;</w:t>
      </w:r>
    </w:p>
    <w:p w:rsidR="00F031EF" w:rsidRDefault="00E1772C">
      <w:pPr>
        <w:pStyle w:val="a5"/>
        <w:numPr>
          <w:ilvl w:val="1"/>
          <w:numId w:val="60"/>
        </w:numPr>
        <w:tabs>
          <w:tab w:val="left" w:pos="3100"/>
        </w:tabs>
        <w:spacing w:before="8" w:line="369" w:lineRule="auto"/>
        <w:ind w:left="1702" w:right="350" w:firstLine="859"/>
        <w:jc w:val="both"/>
        <w:rPr>
          <w:sz w:val="24"/>
        </w:rPr>
      </w:pPr>
      <w:r>
        <w:rPr>
          <w:sz w:val="24"/>
        </w:rPr>
        <w:t>осознанное,</w:t>
      </w:r>
      <w:r>
        <w:rPr>
          <w:spacing w:val="76"/>
          <w:sz w:val="24"/>
        </w:rPr>
        <w:t xml:space="preserve">  </w:t>
      </w:r>
      <w:r>
        <w:rPr>
          <w:sz w:val="24"/>
        </w:rPr>
        <w:t>правильное,</w:t>
      </w:r>
      <w:r>
        <w:rPr>
          <w:spacing w:val="80"/>
          <w:sz w:val="24"/>
        </w:rPr>
        <w:t xml:space="preserve">  </w:t>
      </w:r>
      <w:r>
        <w:rPr>
          <w:sz w:val="24"/>
        </w:rPr>
        <w:t>плавное</w:t>
      </w:r>
      <w:r>
        <w:rPr>
          <w:spacing w:val="75"/>
          <w:sz w:val="24"/>
        </w:rPr>
        <w:t xml:space="preserve">  </w:t>
      </w:r>
      <w:r>
        <w:rPr>
          <w:sz w:val="24"/>
        </w:rPr>
        <w:t>чтение</w:t>
      </w:r>
      <w:r>
        <w:rPr>
          <w:spacing w:val="80"/>
          <w:sz w:val="24"/>
        </w:rPr>
        <w:t xml:space="preserve">  </w:t>
      </w:r>
      <w:r>
        <w:rPr>
          <w:sz w:val="24"/>
        </w:rPr>
        <w:t>вслух</w:t>
      </w:r>
      <w:r>
        <w:rPr>
          <w:spacing w:val="80"/>
          <w:sz w:val="24"/>
        </w:rPr>
        <w:t xml:space="preserve">  </w:t>
      </w:r>
      <w:r>
        <w:rPr>
          <w:sz w:val="24"/>
        </w:rPr>
        <w:t>целыми</w:t>
      </w:r>
      <w:r>
        <w:rPr>
          <w:spacing w:val="79"/>
          <w:sz w:val="24"/>
        </w:rPr>
        <w:t xml:space="preserve">  </w:t>
      </w:r>
      <w:r>
        <w:rPr>
          <w:sz w:val="24"/>
        </w:rPr>
        <w:t>словами с использованием некоторых средств устной выразительности речи;</w:t>
      </w:r>
    </w:p>
    <w:p w:rsidR="00F031EF" w:rsidRDefault="00E1772C">
      <w:pPr>
        <w:pStyle w:val="a5"/>
        <w:numPr>
          <w:ilvl w:val="1"/>
          <w:numId w:val="60"/>
        </w:numPr>
        <w:tabs>
          <w:tab w:val="left" w:pos="3120"/>
        </w:tabs>
        <w:spacing w:line="287" w:lineRule="exact"/>
        <w:ind w:left="3120" w:hanging="566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чтения;</w:t>
      </w:r>
    </w:p>
    <w:p w:rsidR="00F031EF" w:rsidRDefault="00E1772C">
      <w:pPr>
        <w:pStyle w:val="a5"/>
        <w:numPr>
          <w:ilvl w:val="1"/>
          <w:numId w:val="60"/>
        </w:numPr>
        <w:tabs>
          <w:tab w:val="left" w:pos="3114"/>
        </w:tabs>
        <w:spacing w:before="162" w:line="345" w:lineRule="auto"/>
        <w:ind w:right="322" w:firstLine="854"/>
        <w:jc w:val="both"/>
        <w:rPr>
          <w:sz w:val="24"/>
        </w:rPr>
      </w:pPr>
      <w:r>
        <w:rPr>
          <w:sz w:val="24"/>
        </w:rPr>
        <w:t>формирование умения осознанно воспринимать и оценивать содержание текстов, участие в обсуждении прочитанных произведений, умение высказывать отношение к поступкам героев, оценивать поступки героев и мотивы поступков с учетом принятых в обществе норм и правил;</w:t>
      </w:r>
    </w:p>
    <w:p w:rsidR="00F031EF" w:rsidRDefault="00E1772C">
      <w:pPr>
        <w:pStyle w:val="a5"/>
        <w:numPr>
          <w:ilvl w:val="1"/>
          <w:numId w:val="60"/>
        </w:numPr>
        <w:tabs>
          <w:tab w:val="left" w:pos="3114"/>
        </w:tabs>
        <w:spacing w:before="48" w:line="345" w:lineRule="auto"/>
        <w:ind w:right="318" w:firstLine="854"/>
        <w:jc w:val="both"/>
        <w:rPr>
          <w:sz w:val="24"/>
        </w:rPr>
      </w:pPr>
      <w:r>
        <w:rPr>
          <w:sz w:val="24"/>
        </w:rPr>
        <w:t>достижение необходимого для продолжения образования уровня читательской компетентности, общего речевого развития, т.е.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текстов;</w:t>
      </w:r>
    </w:p>
    <w:p w:rsidR="00F031EF" w:rsidRDefault="00E1772C">
      <w:pPr>
        <w:pStyle w:val="a5"/>
        <w:numPr>
          <w:ilvl w:val="1"/>
          <w:numId w:val="60"/>
        </w:numPr>
        <w:tabs>
          <w:tab w:val="left" w:pos="3120"/>
        </w:tabs>
        <w:spacing w:before="23"/>
        <w:ind w:left="3120" w:hanging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систематическом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чтении;</w:t>
      </w:r>
    </w:p>
    <w:p w:rsidR="00F031EF" w:rsidRDefault="00E1772C">
      <w:pPr>
        <w:pStyle w:val="a5"/>
        <w:numPr>
          <w:ilvl w:val="1"/>
          <w:numId w:val="60"/>
        </w:numPr>
        <w:tabs>
          <w:tab w:val="left" w:pos="3120"/>
        </w:tabs>
        <w:spacing w:before="134"/>
        <w:ind w:left="3120" w:hanging="566"/>
        <w:jc w:val="both"/>
        <w:rPr>
          <w:sz w:val="24"/>
        </w:rPr>
      </w:pPr>
      <w:r>
        <w:rPr>
          <w:sz w:val="24"/>
        </w:rPr>
        <w:t>выбор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интересующей</w:t>
      </w:r>
      <w:r>
        <w:rPr>
          <w:spacing w:val="-2"/>
          <w:sz w:val="24"/>
        </w:rPr>
        <w:t xml:space="preserve"> литературы.</w:t>
      </w:r>
    </w:p>
    <w:p w:rsidR="00F031EF" w:rsidRDefault="00E1772C">
      <w:pPr>
        <w:pStyle w:val="3"/>
        <w:spacing w:before="146"/>
        <w:jc w:val="both"/>
      </w:pPr>
      <w:r>
        <w:t>Иностранный</w:t>
      </w:r>
      <w:r>
        <w:rPr>
          <w:spacing w:val="-7"/>
        </w:rPr>
        <w:t xml:space="preserve"> </w:t>
      </w:r>
      <w:r>
        <w:rPr>
          <w:spacing w:val="-2"/>
        </w:rPr>
        <w:t>язык(английский):</w:t>
      </w:r>
    </w:p>
    <w:p w:rsidR="00F031EF" w:rsidRDefault="00E1772C">
      <w:pPr>
        <w:pStyle w:val="a5"/>
        <w:numPr>
          <w:ilvl w:val="1"/>
          <w:numId w:val="60"/>
        </w:numPr>
        <w:tabs>
          <w:tab w:val="left" w:pos="3120"/>
        </w:tabs>
        <w:spacing w:before="129" w:line="355" w:lineRule="auto"/>
        <w:ind w:left="1702" w:right="392" w:firstLine="851"/>
        <w:rPr>
          <w:sz w:val="24"/>
        </w:rPr>
      </w:pPr>
      <w:r>
        <w:rPr>
          <w:sz w:val="24"/>
        </w:rPr>
        <w:t>приобретение</w:t>
      </w:r>
      <w:r>
        <w:rPr>
          <w:spacing w:val="40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0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40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40"/>
          <w:sz w:val="24"/>
        </w:rPr>
        <w:t xml:space="preserve"> </w:t>
      </w:r>
      <w:r>
        <w:rPr>
          <w:sz w:val="24"/>
        </w:rPr>
        <w:t>и письменной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речи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языке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своих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80"/>
          <w:w w:val="150"/>
          <w:sz w:val="24"/>
        </w:rPr>
        <w:t xml:space="preserve"> </w:t>
      </w:r>
      <w:r>
        <w:rPr>
          <w:sz w:val="23"/>
        </w:rPr>
        <w:t xml:space="preserve">возможностей </w:t>
      </w:r>
      <w:r>
        <w:rPr>
          <w:sz w:val="24"/>
        </w:rPr>
        <w:t>и потребностей;</w:t>
      </w:r>
    </w:p>
    <w:p w:rsidR="00F031EF" w:rsidRDefault="00E1772C">
      <w:pPr>
        <w:pStyle w:val="a5"/>
        <w:numPr>
          <w:ilvl w:val="1"/>
          <w:numId w:val="60"/>
        </w:numPr>
        <w:tabs>
          <w:tab w:val="left" w:pos="3115"/>
        </w:tabs>
        <w:spacing w:before="37" w:line="326" w:lineRule="auto"/>
        <w:ind w:right="736" w:firstLine="854"/>
        <w:rPr>
          <w:sz w:val="24"/>
        </w:rPr>
      </w:pPr>
      <w:r>
        <w:rPr>
          <w:sz w:val="24"/>
        </w:rPr>
        <w:t>освоение начальных лингвистических представлений, необходимых для восприятия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элементарном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-5"/>
          <w:sz w:val="24"/>
        </w:rPr>
        <w:t xml:space="preserve"> </w:t>
      </w:r>
      <w:r>
        <w:rPr>
          <w:sz w:val="24"/>
        </w:rPr>
        <w:t>языке;</w:t>
      </w:r>
    </w:p>
    <w:p w:rsidR="00F031EF" w:rsidRDefault="00E1772C">
      <w:pPr>
        <w:pStyle w:val="a5"/>
        <w:numPr>
          <w:ilvl w:val="1"/>
          <w:numId w:val="60"/>
        </w:numPr>
        <w:tabs>
          <w:tab w:val="left" w:pos="3099"/>
        </w:tabs>
        <w:spacing w:before="7" w:line="362" w:lineRule="auto"/>
        <w:ind w:right="317" w:firstLine="861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40"/>
          <w:sz w:val="24"/>
        </w:rPr>
        <w:t xml:space="preserve">  </w:t>
      </w:r>
      <w:r>
        <w:rPr>
          <w:sz w:val="24"/>
        </w:rPr>
        <w:t>основ</w:t>
      </w:r>
      <w:r>
        <w:rPr>
          <w:spacing w:val="40"/>
          <w:sz w:val="24"/>
        </w:rPr>
        <w:t xml:space="preserve">  </w:t>
      </w:r>
      <w:r>
        <w:rPr>
          <w:sz w:val="24"/>
        </w:rPr>
        <w:t>дружелюбного</w:t>
      </w:r>
      <w:r>
        <w:rPr>
          <w:spacing w:val="40"/>
          <w:sz w:val="24"/>
        </w:rPr>
        <w:t xml:space="preserve">  </w:t>
      </w:r>
      <w:r>
        <w:rPr>
          <w:sz w:val="24"/>
        </w:rPr>
        <w:t>отношения</w:t>
      </w:r>
      <w:r>
        <w:rPr>
          <w:spacing w:val="40"/>
          <w:sz w:val="24"/>
        </w:rPr>
        <w:t xml:space="preserve">  </w:t>
      </w:r>
      <w:r>
        <w:rPr>
          <w:sz w:val="24"/>
        </w:rPr>
        <w:t>и</w:t>
      </w:r>
      <w:r>
        <w:rPr>
          <w:spacing w:val="40"/>
          <w:sz w:val="24"/>
        </w:rPr>
        <w:t xml:space="preserve">  </w:t>
      </w:r>
      <w:r>
        <w:rPr>
          <w:sz w:val="24"/>
        </w:rPr>
        <w:t>толерантности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</w:t>
      </w:r>
      <w:r>
        <w:rPr>
          <w:spacing w:val="-2"/>
          <w:sz w:val="24"/>
        </w:rPr>
        <w:t>литературы.</w:t>
      </w:r>
    </w:p>
    <w:p w:rsidR="00F031EF" w:rsidRDefault="00F031EF">
      <w:pPr>
        <w:spacing w:line="362" w:lineRule="auto"/>
        <w:jc w:val="both"/>
        <w:rPr>
          <w:sz w:val="24"/>
        </w:rPr>
        <w:sectPr w:rsidR="00F031EF">
          <w:footerReference w:type="default" r:id="rId18"/>
          <w:pgSz w:w="11900" w:h="16850"/>
          <w:pgMar w:top="1060" w:right="520" w:bottom="1020" w:left="0" w:header="0" w:footer="820" w:gutter="0"/>
          <w:pgNumType w:start="29"/>
          <w:cols w:space="720"/>
        </w:sectPr>
      </w:pPr>
    </w:p>
    <w:p w:rsidR="00F031EF" w:rsidRDefault="00E1772C">
      <w:pPr>
        <w:pStyle w:val="2"/>
        <w:spacing w:before="66"/>
      </w:pPr>
      <w:r>
        <w:rPr>
          <w:u w:val="single"/>
        </w:rPr>
        <w:lastRenderedPageBreak/>
        <w:t>Математика</w:t>
      </w:r>
      <w:r>
        <w:rPr>
          <w:spacing w:val="-3"/>
          <w:u w:val="single"/>
        </w:rPr>
        <w:t xml:space="preserve"> </w:t>
      </w:r>
      <w:r>
        <w:rPr>
          <w:u w:val="single"/>
        </w:rPr>
        <w:t>и</w:t>
      </w:r>
      <w:r>
        <w:rPr>
          <w:spacing w:val="-2"/>
          <w:u w:val="single"/>
        </w:rPr>
        <w:t xml:space="preserve"> информатика</w:t>
      </w:r>
    </w:p>
    <w:p w:rsidR="00F031EF" w:rsidRDefault="00E1772C">
      <w:pPr>
        <w:pStyle w:val="3"/>
        <w:spacing w:before="140"/>
      </w:pPr>
      <w:r>
        <w:rPr>
          <w:spacing w:val="-2"/>
        </w:rPr>
        <w:t>Математика:</w:t>
      </w:r>
    </w:p>
    <w:p w:rsidR="00F031EF" w:rsidRDefault="00E1772C">
      <w:pPr>
        <w:pStyle w:val="a5"/>
        <w:numPr>
          <w:ilvl w:val="1"/>
          <w:numId w:val="60"/>
        </w:numPr>
        <w:tabs>
          <w:tab w:val="left" w:pos="3120"/>
        </w:tabs>
        <w:spacing w:before="131"/>
        <w:ind w:left="3120" w:hanging="566"/>
        <w:rPr>
          <w:sz w:val="24"/>
        </w:rPr>
      </w:pPr>
      <w:r>
        <w:rPr>
          <w:sz w:val="24"/>
        </w:rPr>
        <w:t>использование</w:t>
      </w:r>
      <w:r>
        <w:rPr>
          <w:spacing w:val="27"/>
          <w:sz w:val="24"/>
        </w:rPr>
        <w:t xml:space="preserve">  </w:t>
      </w:r>
      <w:r>
        <w:rPr>
          <w:sz w:val="24"/>
        </w:rPr>
        <w:t>начальных</w:t>
      </w:r>
      <w:r>
        <w:rPr>
          <w:spacing w:val="28"/>
          <w:sz w:val="24"/>
        </w:rPr>
        <w:t xml:space="preserve">  </w:t>
      </w:r>
      <w:r>
        <w:rPr>
          <w:sz w:val="24"/>
        </w:rPr>
        <w:t>математических</w:t>
      </w:r>
      <w:r>
        <w:rPr>
          <w:spacing w:val="28"/>
          <w:sz w:val="24"/>
        </w:rPr>
        <w:t xml:space="preserve">  </w:t>
      </w:r>
      <w:r>
        <w:rPr>
          <w:sz w:val="24"/>
        </w:rPr>
        <w:t>знаний</w:t>
      </w:r>
      <w:r>
        <w:rPr>
          <w:spacing w:val="28"/>
          <w:sz w:val="24"/>
        </w:rPr>
        <w:t xml:space="preserve">  </w:t>
      </w:r>
      <w:r>
        <w:rPr>
          <w:sz w:val="24"/>
        </w:rPr>
        <w:t>о</w:t>
      </w:r>
      <w:r>
        <w:rPr>
          <w:spacing w:val="30"/>
          <w:sz w:val="24"/>
        </w:rPr>
        <w:t xml:space="preserve">  </w:t>
      </w:r>
      <w:r>
        <w:rPr>
          <w:sz w:val="24"/>
        </w:rPr>
        <w:t>числах,</w:t>
      </w:r>
      <w:r>
        <w:rPr>
          <w:spacing w:val="28"/>
          <w:sz w:val="24"/>
        </w:rPr>
        <w:t xml:space="preserve">  </w:t>
      </w:r>
      <w:r>
        <w:rPr>
          <w:spacing w:val="-2"/>
          <w:sz w:val="24"/>
        </w:rPr>
        <w:t>мерах,</w:t>
      </w:r>
    </w:p>
    <w:p w:rsidR="00F031EF" w:rsidRDefault="00E1772C">
      <w:pPr>
        <w:pStyle w:val="a3"/>
        <w:spacing w:before="146" w:line="350" w:lineRule="auto"/>
        <w:ind w:right="321"/>
      </w:pPr>
      <w:r>
        <w:t>величинах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геометрических</w:t>
      </w:r>
      <w:r>
        <w:rPr>
          <w:spacing w:val="-4"/>
        </w:rPr>
        <w:t xml:space="preserve"> </w:t>
      </w:r>
      <w:r>
        <w:t>фигурах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описания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объяснения</w:t>
      </w:r>
      <w:r>
        <w:rPr>
          <w:spacing w:val="-6"/>
        </w:rPr>
        <w:t xml:space="preserve"> </w:t>
      </w:r>
      <w:r>
        <w:t>окружающих</w:t>
      </w:r>
      <w:r>
        <w:rPr>
          <w:spacing w:val="-6"/>
        </w:rPr>
        <w:t xml:space="preserve"> </w:t>
      </w:r>
      <w:r>
        <w:t>предметов, процессов, явлений, а также оценки их количественных и пространственных отношений;</w:t>
      </w:r>
    </w:p>
    <w:p w:rsidR="00F031EF" w:rsidRDefault="00E1772C">
      <w:pPr>
        <w:pStyle w:val="a5"/>
        <w:numPr>
          <w:ilvl w:val="1"/>
          <w:numId w:val="60"/>
        </w:numPr>
        <w:tabs>
          <w:tab w:val="left" w:pos="3115"/>
        </w:tabs>
        <w:spacing w:before="43" w:line="326" w:lineRule="auto"/>
        <w:ind w:right="740" w:firstLine="854"/>
        <w:rPr>
          <w:sz w:val="24"/>
        </w:rPr>
      </w:pPr>
      <w:r>
        <w:rPr>
          <w:sz w:val="24"/>
        </w:rPr>
        <w:t>приобретение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опыта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9"/>
          <w:sz w:val="24"/>
        </w:rPr>
        <w:t xml:space="preserve"> </w:t>
      </w:r>
      <w:r>
        <w:rPr>
          <w:sz w:val="24"/>
        </w:rPr>
        <w:t>для решения учебно-познавательных и учебно-практических задач;</w:t>
      </w:r>
    </w:p>
    <w:p w:rsidR="00F031EF" w:rsidRDefault="00E1772C">
      <w:pPr>
        <w:pStyle w:val="a5"/>
        <w:numPr>
          <w:ilvl w:val="1"/>
          <w:numId w:val="60"/>
        </w:numPr>
        <w:tabs>
          <w:tab w:val="left" w:pos="3114"/>
        </w:tabs>
        <w:spacing w:before="60" w:line="338" w:lineRule="auto"/>
        <w:ind w:right="318" w:firstLine="854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 устно и письменно арифметические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 с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числами и числовыми выражениями, решать текстовые задачи, умение действовать в соответствии с алгоритмом и, исследовать, распознавать и изображать геометрические фигуры.</w:t>
      </w:r>
    </w:p>
    <w:p w:rsidR="00F031EF" w:rsidRDefault="00E1772C">
      <w:pPr>
        <w:pStyle w:val="2"/>
        <w:spacing w:before="37"/>
      </w:pPr>
      <w:r>
        <w:rPr>
          <w:u w:val="single"/>
        </w:rPr>
        <w:t>Окружающий</w:t>
      </w:r>
      <w:r>
        <w:rPr>
          <w:spacing w:val="-9"/>
          <w:u w:val="single"/>
        </w:rPr>
        <w:t xml:space="preserve"> </w:t>
      </w:r>
      <w:r>
        <w:rPr>
          <w:spacing w:val="-5"/>
          <w:u w:val="single"/>
        </w:rPr>
        <w:t>мир</w:t>
      </w:r>
    </w:p>
    <w:p w:rsidR="00F031EF" w:rsidRDefault="00E1772C">
      <w:pPr>
        <w:pStyle w:val="3"/>
      </w:pPr>
      <w:r>
        <w:t>Окружающий</w:t>
      </w:r>
      <w:r>
        <w:rPr>
          <w:spacing w:val="-3"/>
        </w:rPr>
        <w:t xml:space="preserve"> </w:t>
      </w:r>
      <w:r>
        <w:rPr>
          <w:spacing w:val="-4"/>
        </w:rPr>
        <w:t>мир:</w:t>
      </w:r>
    </w:p>
    <w:p w:rsidR="00F031EF" w:rsidRDefault="00E1772C">
      <w:pPr>
        <w:pStyle w:val="a5"/>
        <w:numPr>
          <w:ilvl w:val="1"/>
          <w:numId w:val="60"/>
        </w:numPr>
        <w:tabs>
          <w:tab w:val="left" w:pos="3120"/>
        </w:tabs>
        <w:spacing w:before="134" w:line="348" w:lineRule="auto"/>
        <w:ind w:right="564" w:firstLine="854"/>
        <w:rPr>
          <w:sz w:val="24"/>
        </w:rPr>
      </w:pPr>
      <w:r>
        <w:rPr>
          <w:sz w:val="24"/>
        </w:rPr>
        <w:t>сформированность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40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40"/>
          <w:sz w:val="24"/>
        </w:rPr>
        <w:t xml:space="preserve"> </w:t>
      </w:r>
      <w:r>
        <w:rPr>
          <w:sz w:val="24"/>
        </w:rPr>
        <w:t>краю, своей семье, истории, культуре, природе нашей страны, её современной жизни;</w:t>
      </w:r>
    </w:p>
    <w:p w:rsidR="00F031EF" w:rsidRDefault="00E1772C">
      <w:pPr>
        <w:pStyle w:val="a5"/>
        <w:numPr>
          <w:ilvl w:val="1"/>
          <w:numId w:val="60"/>
        </w:numPr>
        <w:tabs>
          <w:tab w:val="left" w:pos="3114"/>
        </w:tabs>
        <w:spacing w:before="47" w:line="350" w:lineRule="auto"/>
        <w:ind w:right="314" w:firstLine="854"/>
        <w:jc w:val="both"/>
        <w:rPr>
          <w:sz w:val="24"/>
        </w:rPr>
      </w:pPr>
      <w:r>
        <w:rPr>
          <w:sz w:val="24"/>
        </w:rPr>
        <w:t xml:space="preserve">расширение, углубление и систематизация знаний о предметах и явлениях окружающего мира,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здоровьесберегающего поведения в природной и социальной </w:t>
      </w:r>
      <w:r>
        <w:rPr>
          <w:spacing w:val="-2"/>
          <w:sz w:val="24"/>
        </w:rPr>
        <w:t>среде;</w:t>
      </w:r>
    </w:p>
    <w:p w:rsidR="00F031EF" w:rsidRDefault="00E1772C">
      <w:pPr>
        <w:pStyle w:val="a5"/>
        <w:numPr>
          <w:ilvl w:val="1"/>
          <w:numId w:val="60"/>
        </w:numPr>
        <w:tabs>
          <w:tab w:val="left" w:pos="3114"/>
        </w:tabs>
        <w:spacing w:before="38" w:line="338" w:lineRule="auto"/>
        <w:ind w:right="323" w:firstLine="854"/>
        <w:jc w:val="both"/>
        <w:rPr>
          <w:sz w:val="24"/>
        </w:rPr>
      </w:pPr>
      <w:r>
        <w:rPr>
          <w:sz w:val="24"/>
        </w:rPr>
        <w:t>усвоение простейших взаимосвязей и взаимозависимостей между миром живой и неживой природы, между деятельностью человека и происходящими изменениями в окружающей среде;</w:t>
      </w:r>
    </w:p>
    <w:p w:rsidR="00F031EF" w:rsidRDefault="00E1772C">
      <w:pPr>
        <w:pStyle w:val="a5"/>
        <w:numPr>
          <w:ilvl w:val="1"/>
          <w:numId w:val="60"/>
        </w:numPr>
        <w:tabs>
          <w:tab w:val="left" w:pos="3114"/>
        </w:tabs>
        <w:spacing w:before="55" w:line="338" w:lineRule="auto"/>
        <w:ind w:right="316" w:firstLine="854"/>
        <w:jc w:val="both"/>
        <w:rPr>
          <w:sz w:val="24"/>
        </w:rPr>
      </w:pPr>
      <w:r>
        <w:rPr>
          <w:sz w:val="24"/>
        </w:rPr>
        <w:t>развитие навыков устанавливать и выявлять причинно-следственные связи в окружающем мире,умение прогнозировать простые последствия собственных действий и действий, совершаемых другими людьми.</w:t>
      </w:r>
    </w:p>
    <w:p w:rsidR="00F031EF" w:rsidRDefault="00E1772C">
      <w:pPr>
        <w:pStyle w:val="2"/>
        <w:spacing w:before="37"/>
      </w:pPr>
      <w:r>
        <w:rPr>
          <w:u w:val="single"/>
        </w:rPr>
        <w:t>Основы</w:t>
      </w:r>
      <w:r>
        <w:rPr>
          <w:spacing w:val="-5"/>
          <w:u w:val="single"/>
        </w:rPr>
        <w:t xml:space="preserve"> </w:t>
      </w:r>
      <w:r>
        <w:rPr>
          <w:u w:val="single"/>
        </w:rPr>
        <w:t>религиозных</w:t>
      </w:r>
      <w:r>
        <w:rPr>
          <w:spacing w:val="-2"/>
          <w:u w:val="single"/>
        </w:rPr>
        <w:t xml:space="preserve"> </w:t>
      </w:r>
      <w:r>
        <w:rPr>
          <w:u w:val="single"/>
        </w:rPr>
        <w:t>культур</w:t>
      </w:r>
      <w:r>
        <w:rPr>
          <w:spacing w:val="-2"/>
          <w:u w:val="single"/>
        </w:rPr>
        <w:t xml:space="preserve"> </w:t>
      </w:r>
      <w:r>
        <w:rPr>
          <w:u w:val="single"/>
        </w:rPr>
        <w:t>и</w:t>
      </w:r>
      <w:r>
        <w:rPr>
          <w:spacing w:val="-2"/>
          <w:u w:val="single"/>
        </w:rPr>
        <w:t xml:space="preserve"> </w:t>
      </w:r>
      <w:r>
        <w:rPr>
          <w:u w:val="single"/>
        </w:rPr>
        <w:t>светской</w:t>
      </w:r>
      <w:r>
        <w:rPr>
          <w:spacing w:val="-2"/>
          <w:u w:val="single"/>
        </w:rPr>
        <w:t xml:space="preserve"> этики</w:t>
      </w:r>
    </w:p>
    <w:p w:rsidR="00F031EF" w:rsidRDefault="00E1772C">
      <w:pPr>
        <w:pStyle w:val="3"/>
      </w:pPr>
      <w:r>
        <w:t>Основы</w:t>
      </w:r>
      <w:r>
        <w:rPr>
          <w:spacing w:val="-4"/>
        </w:rPr>
        <w:t xml:space="preserve"> </w:t>
      </w:r>
      <w:r>
        <w:t>религиозных</w:t>
      </w:r>
      <w:r>
        <w:rPr>
          <w:spacing w:val="-3"/>
        </w:rPr>
        <w:t xml:space="preserve"> </w:t>
      </w:r>
      <w:r>
        <w:t>культур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светской</w:t>
      </w:r>
      <w:r>
        <w:rPr>
          <w:spacing w:val="-2"/>
        </w:rPr>
        <w:t xml:space="preserve"> этики:</w:t>
      </w:r>
    </w:p>
    <w:p w:rsidR="00F031EF" w:rsidRDefault="00E1772C">
      <w:pPr>
        <w:pStyle w:val="a5"/>
        <w:numPr>
          <w:ilvl w:val="1"/>
          <w:numId w:val="60"/>
        </w:numPr>
        <w:tabs>
          <w:tab w:val="left" w:pos="3120"/>
        </w:tabs>
        <w:spacing w:before="132" w:line="350" w:lineRule="auto"/>
        <w:ind w:right="532" w:firstLine="854"/>
        <w:rPr>
          <w:sz w:val="24"/>
        </w:rPr>
      </w:pPr>
      <w:r>
        <w:rPr>
          <w:sz w:val="24"/>
        </w:rPr>
        <w:t>знакомство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40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40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40"/>
          <w:sz w:val="24"/>
        </w:rPr>
        <w:t xml:space="preserve"> </w:t>
      </w:r>
      <w:r>
        <w:rPr>
          <w:sz w:val="24"/>
        </w:rPr>
        <w:t>морали, 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выстраивании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семье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обществе;</w:t>
      </w:r>
    </w:p>
    <w:p w:rsidR="00F031EF" w:rsidRDefault="00E1772C">
      <w:pPr>
        <w:pStyle w:val="a5"/>
        <w:numPr>
          <w:ilvl w:val="1"/>
          <w:numId w:val="60"/>
        </w:numPr>
        <w:tabs>
          <w:tab w:val="left" w:pos="3120"/>
        </w:tabs>
        <w:spacing w:before="12" w:line="348" w:lineRule="auto"/>
        <w:ind w:left="1702" w:right="445" w:firstLine="851"/>
        <w:rPr>
          <w:sz w:val="24"/>
        </w:rPr>
      </w:pPr>
      <w:r>
        <w:rPr>
          <w:sz w:val="24"/>
        </w:rPr>
        <w:t>понимание</w:t>
      </w:r>
      <w:r>
        <w:rPr>
          <w:spacing w:val="40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веры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жизни</w:t>
      </w:r>
      <w:r>
        <w:rPr>
          <w:spacing w:val="40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40"/>
          <w:sz w:val="24"/>
        </w:rPr>
        <w:t xml:space="preserve"> </w:t>
      </w:r>
      <w:r>
        <w:rPr>
          <w:sz w:val="24"/>
        </w:rPr>
        <w:t>и общества;</w:t>
      </w:r>
    </w:p>
    <w:p w:rsidR="00F031EF" w:rsidRDefault="00E1772C">
      <w:pPr>
        <w:pStyle w:val="a5"/>
        <w:numPr>
          <w:ilvl w:val="1"/>
          <w:numId w:val="60"/>
        </w:numPr>
        <w:tabs>
          <w:tab w:val="left" w:pos="3101"/>
          <w:tab w:val="left" w:pos="4920"/>
          <w:tab w:val="left" w:pos="6920"/>
          <w:tab w:val="left" w:pos="8761"/>
          <w:tab w:val="left" w:pos="9201"/>
          <w:tab w:val="left" w:pos="10422"/>
        </w:tabs>
        <w:spacing w:line="372" w:lineRule="auto"/>
        <w:ind w:left="1702" w:right="333" w:firstLine="859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первоначальных</w:t>
      </w:r>
      <w:r>
        <w:rPr>
          <w:sz w:val="24"/>
        </w:rPr>
        <w:tab/>
      </w:r>
      <w:r>
        <w:rPr>
          <w:spacing w:val="-2"/>
          <w:sz w:val="24"/>
        </w:rPr>
        <w:t>представлений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светской</w:t>
      </w:r>
      <w:r>
        <w:rPr>
          <w:sz w:val="24"/>
        </w:rPr>
        <w:tab/>
      </w:r>
      <w:r>
        <w:rPr>
          <w:spacing w:val="-2"/>
          <w:sz w:val="24"/>
        </w:rPr>
        <w:t xml:space="preserve">этике, </w:t>
      </w:r>
      <w:r>
        <w:rPr>
          <w:sz w:val="24"/>
        </w:rPr>
        <w:t>о традиционных религиях, их роли в культуре, истории и современности России;</w:t>
      </w:r>
    </w:p>
    <w:p w:rsidR="00F031EF" w:rsidRDefault="00E1772C">
      <w:pPr>
        <w:pStyle w:val="a5"/>
        <w:numPr>
          <w:ilvl w:val="1"/>
          <w:numId w:val="60"/>
        </w:numPr>
        <w:tabs>
          <w:tab w:val="left" w:pos="3120"/>
        </w:tabs>
        <w:spacing w:line="282" w:lineRule="exact"/>
        <w:ind w:left="3120" w:hanging="566"/>
        <w:rPr>
          <w:sz w:val="24"/>
        </w:rPr>
      </w:pPr>
      <w:r>
        <w:rPr>
          <w:sz w:val="24"/>
        </w:rPr>
        <w:t>осознание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жизни.</w:t>
      </w:r>
    </w:p>
    <w:p w:rsidR="00F031EF" w:rsidRDefault="00F031EF">
      <w:pPr>
        <w:spacing w:line="282" w:lineRule="exact"/>
        <w:rPr>
          <w:sz w:val="24"/>
        </w:rPr>
        <w:sectPr w:rsidR="00F031EF">
          <w:pgSz w:w="11900" w:h="16850"/>
          <w:pgMar w:top="1060" w:right="520" w:bottom="1040" w:left="0" w:header="0" w:footer="820" w:gutter="0"/>
          <w:cols w:space="720"/>
        </w:sectPr>
      </w:pPr>
    </w:p>
    <w:p w:rsidR="00F031EF" w:rsidRDefault="00E1772C">
      <w:pPr>
        <w:pStyle w:val="2"/>
        <w:spacing w:before="66"/>
      </w:pPr>
      <w:r>
        <w:rPr>
          <w:spacing w:val="-2"/>
          <w:u w:val="single"/>
        </w:rPr>
        <w:lastRenderedPageBreak/>
        <w:t>Искусство</w:t>
      </w:r>
    </w:p>
    <w:p w:rsidR="00F031EF" w:rsidRDefault="00E1772C">
      <w:pPr>
        <w:pStyle w:val="3"/>
        <w:spacing w:before="140"/>
      </w:pPr>
      <w:r>
        <w:t>Изобразительное</w:t>
      </w:r>
      <w:r>
        <w:rPr>
          <w:spacing w:val="-6"/>
        </w:rPr>
        <w:t xml:space="preserve"> </w:t>
      </w:r>
      <w:r>
        <w:rPr>
          <w:spacing w:val="-2"/>
        </w:rPr>
        <w:t>искусство:</w:t>
      </w:r>
    </w:p>
    <w:p w:rsidR="00F031EF" w:rsidRDefault="00E1772C">
      <w:pPr>
        <w:pStyle w:val="a5"/>
        <w:numPr>
          <w:ilvl w:val="1"/>
          <w:numId w:val="60"/>
        </w:numPr>
        <w:tabs>
          <w:tab w:val="left" w:pos="3115"/>
        </w:tabs>
        <w:spacing w:before="160" w:line="326" w:lineRule="auto"/>
        <w:ind w:right="379" w:firstLine="854"/>
        <w:rPr>
          <w:sz w:val="24"/>
        </w:rPr>
      </w:pPr>
      <w:r>
        <w:rPr>
          <w:sz w:val="24"/>
        </w:rPr>
        <w:t>сформированность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8"/>
          <w:sz w:val="24"/>
        </w:rPr>
        <w:t xml:space="preserve"> </w:t>
      </w:r>
      <w:r>
        <w:rPr>
          <w:sz w:val="24"/>
        </w:rPr>
        <w:t>изобразительного искусства в жизни человека, его роли в духовно — нравственном развитии человека;</w:t>
      </w:r>
    </w:p>
    <w:p w:rsidR="00F031EF" w:rsidRDefault="00E1772C">
      <w:pPr>
        <w:pStyle w:val="a5"/>
        <w:numPr>
          <w:ilvl w:val="1"/>
          <w:numId w:val="60"/>
        </w:numPr>
        <w:tabs>
          <w:tab w:val="left" w:pos="3120"/>
        </w:tabs>
        <w:spacing w:before="34"/>
        <w:ind w:left="3120" w:hanging="566"/>
        <w:rPr>
          <w:sz w:val="24"/>
        </w:rPr>
      </w:pPr>
      <w:r>
        <w:rPr>
          <w:sz w:val="24"/>
        </w:rPr>
        <w:t>развитие</w:t>
      </w:r>
      <w:r>
        <w:rPr>
          <w:spacing w:val="52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55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60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56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красивое,</w:t>
      </w:r>
    </w:p>
    <w:p w:rsidR="00F031EF" w:rsidRDefault="00E1772C">
      <w:pPr>
        <w:pStyle w:val="a3"/>
        <w:tabs>
          <w:tab w:val="left" w:pos="3860"/>
          <w:tab w:val="left" w:pos="4980"/>
          <w:tab w:val="left" w:pos="5420"/>
          <w:tab w:val="left" w:pos="7201"/>
          <w:tab w:val="left" w:pos="8721"/>
        </w:tabs>
        <w:spacing w:before="131" w:line="372" w:lineRule="auto"/>
        <w:ind w:left="1702" w:right="365" w:hanging="3"/>
      </w:pPr>
      <w:r>
        <w:rPr>
          <w:spacing w:val="-2"/>
        </w:rPr>
        <w:t>дифференцировать</w:t>
      </w:r>
      <w:r>
        <w:tab/>
      </w:r>
      <w:r>
        <w:rPr>
          <w:spacing w:val="-2"/>
        </w:rPr>
        <w:t>красивое</w:t>
      </w:r>
      <w:r>
        <w:tab/>
      </w:r>
      <w:r>
        <w:rPr>
          <w:spacing w:val="-6"/>
        </w:rPr>
        <w:t>от</w:t>
      </w:r>
      <w:r>
        <w:tab/>
      </w:r>
      <w:r>
        <w:rPr>
          <w:spacing w:val="-2"/>
        </w:rPr>
        <w:t>«некрасивого»,</w:t>
      </w:r>
      <w:r>
        <w:tab/>
      </w:r>
      <w:r>
        <w:rPr>
          <w:spacing w:val="-2"/>
        </w:rPr>
        <w:t>высказывать</w:t>
      </w:r>
      <w:r>
        <w:tab/>
        <w:t>оценочные</w:t>
      </w:r>
      <w:r>
        <w:rPr>
          <w:spacing w:val="80"/>
        </w:rPr>
        <w:t xml:space="preserve"> </w:t>
      </w:r>
      <w:r>
        <w:t>суждения о произведениях искусства; воспитание активного эмоционально-эстетического</w:t>
      </w:r>
    </w:p>
    <w:p w:rsidR="00F031EF" w:rsidRDefault="00E1772C">
      <w:pPr>
        <w:pStyle w:val="a3"/>
        <w:spacing w:line="248" w:lineRule="exact"/>
      </w:pP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произведениям</w:t>
      </w:r>
      <w:r>
        <w:rPr>
          <w:spacing w:val="-3"/>
        </w:rPr>
        <w:t xml:space="preserve"> </w:t>
      </w:r>
      <w:r>
        <w:rPr>
          <w:spacing w:val="-2"/>
        </w:rPr>
        <w:t>искусства;</w:t>
      </w:r>
    </w:p>
    <w:p w:rsidR="00F031EF" w:rsidRDefault="00E1772C">
      <w:pPr>
        <w:pStyle w:val="a5"/>
        <w:numPr>
          <w:ilvl w:val="1"/>
          <w:numId w:val="60"/>
        </w:numPr>
        <w:tabs>
          <w:tab w:val="left" w:pos="3099"/>
        </w:tabs>
        <w:spacing w:before="125" w:line="364" w:lineRule="auto"/>
        <w:ind w:right="343" w:firstLine="861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80"/>
          <w:sz w:val="24"/>
        </w:rPr>
        <w:t xml:space="preserve">  </w:t>
      </w:r>
      <w:r>
        <w:rPr>
          <w:sz w:val="24"/>
        </w:rPr>
        <w:t>элементарными</w:t>
      </w:r>
      <w:r>
        <w:rPr>
          <w:spacing w:val="80"/>
          <w:sz w:val="24"/>
        </w:rPr>
        <w:t xml:space="preserve">  </w:t>
      </w:r>
      <w:r>
        <w:rPr>
          <w:sz w:val="24"/>
        </w:rPr>
        <w:t>практическими</w:t>
      </w:r>
      <w:r>
        <w:rPr>
          <w:spacing w:val="80"/>
          <w:sz w:val="24"/>
        </w:rPr>
        <w:t xml:space="preserve">  </w:t>
      </w:r>
      <w:r>
        <w:rPr>
          <w:sz w:val="24"/>
        </w:rPr>
        <w:t>умениями</w:t>
      </w:r>
      <w:r>
        <w:rPr>
          <w:spacing w:val="80"/>
          <w:sz w:val="24"/>
        </w:rPr>
        <w:t xml:space="preserve">  </w:t>
      </w:r>
      <w:r>
        <w:rPr>
          <w:sz w:val="24"/>
        </w:rPr>
        <w:t>и</w:t>
      </w:r>
      <w:r>
        <w:rPr>
          <w:spacing w:val="80"/>
          <w:sz w:val="24"/>
        </w:rPr>
        <w:t xml:space="preserve">  </w:t>
      </w:r>
      <w:r>
        <w:rPr>
          <w:sz w:val="24"/>
        </w:rPr>
        <w:t>навыками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 видах художественной деятельности (изобразительного, декоративно- прикладного и народного искусства, скульптуры, дизайна и др.);</w:t>
      </w:r>
    </w:p>
    <w:p w:rsidR="00F031EF" w:rsidRDefault="00E1772C">
      <w:pPr>
        <w:pStyle w:val="a5"/>
        <w:numPr>
          <w:ilvl w:val="1"/>
          <w:numId w:val="60"/>
        </w:numPr>
        <w:tabs>
          <w:tab w:val="left" w:pos="3120"/>
        </w:tabs>
        <w:spacing w:line="355" w:lineRule="auto"/>
        <w:ind w:right="346" w:firstLine="854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5"/>
          <w:sz w:val="24"/>
        </w:rPr>
        <w:t xml:space="preserve"> </w:t>
      </w:r>
      <w:r>
        <w:rPr>
          <w:sz w:val="24"/>
        </w:rPr>
        <w:t>мире</w:t>
      </w:r>
      <w:r>
        <w:rPr>
          <w:spacing w:val="-5"/>
          <w:sz w:val="24"/>
        </w:rPr>
        <w:t xml:space="preserve"> </w:t>
      </w:r>
      <w:r>
        <w:rPr>
          <w:sz w:val="24"/>
        </w:rPr>
        <w:t>(как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природном,</w:t>
      </w:r>
      <w:r>
        <w:rPr>
          <w:spacing w:val="-4"/>
          <w:sz w:val="24"/>
        </w:rPr>
        <w:t xml:space="preserve"> </w:t>
      </w:r>
      <w:r>
        <w:rPr>
          <w:sz w:val="24"/>
        </w:rPr>
        <w:t>так и</w:t>
      </w:r>
      <w:r>
        <w:rPr>
          <w:spacing w:val="40"/>
          <w:sz w:val="24"/>
        </w:rPr>
        <w:t xml:space="preserve"> </w:t>
      </w:r>
      <w:r>
        <w:rPr>
          <w:sz w:val="24"/>
        </w:rPr>
        <w:t>в социальном) эстетически привлекательные объекты, выражать по отношению к ним собственное эмоционально-оценочное отношение;</w:t>
      </w:r>
    </w:p>
    <w:p w:rsidR="00F031EF" w:rsidRDefault="00E1772C">
      <w:pPr>
        <w:pStyle w:val="a5"/>
        <w:numPr>
          <w:ilvl w:val="1"/>
          <w:numId w:val="60"/>
        </w:numPr>
        <w:tabs>
          <w:tab w:val="left" w:pos="3115"/>
        </w:tabs>
        <w:spacing w:before="37" w:line="326" w:lineRule="auto"/>
        <w:ind w:right="1593" w:firstLine="854"/>
        <w:rPr>
          <w:sz w:val="24"/>
        </w:rPr>
      </w:pPr>
      <w:r>
        <w:rPr>
          <w:sz w:val="24"/>
        </w:rPr>
        <w:t>овладение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11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средствами изобразительного искусства.</w:t>
      </w:r>
    </w:p>
    <w:p w:rsidR="00F031EF" w:rsidRDefault="00E1772C">
      <w:pPr>
        <w:pStyle w:val="3"/>
        <w:spacing w:before="39"/>
      </w:pPr>
      <w:r>
        <w:rPr>
          <w:spacing w:val="-2"/>
        </w:rPr>
        <w:t>Музыка:</w:t>
      </w:r>
    </w:p>
    <w:p w:rsidR="00F031EF" w:rsidRDefault="00E1772C">
      <w:pPr>
        <w:pStyle w:val="a5"/>
        <w:numPr>
          <w:ilvl w:val="1"/>
          <w:numId w:val="60"/>
        </w:numPr>
        <w:tabs>
          <w:tab w:val="left" w:pos="3115"/>
        </w:tabs>
        <w:spacing w:before="163" w:line="324" w:lineRule="auto"/>
        <w:ind w:right="995" w:firstLine="854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роли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 человека, ее роли в духовно-нравственном развитии человека;</w:t>
      </w:r>
    </w:p>
    <w:p w:rsidR="00F031EF" w:rsidRDefault="00E1772C">
      <w:pPr>
        <w:pStyle w:val="a5"/>
        <w:numPr>
          <w:ilvl w:val="1"/>
          <w:numId w:val="60"/>
        </w:numPr>
        <w:tabs>
          <w:tab w:val="left" w:pos="3114"/>
        </w:tabs>
        <w:spacing w:before="68" w:line="338" w:lineRule="auto"/>
        <w:ind w:right="315" w:firstLine="854"/>
        <w:jc w:val="both"/>
        <w:rPr>
          <w:sz w:val="24"/>
        </w:rPr>
      </w:pPr>
      <w:r>
        <w:rPr>
          <w:sz w:val="24"/>
        </w:rPr>
        <w:t xml:space="preserve">формирование элементов музыкальной культуры, интереса к музыкальному искусству и музыкальной деятельности, формирование элементарных эстетических </w:t>
      </w:r>
      <w:r>
        <w:rPr>
          <w:spacing w:val="-2"/>
          <w:sz w:val="24"/>
        </w:rPr>
        <w:t>суждений;</w:t>
      </w:r>
    </w:p>
    <w:p w:rsidR="00F031EF" w:rsidRDefault="00E1772C">
      <w:pPr>
        <w:pStyle w:val="a5"/>
        <w:numPr>
          <w:ilvl w:val="1"/>
          <w:numId w:val="60"/>
        </w:numPr>
        <w:tabs>
          <w:tab w:val="left" w:pos="3114"/>
        </w:tabs>
        <w:spacing w:before="55" w:line="340" w:lineRule="auto"/>
        <w:ind w:right="316" w:firstLine="854"/>
        <w:jc w:val="both"/>
        <w:rPr>
          <w:sz w:val="24"/>
        </w:rPr>
      </w:pPr>
      <w:r>
        <w:rPr>
          <w:sz w:val="24"/>
        </w:rPr>
        <w:t xml:space="preserve">развитие эмоционального осознанного восприятия музыки, как в процессе активной музыкальной деятельности, так и во время слушания музыкальных </w:t>
      </w:r>
      <w:r>
        <w:rPr>
          <w:spacing w:val="-2"/>
          <w:sz w:val="24"/>
        </w:rPr>
        <w:t>произведений;</w:t>
      </w:r>
    </w:p>
    <w:p w:rsidR="00F031EF" w:rsidRDefault="00E1772C">
      <w:pPr>
        <w:pStyle w:val="a5"/>
        <w:numPr>
          <w:ilvl w:val="1"/>
          <w:numId w:val="60"/>
        </w:numPr>
        <w:tabs>
          <w:tab w:val="left" w:pos="3114"/>
        </w:tabs>
        <w:spacing w:before="53" w:line="326" w:lineRule="auto"/>
        <w:ind w:right="943" w:firstLine="854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7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музыкальных произведений различных жанров;</w:t>
      </w:r>
    </w:p>
    <w:p w:rsidR="00F031EF" w:rsidRDefault="00E1772C">
      <w:pPr>
        <w:pStyle w:val="a5"/>
        <w:numPr>
          <w:ilvl w:val="1"/>
          <w:numId w:val="60"/>
        </w:numPr>
        <w:tabs>
          <w:tab w:val="left" w:pos="3099"/>
        </w:tabs>
        <w:spacing w:before="4" w:line="364" w:lineRule="auto"/>
        <w:ind w:right="345" w:firstLine="861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 </w:t>
      </w:r>
      <w:r>
        <w:rPr>
          <w:sz w:val="24"/>
        </w:rPr>
        <w:t>создании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40"/>
          <w:sz w:val="24"/>
        </w:rPr>
        <w:t xml:space="preserve"> </w:t>
      </w:r>
      <w:r>
        <w:rPr>
          <w:sz w:val="24"/>
        </w:rPr>
        <w:t>и музыкально-пластических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композиций,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40"/>
          <w:sz w:val="24"/>
        </w:rPr>
        <w:t xml:space="preserve"> </w:t>
      </w:r>
      <w:r>
        <w:rPr>
          <w:sz w:val="24"/>
        </w:rPr>
        <w:t>вокально-хоровых</w:t>
      </w:r>
      <w:r>
        <w:rPr>
          <w:spacing w:val="40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40"/>
          <w:sz w:val="24"/>
        </w:rPr>
        <w:t xml:space="preserve"> </w:t>
      </w:r>
      <w:r>
        <w:rPr>
          <w:sz w:val="24"/>
        </w:rPr>
        <w:t>в импровизации.</w:t>
      </w:r>
    </w:p>
    <w:p w:rsidR="00F031EF" w:rsidRDefault="00E1772C">
      <w:pPr>
        <w:spacing w:before="23"/>
        <w:ind w:left="2561"/>
        <w:rPr>
          <w:b/>
          <w:sz w:val="23"/>
        </w:rPr>
      </w:pPr>
      <w:r>
        <w:rPr>
          <w:b/>
          <w:spacing w:val="-2"/>
          <w:sz w:val="23"/>
          <w:u w:val="single"/>
        </w:rPr>
        <w:t>Технология</w:t>
      </w:r>
    </w:p>
    <w:p w:rsidR="00F031EF" w:rsidRDefault="00E1772C">
      <w:pPr>
        <w:spacing w:before="141"/>
        <w:ind w:left="2561"/>
        <w:rPr>
          <w:b/>
          <w:i/>
          <w:sz w:val="23"/>
        </w:rPr>
      </w:pPr>
      <w:r>
        <w:rPr>
          <w:b/>
          <w:i/>
          <w:spacing w:val="-2"/>
          <w:sz w:val="23"/>
        </w:rPr>
        <w:t>Технология:</w:t>
      </w:r>
    </w:p>
    <w:p w:rsidR="00F031EF" w:rsidRDefault="00E1772C">
      <w:pPr>
        <w:pStyle w:val="a5"/>
        <w:numPr>
          <w:ilvl w:val="1"/>
          <w:numId w:val="60"/>
        </w:numPr>
        <w:tabs>
          <w:tab w:val="left" w:pos="3114"/>
        </w:tabs>
        <w:spacing w:before="167" w:line="338" w:lineRule="auto"/>
        <w:ind w:right="322" w:firstLine="854"/>
        <w:jc w:val="both"/>
        <w:rPr>
          <w:sz w:val="24"/>
        </w:rPr>
      </w:pPr>
      <w:r>
        <w:rPr>
          <w:sz w:val="24"/>
        </w:rPr>
        <w:t xml:space="preserve">формирование навыков самообслуживания, овладение некоторыми технологическими приемами ручной обработки материалов, усвоение правил техники </w:t>
      </w:r>
      <w:r>
        <w:rPr>
          <w:spacing w:val="-2"/>
          <w:sz w:val="24"/>
        </w:rPr>
        <w:t>безопасности;</w:t>
      </w:r>
    </w:p>
    <w:p w:rsidR="00F031EF" w:rsidRDefault="00F031EF">
      <w:pPr>
        <w:spacing w:line="338" w:lineRule="auto"/>
        <w:jc w:val="both"/>
        <w:rPr>
          <w:sz w:val="24"/>
        </w:rPr>
        <w:sectPr w:rsidR="00F031EF">
          <w:pgSz w:w="11900" w:h="16850"/>
          <w:pgMar w:top="1060" w:right="520" w:bottom="1040" w:left="0" w:header="0" w:footer="820" w:gutter="0"/>
          <w:cols w:space="720"/>
        </w:sectPr>
      </w:pPr>
    </w:p>
    <w:p w:rsidR="00F031EF" w:rsidRDefault="00E1772C">
      <w:pPr>
        <w:pStyle w:val="a5"/>
        <w:numPr>
          <w:ilvl w:val="1"/>
          <w:numId w:val="60"/>
        </w:numPr>
        <w:tabs>
          <w:tab w:val="left" w:pos="3119"/>
        </w:tabs>
        <w:spacing w:before="78" w:line="350" w:lineRule="auto"/>
        <w:ind w:right="348" w:firstLine="854"/>
        <w:jc w:val="both"/>
        <w:rPr>
          <w:sz w:val="24"/>
        </w:rPr>
      </w:pPr>
      <w:r>
        <w:rPr>
          <w:sz w:val="24"/>
        </w:rPr>
        <w:lastRenderedPageBreak/>
        <w:t>формирование умений работать с разными видами материалов (бумагой, тканями, пластилином, природным материалом и т.д.); выбирать способы их обработки</w:t>
      </w:r>
    </w:p>
    <w:p w:rsidR="00F031EF" w:rsidRDefault="00E1772C">
      <w:pPr>
        <w:pStyle w:val="a3"/>
        <w:spacing w:before="11"/>
        <w:ind w:left="1702"/>
        <w:jc w:val="both"/>
      </w:pPr>
      <w:r>
        <w:t>в</w:t>
      </w:r>
      <w:r>
        <w:rPr>
          <w:spacing w:val="2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 xml:space="preserve">их </w:t>
      </w:r>
      <w:r>
        <w:rPr>
          <w:spacing w:val="-2"/>
        </w:rPr>
        <w:t>свойств;</w:t>
      </w:r>
    </w:p>
    <w:p w:rsidR="00F031EF" w:rsidRDefault="00E1772C">
      <w:pPr>
        <w:pStyle w:val="a5"/>
        <w:numPr>
          <w:ilvl w:val="1"/>
          <w:numId w:val="60"/>
        </w:numPr>
        <w:tabs>
          <w:tab w:val="left" w:pos="3114"/>
        </w:tabs>
        <w:spacing w:before="170" w:line="338" w:lineRule="auto"/>
        <w:ind w:right="323" w:firstLine="854"/>
        <w:jc w:val="both"/>
        <w:rPr>
          <w:sz w:val="24"/>
        </w:rPr>
      </w:pPr>
      <w:r>
        <w:rPr>
          <w:sz w:val="24"/>
        </w:rPr>
        <w:t>формирование организационных трудовых умений (правильно располагать материалы и инструменты на рабочем месте, выполнять правила безопасной работы и санитарно-гигиенические требования и т. д.)</w:t>
      </w:r>
    </w:p>
    <w:p w:rsidR="00F031EF" w:rsidRDefault="00E1772C">
      <w:pPr>
        <w:pStyle w:val="a5"/>
        <w:numPr>
          <w:ilvl w:val="1"/>
          <w:numId w:val="60"/>
        </w:numPr>
        <w:tabs>
          <w:tab w:val="left" w:pos="3115"/>
        </w:tabs>
        <w:spacing w:before="60" w:line="324" w:lineRule="auto"/>
        <w:ind w:right="1421" w:firstLine="854"/>
        <w:rPr>
          <w:sz w:val="24"/>
        </w:rPr>
      </w:pPr>
      <w:r>
        <w:rPr>
          <w:sz w:val="24"/>
        </w:rPr>
        <w:t>приобретение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2"/>
          <w:sz w:val="24"/>
        </w:rPr>
        <w:t xml:space="preserve"> </w:t>
      </w:r>
      <w:r>
        <w:rPr>
          <w:sz w:val="24"/>
        </w:rPr>
        <w:t>продуктивной деятельности, сотрудничества, взаимопомощи, планирования и организации;</w:t>
      </w:r>
    </w:p>
    <w:p w:rsidR="00F031EF" w:rsidRDefault="00E1772C">
      <w:pPr>
        <w:pStyle w:val="a5"/>
        <w:numPr>
          <w:ilvl w:val="1"/>
          <w:numId w:val="60"/>
        </w:numPr>
        <w:tabs>
          <w:tab w:val="left" w:pos="3120"/>
        </w:tabs>
        <w:spacing w:before="36"/>
        <w:ind w:left="3120" w:hanging="566"/>
        <w:rPr>
          <w:sz w:val="24"/>
        </w:rPr>
      </w:pPr>
      <w:r>
        <w:rPr>
          <w:sz w:val="24"/>
        </w:rPr>
        <w:t>использование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практических</w:t>
      </w:r>
    </w:p>
    <w:p w:rsidR="00F031EF" w:rsidRDefault="00F031EF">
      <w:pPr>
        <w:rPr>
          <w:sz w:val="24"/>
        </w:rPr>
        <w:sectPr w:rsidR="00F031EF">
          <w:pgSz w:w="11900" w:h="16850"/>
          <w:pgMar w:top="1040" w:right="520" w:bottom="1060" w:left="0" w:header="0" w:footer="820" w:gutter="0"/>
          <w:cols w:space="720"/>
        </w:sectPr>
      </w:pPr>
    </w:p>
    <w:p w:rsidR="00F031EF" w:rsidRDefault="00E1772C">
      <w:pPr>
        <w:pStyle w:val="a3"/>
        <w:spacing w:before="136"/>
        <w:ind w:left="0"/>
        <w:jc w:val="right"/>
      </w:pPr>
      <w:r>
        <w:rPr>
          <w:spacing w:val="-2"/>
        </w:rPr>
        <w:t>задач.</w:t>
      </w:r>
    </w:p>
    <w:p w:rsidR="00F031EF" w:rsidRDefault="00E1772C">
      <w:pPr>
        <w:rPr>
          <w:sz w:val="24"/>
        </w:rPr>
      </w:pPr>
      <w:r>
        <w:br w:type="column"/>
      </w:r>
    </w:p>
    <w:p w:rsidR="00F031EF" w:rsidRDefault="00F031EF">
      <w:pPr>
        <w:pStyle w:val="a3"/>
        <w:spacing w:before="6"/>
        <w:ind w:left="0"/>
      </w:pPr>
    </w:p>
    <w:p w:rsidR="00F031EF" w:rsidRDefault="00E1772C">
      <w:pPr>
        <w:pStyle w:val="2"/>
        <w:ind w:left="212"/>
      </w:pPr>
      <w:r>
        <w:rPr>
          <w:u w:val="single"/>
        </w:rPr>
        <w:t>Физическая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культура</w:t>
      </w:r>
    </w:p>
    <w:p w:rsidR="00F031EF" w:rsidRDefault="00E1772C">
      <w:pPr>
        <w:pStyle w:val="3"/>
        <w:spacing w:before="139"/>
        <w:ind w:left="212"/>
      </w:pPr>
      <w:r>
        <w:t>Физическая</w:t>
      </w:r>
      <w:r>
        <w:rPr>
          <w:spacing w:val="-6"/>
        </w:rPr>
        <w:t xml:space="preserve"> </w:t>
      </w:r>
      <w:r>
        <w:rPr>
          <w:spacing w:val="-2"/>
        </w:rPr>
        <w:t>культура</w:t>
      </w:r>
    </w:p>
    <w:p w:rsidR="00F031EF" w:rsidRDefault="00E1772C">
      <w:pPr>
        <w:pStyle w:val="a5"/>
        <w:numPr>
          <w:ilvl w:val="0"/>
          <w:numId w:val="59"/>
        </w:numPr>
        <w:tabs>
          <w:tab w:val="left" w:pos="766"/>
        </w:tabs>
        <w:spacing w:before="161"/>
        <w:rPr>
          <w:sz w:val="24"/>
        </w:rPr>
      </w:pPr>
      <w:r>
        <w:rPr>
          <w:sz w:val="24"/>
        </w:rPr>
        <w:t>формирование</w:t>
      </w:r>
      <w:r>
        <w:rPr>
          <w:spacing w:val="33"/>
          <w:sz w:val="24"/>
        </w:rPr>
        <w:t xml:space="preserve">  </w:t>
      </w:r>
      <w:r>
        <w:rPr>
          <w:sz w:val="24"/>
        </w:rPr>
        <w:t>первоначальных</w:t>
      </w:r>
      <w:r>
        <w:rPr>
          <w:spacing w:val="34"/>
          <w:sz w:val="24"/>
        </w:rPr>
        <w:t xml:space="preserve">  </w:t>
      </w:r>
      <w:r>
        <w:rPr>
          <w:sz w:val="24"/>
        </w:rPr>
        <w:t>представлений</w:t>
      </w:r>
      <w:r>
        <w:rPr>
          <w:spacing w:val="35"/>
          <w:sz w:val="24"/>
        </w:rPr>
        <w:t xml:space="preserve">  </w:t>
      </w:r>
      <w:r>
        <w:rPr>
          <w:sz w:val="24"/>
        </w:rPr>
        <w:t>о</w:t>
      </w:r>
      <w:r>
        <w:rPr>
          <w:spacing w:val="33"/>
          <w:sz w:val="24"/>
        </w:rPr>
        <w:t xml:space="preserve">  </w:t>
      </w:r>
      <w:r>
        <w:rPr>
          <w:sz w:val="24"/>
        </w:rPr>
        <w:t>значении</w:t>
      </w:r>
      <w:r>
        <w:rPr>
          <w:spacing w:val="33"/>
          <w:sz w:val="24"/>
        </w:rPr>
        <w:t xml:space="preserve">  </w:t>
      </w:r>
      <w:r>
        <w:rPr>
          <w:spacing w:val="-2"/>
          <w:sz w:val="24"/>
        </w:rPr>
        <w:t>физической</w:t>
      </w:r>
    </w:p>
    <w:p w:rsidR="00F031EF" w:rsidRDefault="00F031EF">
      <w:pPr>
        <w:rPr>
          <w:sz w:val="24"/>
        </w:rPr>
        <w:sectPr w:rsidR="00F031EF">
          <w:type w:val="continuous"/>
          <w:pgSz w:w="11900" w:h="16850"/>
          <w:pgMar w:top="1060" w:right="520" w:bottom="280" w:left="0" w:header="0" w:footer="820" w:gutter="0"/>
          <w:cols w:num="2" w:space="720" w:equalWidth="0">
            <w:col w:w="2310" w:space="40"/>
            <w:col w:w="9030"/>
          </w:cols>
        </w:sectPr>
      </w:pPr>
    </w:p>
    <w:p w:rsidR="00F031EF" w:rsidRDefault="00E1772C">
      <w:pPr>
        <w:pStyle w:val="a3"/>
        <w:tabs>
          <w:tab w:val="left" w:pos="2886"/>
          <w:tab w:val="left" w:pos="3462"/>
          <w:tab w:val="left" w:pos="4862"/>
          <w:tab w:val="left" w:pos="5989"/>
          <w:tab w:val="left" w:pos="7175"/>
          <w:tab w:val="left" w:pos="8690"/>
          <w:tab w:val="left" w:pos="9880"/>
        </w:tabs>
        <w:spacing w:before="114" w:line="343" w:lineRule="auto"/>
        <w:ind w:right="314"/>
      </w:pPr>
      <w:r>
        <w:rPr>
          <w:spacing w:val="-2"/>
        </w:rPr>
        <w:t>культуры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укрепления</w:t>
      </w:r>
      <w:r>
        <w:tab/>
      </w:r>
      <w:r>
        <w:rPr>
          <w:spacing w:val="-2"/>
        </w:rPr>
        <w:t>здоровья</w:t>
      </w:r>
      <w:r>
        <w:tab/>
      </w:r>
      <w:r>
        <w:rPr>
          <w:spacing w:val="-2"/>
        </w:rPr>
        <w:t>человека,</w:t>
      </w:r>
      <w:r>
        <w:tab/>
      </w:r>
      <w:r>
        <w:rPr>
          <w:spacing w:val="-2"/>
        </w:rPr>
        <w:t>физического</w:t>
      </w:r>
      <w:r>
        <w:tab/>
      </w:r>
      <w:r>
        <w:rPr>
          <w:spacing w:val="-2"/>
        </w:rPr>
        <w:t>развития,</w:t>
      </w:r>
      <w:r>
        <w:tab/>
      </w:r>
      <w:r>
        <w:rPr>
          <w:spacing w:val="-2"/>
        </w:rPr>
        <w:t>повышения работоспособности.</w:t>
      </w:r>
    </w:p>
    <w:p w:rsidR="00F031EF" w:rsidRDefault="00E1772C">
      <w:pPr>
        <w:pStyle w:val="a5"/>
        <w:numPr>
          <w:ilvl w:val="1"/>
          <w:numId w:val="59"/>
        </w:numPr>
        <w:tabs>
          <w:tab w:val="left" w:pos="3115"/>
          <w:tab w:val="left" w:pos="4804"/>
          <w:tab w:val="left" w:pos="6464"/>
          <w:tab w:val="left" w:pos="8724"/>
        </w:tabs>
        <w:spacing w:before="53" w:line="338" w:lineRule="auto"/>
        <w:ind w:right="324" w:firstLine="854"/>
        <w:rPr>
          <w:sz w:val="24"/>
        </w:rPr>
      </w:pPr>
      <w:r>
        <w:rPr>
          <w:spacing w:val="-2"/>
          <w:sz w:val="24"/>
        </w:rPr>
        <w:t>овладение</w:t>
      </w:r>
      <w:r>
        <w:rPr>
          <w:sz w:val="24"/>
        </w:rPr>
        <w:tab/>
      </w:r>
      <w:r>
        <w:rPr>
          <w:spacing w:val="-2"/>
          <w:sz w:val="24"/>
        </w:rPr>
        <w:t>умениями</w:t>
      </w:r>
      <w:r>
        <w:rPr>
          <w:sz w:val="24"/>
        </w:rPr>
        <w:tab/>
      </w:r>
      <w:r>
        <w:rPr>
          <w:spacing w:val="-2"/>
          <w:sz w:val="24"/>
        </w:rPr>
        <w:t>организовывать</w:t>
      </w:r>
      <w:r>
        <w:rPr>
          <w:sz w:val="24"/>
        </w:rPr>
        <w:tab/>
      </w:r>
      <w:r>
        <w:rPr>
          <w:spacing w:val="-2"/>
          <w:sz w:val="24"/>
        </w:rPr>
        <w:t xml:space="preserve">здоровьесберегающую </w:t>
      </w:r>
      <w:r>
        <w:rPr>
          <w:sz w:val="24"/>
        </w:rPr>
        <w:t>жизнедеятельность (режим дня, утренняя зарядка, оздоровительные мероприятия, подвижные игры и т. д.);</w:t>
      </w:r>
    </w:p>
    <w:p w:rsidR="00F031EF" w:rsidRDefault="00E1772C">
      <w:pPr>
        <w:pStyle w:val="a5"/>
        <w:numPr>
          <w:ilvl w:val="1"/>
          <w:numId w:val="59"/>
        </w:numPr>
        <w:tabs>
          <w:tab w:val="left" w:pos="3115"/>
        </w:tabs>
        <w:spacing w:before="58" w:line="326" w:lineRule="auto"/>
        <w:ind w:right="400" w:firstLine="854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своим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состоянием,</w:t>
      </w:r>
      <w:r>
        <w:rPr>
          <w:spacing w:val="-5"/>
          <w:sz w:val="24"/>
        </w:rPr>
        <w:t xml:space="preserve"> </w:t>
      </w:r>
      <w:r>
        <w:rPr>
          <w:sz w:val="24"/>
        </w:rPr>
        <w:t>величиной физических нагрузок.</w:t>
      </w:r>
    </w:p>
    <w:p w:rsidR="00F031EF" w:rsidRDefault="00F031EF">
      <w:pPr>
        <w:pStyle w:val="a3"/>
        <w:spacing w:before="125"/>
        <w:ind w:left="0"/>
      </w:pPr>
    </w:p>
    <w:p w:rsidR="00F031EF" w:rsidRDefault="00E1772C">
      <w:pPr>
        <w:pStyle w:val="2"/>
        <w:ind w:left="4306"/>
      </w:pPr>
      <w:r>
        <w:t>Образ</w:t>
      </w:r>
      <w:r>
        <w:rPr>
          <w:spacing w:val="-7"/>
        </w:rPr>
        <w:t xml:space="preserve"> </w:t>
      </w:r>
      <w:r>
        <w:t>выпускника</w:t>
      </w:r>
      <w:r>
        <w:rPr>
          <w:spacing w:val="-4"/>
        </w:rPr>
        <w:t xml:space="preserve"> </w:t>
      </w:r>
      <w:r>
        <w:t>начальной</w:t>
      </w:r>
      <w:r>
        <w:rPr>
          <w:spacing w:val="-2"/>
        </w:rPr>
        <w:t xml:space="preserve"> школы</w:t>
      </w:r>
    </w:p>
    <w:p w:rsidR="00F031EF" w:rsidRDefault="00F031EF">
      <w:pPr>
        <w:pStyle w:val="a3"/>
        <w:spacing w:before="201"/>
        <w:ind w:left="0"/>
        <w:rPr>
          <w:b/>
        </w:rPr>
      </w:pPr>
    </w:p>
    <w:p w:rsidR="00F031EF" w:rsidRDefault="00E1772C">
      <w:pPr>
        <w:pStyle w:val="a5"/>
        <w:numPr>
          <w:ilvl w:val="1"/>
          <w:numId w:val="59"/>
        </w:numPr>
        <w:tabs>
          <w:tab w:val="left" w:pos="3114"/>
        </w:tabs>
        <w:spacing w:line="345" w:lineRule="auto"/>
        <w:ind w:right="318" w:firstLine="854"/>
        <w:jc w:val="both"/>
        <w:rPr>
          <w:sz w:val="24"/>
        </w:rPr>
      </w:pPr>
      <w:r>
        <w:rPr>
          <w:sz w:val="24"/>
        </w:rPr>
        <w:t xml:space="preserve">это </w:t>
      </w:r>
      <w:r>
        <w:rPr>
          <w:i/>
          <w:sz w:val="24"/>
        </w:rPr>
        <w:t>ученик</w:t>
      </w:r>
      <w:r>
        <w:rPr>
          <w:sz w:val="24"/>
        </w:rPr>
        <w:t>, который овладел обязательным минимумом содержания образования, достиг уровня элементарной грамотности, а именно, сформированности опорных знаний и учебных умений в области счёта, письма и умения решать простейшие познавательные задачи; он готов, а главное, хочет учиться;</w:t>
      </w:r>
    </w:p>
    <w:p w:rsidR="00F031EF" w:rsidRDefault="00E1772C">
      <w:pPr>
        <w:pStyle w:val="a5"/>
        <w:numPr>
          <w:ilvl w:val="1"/>
          <w:numId w:val="59"/>
        </w:numPr>
        <w:tabs>
          <w:tab w:val="left" w:pos="3114"/>
        </w:tabs>
        <w:spacing w:before="51" w:line="326" w:lineRule="auto"/>
        <w:ind w:right="451" w:firstLine="854"/>
        <w:jc w:val="both"/>
        <w:rPr>
          <w:sz w:val="24"/>
        </w:rPr>
      </w:pPr>
      <w:r>
        <w:rPr>
          <w:sz w:val="24"/>
        </w:rPr>
        <w:t>это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ученик</w:t>
      </w:r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8"/>
          <w:sz w:val="24"/>
        </w:rPr>
        <w:t xml:space="preserve"> </w:t>
      </w:r>
      <w:r>
        <w:rPr>
          <w:sz w:val="24"/>
        </w:rPr>
        <w:t>преодолел</w:t>
      </w:r>
      <w:r>
        <w:rPr>
          <w:spacing w:val="-7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звукопроизносительной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стороны речи и у которого отмечается значительное ослабление психоречевого дефекта;</w:t>
      </w:r>
    </w:p>
    <w:p w:rsidR="00F031EF" w:rsidRDefault="00E1772C">
      <w:pPr>
        <w:pStyle w:val="a5"/>
        <w:numPr>
          <w:ilvl w:val="1"/>
          <w:numId w:val="59"/>
        </w:numPr>
        <w:tabs>
          <w:tab w:val="left" w:pos="3114"/>
        </w:tabs>
        <w:spacing w:before="64" w:line="324" w:lineRule="auto"/>
        <w:ind w:right="800" w:firstLine="854"/>
        <w:jc w:val="both"/>
        <w:rPr>
          <w:sz w:val="24"/>
        </w:rPr>
      </w:pPr>
      <w:r>
        <w:rPr>
          <w:sz w:val="24"/>
        </w:rPr>
        <w:t>это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ученик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5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-6"/>
          <w:sz w:val="24"/>
        </w:rPr>
        <w:t xml:space="preserve"> </w:t>
      </w:r>
      <w:r>
        <w:rPr>
          <w:sz w:val="24"/>
        </w:rPr>
        <w:t>первым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самостоятельной деятельности — копирующим действием;</w:t>
      </w:r>
    </w:p>
    <w:p w:rsidR="00F031EF" w:rsidRDefault="00E1772C">
      <w:pPr>
        <w:pStyle w:val="a5"/>
        <w:numPr>
          <w:ilvl w:val="1"/>
          <w:numId w:val="59"/>
        </w:numPr>
        <w:tabs>
          <w:tab w:val="left" w:pos="3114"/>
        </w:tabs>
        <w:spacing w:before="67" w:line="338" w:lineRule="auto"/>
        <w:ind w:right="321" w:firstLine="854"/>
        <w:jc w:val="both"/>
        <w:rPr>
          <w:sz w:val="24"/>
        </w:rPr>
      </w:pPr>
      <w:r>
        <w:rPr>
          <w:sz w:val="24"/>
        </w:rPr>
        <w:t xml:space="preserve">это </w:t>
      </w:r>
      <w:r>
        <w:rPr>
          <w:i/>
          <w:sz w:val="24"/>
        </w:rPr>
        <w:t>ученик</w:t>
      </w:r>
      <w:r>
        <w:rPr>
          <w:sz w:val="24"/>
        </w:rPr>
        <w:t>, у которого есть потребность выполнять правила для обучающихся; он умеет различать хорошие и плохие поступки людей, правильно оценивать свои действия и поведение одноклассников, соблюдает порядок и дисциплину</w:t>
      </w:r>
    </w:p>
    <w:p w:rsidR="00F031EF" w:rsidRDefault="00E1772C">
      <w:pPr>
        <w:pStyle w:val="a3"/>
        <w:spacing w:before="24"/>
        <w:ind w:left="1702"/>
        <w:jc w:val="both"/>
      </w:pPr>
      <w:r>
        <w:t>в</w:t>
      </w:r>
      <w:r>
        <w:rPr>
          <w:spacing w:val="3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общественных </w:t>
      </w:r>
      <w:r>
        <w:rPr>
          <w:spacing w:val="-2"/>
        </w:rPr>
        <w:t>местах;</w:t>
      </w:r>
    </w:p>
    <w:p w:rsidR="00F031EF" w:rsidRDefault="00F031EF">
      <w:pPr>
        <w:jc w:val="both"/>
        <w:sectPr w:rsidR="00F031EF">
          <w:type w:val="continuous"/>
          <w:pgSz w:w="11900" w:h="16850"/>
          <w:pgMar w:top="1060" w:right="520" w:bottom="280" w:left="0" w:header="0" w:footer="820" w:gutter="0"/>
          <w:cols w:space="720"/>
        </w:sectPr>
      </w:pPr>
    </w:p>
    <w:p w:rsidR="00F031EF" w:rsidRDefault="00E1772C">
      <w:pPr>
        <w:pStyle w:val="a5"/>
        <w:numPr>
          <w:ilvl w:val="1"/>
          <w:numId w:val="59"/>
        </w:numPr>
        <w:tabs>
          <w:tab w:val="left" w:pos="3114"/>
        </w:tabs>
        <w:spacing w:before="90" w:line="340" w:lineRule="auto"/>
        <w:ind w:right="316" w:firstLine="854"/>
        <w:jc w:val="both"/>
        <w:rPr>
          <w:sz w:val="24"/>
        </w:rPr>
      </w:pPr>
      <w:r>
        <w:rPr>
          <w:sz w:val="24"/>
        </w:rPr>
        <w:lastRenderedPageBreak/>
        <w:t xml:space="preserve">это </w:t>
      </w:r>
      <w:r>
        <w:rPr>
          <w:i/>
          <w:sz w:val="24"/>
        </w:rPr>
        <w:t>ученик</w:t>
      </w:r>
      <w:r>
        <w:rPr>
          <w:sz w:val="24"/>
        </w:rPr>
        <w:t>, у которого есть опыт участия в подготовке и проведении общественно полезных дел, осуществления индивидуального и коллективного выбора поручений в процессе организации жизнедеятельности в классе и школе;</w:t>
      </w:r>
    </w:p>
    <w:p w:rsidR="00F031EF" w:rsidRDefault="00E1772C">
      <w:pPr>
        <w:pStyle w:val="a5"/>
        <w:numPr>
          <w:ilvl w:val="1"/>
          <w:numId w:val="59"/>
        </w:numPr>
        <w:tabs>
          <w:tab w:val="left" w:pos="3115"/>
        </w:tabs>
        <w:spacing w:before="49" w:line="326" w:lineRule="auto"/>
        <w:ind w:right="995" w:firstLine="854"/>
        <w:rPr>
          <w:sz w:val="24"/>
        </w:rPr>
      </w:pPr>
      <w:r>
        <w:rPr>
          <w:sz w:val="24"/>
        </w:rPr>
        <w:t>это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ученик</w:t>
      </w:r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7"/>
          <w:sz w:val="24"/>
        </w:rPr>
        <w:t xml:space="preserve"> </w:t>
      </w:r>
      <w:r>
        <w:rPr>
          <w:sz w:val="24"/>
        </w:rPr>
        <w:t>сопереживать,</w:t>
      </w:r>
      <w:r>
        <w:rPr>
          <w:spacing w:val="-7"/>
          <w:sz w:val="24"/>
        </w:rPr>
        <w:t xml:space="preserve"> </w:t>
      </w:r>
      <w:r>
        <w:rPr>
          <w:sz w:val="24"/>
        </w:rPr>
        <w:t>сочувствовать,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проявлять внимание к другим людям, животным, природе;</w:t>
      </w:r>
    </w:p>
    <w:p w:rsidR="00F031EF" w:rsidRDefault="00E1772C">
      <w:pPr>
        <w:pStyle w:val="a5"/>
        <w:numPr>
          <w:ilvl w:val="1"/>
          <w:numId w:val="59"/>
        </w:numPr>
        <w:tabs>
          <w:tab w:val="left" w:pos="2721"/>
        </w:tabs>
        <w:spacing w:before="36"/>
        <w:ind w:left="2721" w:hanging="170"/>
        <w:rPr>
          <w:sz w:val="24"/>
        </w:rPr>
      </w:pPr>
      <w:r>
        <w:rPr>
          <w:sz w:val="24"/>
        </w:rPr>
        <w:t>это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ученик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2"/>
          <w:sz w:val="24"/>
        </w:rPr>
        <w:t xml:space="preserve"> </w:t>
      </w:r>
      <w:r>
        <w:rPr>
          <w:sz w:val="24"/>
        </w:rPr>
        <w:t>стать</w:t>
      </w:r>
      <w:r>
        <w:rPr>
          <w:spacing w:val="-2"/>
          <w:sz w:val="24"/>
        </w:rPr>
        <w:t xml:space="preserve"> </w:t>
      </w:r>
      <w:r>
        <w:rPr>
          <w:sz w:val="24"/>
        </w:rPr>
        <w:t>сильным,</w:t>
      </w:r>
      <w:r>
        <w:rPr>
          <w:spacing w:val="-2"/>
          <w:sz w:val="24"/>
        </w:rPr>
        <w:t xml:space="preserve"> </w:t>
      </w:r>
      <w:r>
        <w:rPr>
          <w:sz w:val="24"/>
        </w:rPr>
        <w:t>быстрым,</w:t>
      </w:r>
      <w:r>
        <w:rPr>
          <w:spacing w:val="-3"/>
          <w:sz w:val="24"/>
        </w:rPr>
        <w:t xml:space="preserve"> </w:t>
      </w:r>
      <w:r>
        <w:rPr>
          <w:sz w:val="24"/>
        </w:rPr>
        <w:t>ловким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закаленным.</w:t>
      </w:r>
    </w:p>
    <w:p w:rsidR="00F031EF" w:rsidRDefault="00F031EF">
      <w:pPr>
        <w:pStyle w:val="a3"/>
        <w:ind w:left="0"/>
      </w:pPr>
    </w:p>
    <w:p w:rsidR="00F031EF" w:rsidRDefault="00F031EF">
      <w:pPr>
        <w:pStyle w:val="a3"/>
        <w:ind w:left="0"/>
      </w:pPr>
    </w:p>
    <w:p w:rsidR="00F031EF" w:rsidRDefault="00F031EF">
      <w:pPr>
        <w:pStyle w:val="a3"/>
        <w:spacing w:before="169"/>
        <w:ind w:left="0"/>
      </w:pPr>
    </w:p>
    <w:p w:rsidR="00F031EF" w:rsidRDefault="00E1772C">
      <w:pPr>
        <w:pStyle w:val="a5"/>
        <w:numPr>
          <w:ilvl w:val="1"/>
          <w:numId w:val="74"/>
        </w:numPr>
        <w:tabs>
          <w:tab w:val="left" w:pos="3881"/>
        </w:tabs>
        <w:ind w:left="3881" w:hanging="682"/>
        <w:jc w:val="left"/>
        <w:rPr>
          <w:b/>
          <w:sz w:val="27"/>
        </w:rPr>
      </w:pPr>
      <w:r>
        <w:rPr>
          <w:b/>
          <w:sz w:val="27"/>
        </w:rPr>
        <w:t>Система</w:t>
      </w:r>
      <w:r>
        <w:rPr>
          <w:b/>
          <w:spacing w:val="-12"/>
          <w:sz w:val="27"/>
        </w:rPr>
        <w:t xml:space="preserve"> </w:t>
      </w:r>
      <w:r>
        <w:rPr>
          <w:b/>
          <w:sz w:val="27"/>
        </w:rPr>
        <w:t>оценки</w:t>
      </w:r>
      <w:r>
        <w:rPr>
          <w:b/>
          <w:spacing w:val="-10"/>
          <w:sz w:val="27"/>
        </w:rPr>
        <w:t xml:space="preserve"> </w:t>
      </w:r>
      <w:r>
        <w:rPr>
          <w:b/>
          <w:sz w:val="27"/>
        </w:rPr>
        <w:t>достижения</w:t>
      </w:r>
      <w:r>
        <w:rPr>
          <w:b/>
          <w:spacing w:val="-9"/>
          <w:sz w:val="27"/>
        </w:rPr>
        <w:t xml:space="preserve"> </w:t>
      </w:r>
      <w:r>
        <w:rPr>
          <w:b/>
          <w:spacing w:val="-2"/>
          <w:sz w:val="27"/>
        </w:rPr>
        <w:t>обучающимися</w:t>
      </w:r>
    </w:p>
    <w:p w:rsidR="00F031EF" w:rsidRDefault="00E1772C">
      <w:pPr>
        <w:pStyle w:val="1"/>
        <w:spacing w:before="172" w:line="355" w:lineRule="auto"/>
        <w:ind w:right="365" w:hanging="725"/>
      </w:pPr>
      <w:r>
        <w:rPr>
          <w:b w:val="0"/>
        </w:rPr>
        <w:t>с</w:t>
      </w:r>
      <w:r>
        <w:rPr>
          <w:b w:val="0"/>
          <w:spacing w:val="-7"/>
        </w:rPr>
        <w:t xml:space="preserve"> </w:t>
      </w:r>
      <w:r>
        <w:t>тяжёлыми</w:t>
      </w:r>
      <w:r>
        <w:rPr>
          <w:spacing w:val="-6"/>
        </w:rPr>
        <w:t xml:space="preserve"> </w:t>
      </w:r>
      <w:r>
        <w:t>нарушениями</w:t>
      </w:r>
      <w:r>
        <w:rPr>
          <w:spacing w:val="-7"/>
        </w:rPr>
        <w:t xml:space="preserve"> </w:t>
      </w:r>
      <w:r>
        <w:t>речи</w:t>
      </w:r>
      <w:r>
        <w:rPr>
          <w:spacing w:val="-8"/>
        </w:rPr>
        <w:t xml:space="preserve"> </w:t>
      </w:r>
      <w:r>
        <w:t>планируемых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освоения адаптированной основной общеобразовательной программы</w:t>
      </w:r>
    </w:p>
    <w:p w:rsidR="00F031EF" w:rsidRDefault="00E1772C">
      <w:pPr>
        <w:spacing w:line="319" w:lineRule="exact"/>
        <w:ind w:left="4743"/>
        <w:rPr>
          <w:b/>
          <w:sz w:val="28"/>
        </w:rPr>
      </w:pPr>
      <w:r>
        <w:rPr>
          <w:b/>
          <w:sz w:val="28"/>
        </w:rPr>
        <w:t>начального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образования</w:t>
      </w:r>
    </w:p>
    <w:p w:rsidR="00F031EF" w:rsidRDefault="00F031EF">
      <w:pPr>
        <w:pStyle w:val="a3"/>
        <w:spacing w:before="243"/>
        <w:ind w:left="0"/>
        <w:rPr>
          <w:b/>
          <w:sz w:val="28"/>
        </w:rPr>
      </w:pPr>
    </w:p>
    <w:p w:rsidR="00F031EF" w:rsidRDefault="00E1772C">
      <w:pPr>
        <w:pStyle w:val="a3"/>
        <w:spacing w:line="350" w:lineRule="auto"/>
        <w:ind w:right="321" w:firstLine="854"/>
      </w:pP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требованиями</w:t>
      </w:r>
      <w:r>
        <w:rPr>
          <w:spacing w:val="-5"/>
        </w:rPr>
        <w:t xml:space="preserve"> </w:t>
      </w:r>
      <w:r>
        <w:t>федерального</w:t>
      </w:r>
      <w:r>
        <w:rPr>
          <w:spacing w:val="-6"/>
        </w:rPr>
        <w:t xml:space="preserve"> </w:t>
      </w:r>
      <w:r>
        <w:t>государственного</w:t>
      </w:r>
      <w:r>
        <w:rPr>
          <w:spacing w:val="-6"/>
        </w:rPr>
        <w:t xml:space="preserve"> </w:t>
      </w:r>
      <w:r>
        <w:t>образовательного стандарта (далее ФГОС) результаты образования включают:</w:t>
      </w:r>
    </w:p>
    <w:p w:rsidR="00F031EF" w:rsidRDefault="00E1772C">
      <w:pPr>
        <w:pStyle w:val="a5"/>
        <w:numPr>
          <w:ilvl w:val="1"/>
          <w:numId w:val="59"/>
        </w:numPr>
        <w:tabs>
          <w:tab w:val="left" w:pos="2721"/>
        </w:tabs>
        <w:spacing w:before="18"/>
        <w:ind w:left="2721" w:hanging="170"/>
        <w:rPr>
          <w:sz w:val="24"/>
        </w:rPr>
      </w:pPr>
      <w:r>
        <w:rPr>
          <w:i/>
          <w:sz w:val="24"/>
        </w:rPr>
        <w:t>предметные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F031EF" w:rsidRDefault="00F031EF">
      <w:pPr>
        <w:rPr>
          <w:sz w:val="24"/>
        </w:rPr>
        <w:sectPr w:rsidR="00F031EF">
          <w:pgSz w:w="11900" w:h="16850"/>
          <w:pgMar w:top="1060" w:right="520" w:bottom="1020" w:left="0" w:header="0" w:footer="820" w:gutter="0"/>
          <w:cols w:space="720"/>
        </w:sectPr>
      </w:pPr>
    </w:p>
    <w:p w:rsidR="00F031EF" w:rsidRDefault="00E1772C">
      <w:pPr>
        <w:pStyle w:val="a3"/>
        <w:spacing w:before="141"/>
        <w:ind w:left="0"/>
        <w:jc w:val="right"/>
      </w:pPr>
      <w:r>
        <w:rPr>
          <w:spacing w:val="-2"/>
        </w:rPr>
        <w:t>др.);</w:t>
      </w:r>
    </w:p>
    <w:p w:rsidR="00F031EF" w:rsidRDefault="00E1772C">
      <w:pPr>
        <w:rPr>
          <w:sz w:val="24"/>
        </w:rPr>
      </w:pPr>
      <w:r>
        <w:br w:type="column"/>
      </w:r>
    </w:p>
    <w:p w:rsidR="00F031EF" w:rsidRDefault="00F031EF">
      <w:pPr>
        <w:pStyle w:val="a3"/>
        <w:spacing w:before="27"/>
        <w:ind w:left="0"/>
      </w:pPr>
    </w:p>
    <w:p w:rsidR="00F031EF" w:rsidRDefault="00E1772C">
      <w:pPr>
        <w:pStyle w:val="a5"/>
        <w:numPr>
          <w:ilvl w:val="0"/>
          <w:numId w:val="58"/>
        </w:numPr>
        <w:tabs>
          <w:tab w:val="left" w:pos="926"/>
        </w:tabs>
        <w:ind w:left="926" w:hanging="561"/>
        <w:rPr>
          <w:sz w:val="24"/>
        </w:rPr>
      </w:pPr>
      <w:r>
        <w:rPr>
          <w:i/>
          <w:sz w:val="24"/>
        </w:rPr>
        <w:t>метапредметные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56"/>
          <w:sz w:val="24"/>
        </w:rPr>
        <w:t xml:space="preserve"> </w:t>
      </w:r>
      <w:r>
        <w:rPr>
          <w:sz w:val="24"/>
        </w:rPr>
        <w:t>(способы</w:t>
      </w:r>
      <w:r>
        <w:rPr>
          <w:spacing w:val="5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56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49"/>
          <w:sz w:val="24"/>
        </w:rPr>
        <w:t xml:space="preserve"> </w:t>
      </w:r>
      <w:r>
        <w:rPr>
          <w:sz w:val="24"/>
        </w:rPr>
        <w:t>на</w:t>
      </w:r>
      <w:r>
        <w:rPr>
          <w:spacing w:val="53"/>
          <w:sz w:val="24"/>
        </w:rPr>
        <w:t xml:space="preserve"> </w:t>
      </w:r>
      <w:r>
        <w:rPr>
          <w:spacing w:val="-4"/>
          <w:sz w:val="24"/>
        </w:rPr>
        <w:t>базе</w:t>
      </w:r>
    </w:p>
    <w:p w:rsidR="00F031EF" w:rsidRDefault="00F031EF">
      <w:pPr>
        <w:rPr>
          <w:sz w:val="24"/>
        </w:rPr>
        <w:sectPr w:rsidR="00F031EF">
          <w:type w:val="continuous"/>
          <w:pgSz w:w="11900" w:h="16850"/>
          <w:pgMar w:top="1060" w:right="520" w:bottom="280" w:left="0" w:header="0" w:footer="820" w:gutter="0"/>
          <w:cols w:num="2" w:space="720" w:equalWidth="0">
            <w:col w:w="2149" w:space="40"/>
            <w:col w:w="9191"/>
          </w:cols>
        </w:sectPr>
      </w:pPr>
    </w:p>
    <w:p w:rsidR="00F031EF" w:rsidRDefault="00E1772C">
      <w:pPr>
        <w:pStyle w:val="a3"/>
        <w:spacing w:before="105" w:line="352" w:lineRule="auto"/>
        <w:ind w:right="471"/>
        <w:jc w:val="both"/>
      </w:pPr>
      <w:r>
        <w:t>одного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нескольких</w:t>
      </w:r>
      <w:r>
        <w:rPr>
          <w:spacing w:val="-6"/>
        </w:rPr>
        <w:t xml:space="preserve"> </w:t>
      </w:r>
      <w:r>
        <w:t>предметов,</w:t>
      </w:r>
      <w:r>
        <w:rPr>
          <w:spacing w:val="-5"/>
        </w:rPr>
        <w:t xml:space="preserve"> </w:t>
      </w:r>
      <w:r>
        <w:t>применимые</w:t>
      </w:r>
      <w:r>
        <w:rPr>
          <w:spacing w:val="-7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процесса, так и при решении проблем в реальных жизненных ситуациях);</w:t>
      </w:r>
    </w:p>
    <w:p w:rsidR="00F031EF" w:rsidRDefault="00E1772C">
      <w:pPr>
        <w:pStyle w:val="a5"/>
        <w:numPr>
          <w:ilvl w:val="1"/>
          <w:numId w:val="58"/>
        </w:numPr>
        <w:tabs>
          <w:tab w:val="left" w:pos="3119"/>
        </w:tabs>
        <w:spacing w:before="12" w:line="348" w:lineRule="auto"/>
        <w:ind w:right="711" w:firstLine="854"/>
        <w:jc w:val="both"/>
        <w:rPr>
          <w:sz w:val="24"/>
        </w:rPr>
      </w:pPr>
      <w:r>
        <w:rPr>
          <w:i/>
          <w:sz w:val="24"/>
        </w:rPr>
        <w:t xml:space="preserve">личностные результаты </w:t>
      </w:r>
      <w:r>
        <w:rPr>
          <w:sz w:val="24"/>
        </w:rPr>
        <w:t>(система ценностных отношений, интересов, мотивации учащихся и др.).</w:t>
      </w:r>
    </w:p>
    <w:p w:rsidR="00F031EF" w:rsidRDefault="00E1772C">
      <w:pPr>
        <w:pStyle w:val="a3"/>
        <w:spacing w:before="26" w:line="355" w:lineRule="auto"/>
        <w:ind w:right="318" w:firstLine="851"/>
        <w:jc w:val="both"/>
      </w:pPr>
      <w:r>
        <w:t>Оценка результатов освоения адаптированной образовательной программы начального общего образования для обучающихся с тяжелыми нарушениями речи является необходимым условием реализации системы требований ФГОС.</w:t>
      </w:r>
    </w:p>
    <w:p w:rsidR="00F031EF" w:rsidRDefault="00E1772C">
      <w:pPr>
        <w:pStyle w:val="a3"/>
        <w:spacing w:before="20" w:line="357" w:lineRule="auto"/>
        <w:ind w:right="315" w:firstLine="851"/>
        <w:jc w:val="both"/>
      </w:pPr>
      <w:r>
        <w:t>В педагогических измерениях принято различать три уровня результатов образования. Первый уровень — планируемый, тот, который заложен в ФГОС и реализован в учебниках и методических пособиях. Второй уровень — реализуемый — характеризует те результаты, к которым стремится конкретный учитель в конкретной школе, — в зависимости от своих личностных установок, отношения к предмету, профессиональной квалификации. В процессе измерений появляется третий уровень — достигнутый, уровень реальных достижений учащихся.</w:t>
      </w:r>
    </w:p>
    <w:p w:rsidR="00F031EF" w:rsidRDefault="00E1772C">
      <w:pPr>
        <w:pStyle w:val="a3"/>
        <w:spacing w:before="19" w:line="348" w:lineRule="auto"/>
        <w:ind w:right="318" w:firstLine="851"/>
        <w:jc w:val="both"/>
      </w:pPr>
      <w:r>
        <w:t>ФГОС</w:t>
      </w:r>
      <w:r>
        <w:rPr>
          <w:spacing w:val="-1"/>
        </w:rPr>
        <w:t xml:space="preserve"> </w:t>
      </w:r>
      <w:r>
        <w:t>гарантирует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каждым</w:t>
      </w:r>
      <w:r>
        <w:rPr>
          <w:spacing w:val="-1"/>
        </w:rPr>
        <w:t xml:space="preserve"> </w:t>
      </w:r>
      <w:r>
        <w:t>учащимся</w:t>
      </w:r>
      <w:r>
        <w:rPr>
          <w:spacing w:val="-2"/>
        </w:rPr>
        <w:t xml:space="preserve"> </w:t>
      </w:r>
      <w:r>
        <w:t>планируемых результатов образования при выполнении условий организации учебного процесса.</w:t>
      </w:r>
    </w:p>
    <w:p w:rsidR="00F031EF" w:rsidRDefault="00F031EF">
      <w:pPr>
        <w:spacing w:line="348" w:lineRule="auto"/>
        <w:jc w:val="both"/>
        <w:sectPr w:rsidR="00F031EF">
          <w:type w:val="continuous"/>
          <w:pgSz w:w="11900" w:h="16850"/>
          <w:pgMar w:top="1060" w:right="520" w:bottom="280" w:left="0" w:header="0" w:footer="820" w:gutter="0"/>
          <w:cols w:space="720"/>
        </w:sectPr>
      </w:pPr>
    </w:p>
    <w:p w:rsidR="00F031EF" w:rsidRDefault="00E1772C">
      <w:pPr>
        <w:pStyle w:val="a3"/>
        <w:spacing w:before="68" w:line="352" w:lineRule="auto"/>
        <w:ind w:right="321" w:firstLine="851"/>
        <w:jc w:val="both"/>
      </w:pPr>
      <w:r>
        <w:lastRenderedPageBreak/>
        <w:t>Система оценки создана с целью получения объективной информации и качестве освоения адаптированной основной общеобразовательной программы начального общего образования для обучающихся с ТНР.</w:t>
      </w:r>
    </w:p>
    <w:p w:rsidR="00F031EF" w:rsidRDefault="00E1772C">
      <w:pPr>
        <w:pStyle w:val="a3"/>
        <w:spacing w:before="27" w:line="352" w:lineRule="auto"/>
        <w:ind w:right="320" w:firstLine="851"/>
        <w:jc w:val="both"/>
      </w:pPr>
      <w:r>
        <w:t>Требования к результатам освоения адаптированной основной общеобразовательной программы начального общего образования для обучающихся с ТНР являются:</w:t>
      </w:r>
    </w:p>
    <w:p w:rsidR="00F031EF" w:rsidRDefault="00E1772C">
      <w:pPr>
        <w:pStyle w:val="a5"/>
        <w:numPr>
          <w:ilvl w:val="1"/>
          <w:numId w:val="58"/>
        </w:numPr>
        <w:tabs>
          <w:tab w:val="left" w:pos="3120"/>
          <w:tab w:val="left" w:pos="6781"/>
        </w:tabs>
        <w:spacing w:before="14" w:line="355" w:lineRule="auto"/>
        <w:ind w:right="340" w:firstLine="854"/>
        <w:rPr>
          <w:sz w:val="24"/>
        </w:rPr>
      </w:pPr>
      <w:r>
        <w:rPr>
          <w:sz w:val="24"/>
        </w:rPr>
        <w:t>основой для итоговой оценки образовательных результатов обучающихся, завершивших</w:t>
      </w:r>
      <w:r>
        <w:rPr>
          <w:spacing w:val="80"/>
          <w:sz w:val="24"/>
        </w:rPr>
        <w:t xml:space="preserve"> </w:t>
      </w:r>
      <w:r>
        <w:rPr>
          <w:sz w:val="24"/>
        </w:rPr>
        <w:t>начальную</w:t>
      </w:r>
      <w:r>
        <w:rPr>
          <w:spacing w:val="80"/>
          <w:sz w:val="24"/>
        </w:rPr>
        <w:t xml:space="preserve"> </w:t>
      </w:r>
      <w:r>
        <w:rPr>
          <w:sz w:val="24"/>
        </w:rPr>
        <w:t>ступень</w:t>
      </w:r>
      <w:r>
        <w:rPr>
          <w:spacing w:val="80"/>
          <w:sz w:val="24"/>
        </w:rPr>
        <w:t xml:space="preserve"> </w:t>
      </w:r>
      <w:r>
        <w:rPr>
          <w:sz w:val="24"/>
        </w:rPr>
        <w:t>обучения,</w:t>
      </w:r>
      <w:r>
        <w:rPr>
          <w:sz w:val="24"/>
        </w:rPr>
        <w:tab/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80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80"/>
          <w:sz w:val="24"/>
        </w:rPr>
        <w:t xml:space="preserve"> </w:t>
      </w:r>
      <w:r>
        <w:rPr>
          <w:sz w:val="24"/>
        </w:rPr>
        <w:t>материалов и формата итоговой оценки;</w:t>
      </w:r>
    </w:p>
    <w:p w:rsidR="00F031EF" w:rsidRDefault="00E1772C">
      <w:pPr>
        <w:pStyle w:val="a5"/>
        <w:numPr>
          <w:ilvl w:val="1"/>
          <w:numId w:val="58"/>
        </w:numPr>
        <w:tabs>
          <w:tab w:val="left" w:pos="3120"/>
        </w:tabs>
        <w:spacing w:before="8"/>
        <w:ind w:left="3120" w:hanging="566"/>
        <w:rPr>
          <w:sz w:val="24"/>
        </w:rPr>
      </w:pPr>
      <w:r>
        <w:rPr>
          <w:sz w:val="24"/>
        </w:rPr>
        <w:t>основой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F031EF" w:rsidRDefault="00E1772C">
      <w:pPr>
        <w:pStyle w:val="a5"/>
        <w:numPr>
          <w:ilvl w:val="1"/>
          <w:numId w:val="58"/>
        </w:numPr>
        <w:tabs>
          <w:tab w:val="left" w:pos="3120"/>
        </w:tabs>
        <w:spacing w:before="136"/>
        <w:ind w:left="3120" w:hanging="566"/>
        <w:rPr>
          <w:sz w:val="24"/>
        </w:rPr>
      </w:pPr>
      <w:r>
        <w:rPr>
          <w:sz w:val="24"/>
        </w:rPr>
        <w:t>основой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общего </w:t>
      </w:r>
      <w:r>
        <w:rPr>
          <w:spacing w:val="-2"/>
          <w:sz w:val="24"/>
        </w:rPr>
        <w:t>образования;</w:t>
      </w:r>
    </w:p>
    <w:p w:rsidR="00F031EF" w:rsidRDefault="00E1772C">
      <w:pPr>
        <w:pStyle w:val="a3"/>
        <w:tabs>
          <w:tab w:val="left" w:pos="2940"/>
          <w:tab w:val="left" w:pos="4048"/>
          <w:tab w:val="left" w:pos="5079"/>
          <w:tab w:val="left" w:pos="6511"/>
          <w:tab w:val="left" w:pos="7863"/>
          <w:tab w:val="left" w:pos="9833"/>
        </w:tabs>
        <w:spacing w:before="145" w:line="348" w:lineRule="auto"/>
        <w:ind w:right="320" w:firstLine="854"/>
      </w:pPr>
      <w:r>
        <w:rPr>
          <w:spacing w:val="-10"/>
        </w:rPr>
        <w:t>В</w:t>
      </w:r>
      <w:r>
        <w:tab/>
      </w:r>
      <w:r>
        <w:rPr>
          <w:spacing w:val="-2"/>
        </w:rPr>
        <w:t>качестве</w:t>
      </w:r>
      <w:r>
        <w:tab/>
      </w:r>
      <w:r>
        <w:rPr>
          <w:spacing w:val="-2"/>
        </w:rPr>
        <w:t>объекта</w:t>
      </w:r>
      <w:r>
        <w:tab/>
      </w:r>
      <w:r>
        <w:rPr>
          <w:spacing w:val="-2"/>
        </w:rPr>
        <w:t>оценивания</w:t>
      </w:r>
      <w:r>
        <w:tab/>
      </w:r>
      <w:r>
        <w:rPr>
          <w:spacing w:val="-2"/>
        </w:rPr>
        <w:t>выступают</w:t>
      </w:r>
      <w:r>
        <w:tab/>
      </w:r>
      <w:r>
        <w:rPr>
          <w:spacing w:val="-2"/>
        </w:rPr>
        <w:t>образовательные</w:t>
      </w:r>
      <w:r>
        <w:tab/>
      </w:r>
      <w:r>
        <w:rPr>
          <w:spacing w:val="-2"/>
        </w:rPr>
        <w:t xml:space="preserve">достижения </w:t>
      </w:r>
      <w:r>
        <w:t>учащихся школы, определенные в требованиях к освоению образовательных программ,</w:t>
      </w:r>
    </w:p>
    <w:p w:rsidR="00F031EF" w:rsidRDefault="00E1772C">
      <w:pPr>
        <w:pStyle w:val="a3"/>
        <w:spacing w:before="16"/>
      </w:pPr>
      <w:r>
        <w:t>которые</w:t>
      </w:r>
      <w:r>
        <w:rPr>
          <w:spacing w:val="-2"/>
        </w:rPr>
        <w:t xml:space="preserve"> </w:t>
      </w:r>
      <w:r>
        <w:t>задаются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ФГОС.</w:t>
      </w:r>
    </w:p>
    <w:p w:rsidR="00F031EF" w:rsidRDefault="00E1772C">
      <w:pPr>
        <w:pStyle w:val="a3"/>
        <w:spacing w:before="151" w:line="352" w:lineRule="auto"/>
        <w:ind w:right="321" w:firstLine="851"/>
        <w:jc w:val="both"/>
      </w:pPr>
      <w:r>
        <w:t>Модель системы оценки результатов освоения адаптированной основной общеобразовательной программы начального общего образования для обучающихся с ТНР нацелена на оценку результатов их освоения.</w:t>
      </w:r>
    </w:p>
    <w:p w:rsidR="00F031EF" w:rsidRDefault="00E1772C">
      <w:pPr>
        <w:pStyle w:val="a3"/>
        <w:spacing w:before="12"/>
        <w:ind w:left="2561"/>
        <w:jc w:val="both"/>
      </w:pPr>
      <w:r>
        <w:t>Основными</w:t>
      </w:r>
      <w:r>
        <w:rPr>
          <w:spacing w:val="-6"/>
        </w:rPr>
        <w:t xml:space="preserve"> </w:t>
      </w:r>
      <w:r>
        <w:t>компонентами</w:t>
      </w:r>
      <w:r>
        <w:rPr>
          <w:spacing w:val="-6"/>
        </w:rPr>
        <w:t xml:space="preserve"> </w:t>
      </w:r>
      <w:r>
        <w:t>модели</w:t>
      </w:r>
      <w:r>
        <w:rPr>
          <w:spacing w:val="-5"/>
        </w:rPr>
        <w:t xml:space="preserve"> </w:t>
      </w:r>
      <w:r>
        <w:rPr>
          <w:spacing w:val="-2"/>
        </w:rPr>
        <w:t>являются:</w:t>
      </w:r>
    </w:p>
    <w:p w:rsidR="00F031EF" w:rsidRDefault="00E1772C">
      <w:pPr>
        <w:pStyle w:val="a5"/>
        <w:numPr>
          <w:ilvl w:val="1"/>
          <w:numId w:val="58"/>
        </w:numPr>
        <w:tabs>
          <w:tab w:val="left" w:pos="2981"/>
        </w:tabs>
        <w:spacing w:before="142"/>
        <w:ind w:left="2981" w:hanging="427"/>
        <w:rPr>
          <w:sz w:val="24"/>
        </w:rPr>
      </w:pP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оценки;</w:t>
      </w:r>
    </w:p>
    <w:p w:rsidR="00F031EF" w:rsidRDefault="00E1772C">
      <w:pPr>
        <w:pStyle w:val="a5"/>
        <w:numPr>
          <w:ilvl w:val="1"/>
          <w:numId w:val="58"/>
        </w:numPr>
        <w:tabs>
          <w:tab w:val="left" w:pos="2981"/>
        </w:tabs>
        <w:spacing w:before="133"/>
        <w:ind w:left="2981" w:hanging="427"/>
        <w:rPr>
          <w:sz w:val="24"/>
        </w:rPr>
      </w:pPr>
      <w:r>
        <w:rPr>
          <w:sz w:val="24"/>
        </w:rPr>
        <w:t>процедуры,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инструментарий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оценки;</w:t>
      </w:r>
    </w:p>
    <w:p w:rsidR="00F031EF" w:rsidRDefault="00E1772C">
      <w:pPr>
        <w:pStyle w:val="a5"/>
        <w:numPr>
          <w:ilvl w:val="1"/>
          <w:numId w:val="58"/>
        </w:numPr>
        <w:tabs>
          <w:tab w:val="left" w:pos="2981"/>
        </w:tabs>
        <w:spacing w:before="138"/>
        <w:ind w:left="2981" w:hanging="427"/>
        <w:rPr>
          <w:sz w:val="24"/>
        </w:rPr>
      </w:pP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оценки;</w:t>
      </w:r>
    </w:p>
    <w:p w:rsidR="00F031EF" w:rsidRDefault="00E1772C">
      <w:pPr>
        <w:pStyle w:val="a5"/>
        <w:numPr>
          <w:ilvl w:val="1"/>
          <w:numId w:val="58"/>
        </w:numPr>
        <w:tabs>
          <w:tab w:val="left" w:pos="2981"/>
        </w:tabs>
        <w:spacing w:before="135"/>
        <w:ind w:left="2981" w:hanging="427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пользователей;</w:t>
      </w:r>
    </w:p>
    <w:p w:rsidR="00F031EF" w:rsidRDefault="00E1772C">
      <w:pPr>
        <w:pStyle w:val="a5"/>
        <w:numPr>
          <w:ilvl w:val="1"/>
          <w:numId w:val="58"/>
        </w:numPr>
        <w:tabs>
          <w:tab w:val="left" w:pos="2981"/>
        </w:tabs>
        <w:spacing w:before="134"/>
        <w:ind w:left="2981" w:hanging="427"/>
        <w:rPr>
          <w:sz w:val="24"/>
        </w:rPr>
      </w:pPr>
      <w:r>
        <w:rPr>
          <w:sz w:val="24"/>
        </w:rPr>
        <w:t>цели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результатов.</w:t>
      </w:r>
    </w:p>
    <w:p w:rsidR="00F031EF" w:rsidRDefault="00F031EF">
      <w:pPr>
        <w:pStyle w:val="a3"/>
        <w:spacing w:before="100"/>
        <w:ind w:left="0"/>
      </w:pPr>
    </w:p>
    <w:p w:rsidR="00F031EF" w:rsidRDefault="00E1772C">
      <w:pPr>
        <w:pStyle w:val="a3"/>
        <w:ind w:left="2561"/>
        <w:jc w:val="both"/>
      </w:pPr>
      <w:r>
        <w:t>В</w:t>
      </w:r>
      <w:r>
        <w:rPr>
          <w:spacing w:val="-4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</w:t>
      </w:r>
      <w:r>
        <w:rPr>
          <w:spacing w:val="-2"/>
        </w:rPr>
        <w:t xml:space="preserve"> используются:</w:t>
      </w:r>
    </w:p>
    <w:p w:rsidR="00F031EF" w:rsidRDefault="00E1772C">
      <w:pPr>
        <w:pStyle w:val="a5"/>
        <w:numPr>
          <w:ilvl w:val="1"/>
          <w:numId w:val="58"/>
        </w:numPr>
        <w:tabs>
          <w:tab w:val="left" w:pos="3120"/>
        </w:tabs>
        <w:spacing w:before="141"/>
        <w:ind w:left="3120" w:hanging="566"/>
        <w:jc w:val="both"/>
        <w:rPr>
          <w:sz w:val="24"/>
        </w:rPr>
      </w:pPr>
      <w:r>
        <w:rPr>
          <w:b/>
          <w:i/>
          <w:sz w:val="24"/>
        </w:rPr>
        <w:t>внутренняя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оценка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выставляемая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педагогом,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школой;</w:t>
      </w:r>
    </w:p>
    <w:p w:rsidR="00F031EF" w:rsidRDefault="00E1772C">
      <w:pPr>
        <w:pStyle w:val="a5"/>
        <w:numPr>
          <w:ilvl w:val="1"/>
          <w:numId w:val="58"/>
        </w:numPr>
        <w:tabs>
          <w:tab w:val="left" w:pos="3119"/>
        </w:tabs>
        <w:spacing w:before="136" w:line="355" w:lineRule="auto"/>
        <w:ind w:right="325" w:firstLine="854"/>
        <w:jc w:val="both"/>
        <w:rPr>
          <w:sz w:val="24"/>
        </w:rPr>
      </w:pPr>
      <w:r>
        <w:rPr>
          <w:b/>
          <w:i/>
          <w:sz w:val="24"/>
        </w:rPr>
        <w:t>внешняя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оценка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проводится,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форме</w:t>
      </w:r>
      <w:r>
        <w:rPr>
          <w:spacing w:val="-6"/>
          <w:sz w:val="24"/>
        </w:rPr>
        <w:t xml:space="preserve"> </w:t>
      </w:r>
      <w:r>
        <w:rPr>
          <w:sz w:val="24"/>
        </w:rPr>
        <w:t>неперсонифицированных процедур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(мониторинговых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80"/>
          <w:w w:val="150"/>
          <w:sz w:val="24"/>
        </w:rPr>
        <w:t xml:space="preserve"> </w:t>
      </w:r>
      <w:r>
        <w:rPr>
          <w:sz w:val="23"/>
        </w:rPr>
        <w:t>учреждений</w:t>
      </w:r>
      <w:r>
        <w:rPr>
          <w:spacing w:val="40"/>
          <w:sz w:val="23"/>
        </w:rPr>
        <w:t xml:space="preserve"> </w:t>
      </w:r>
      <w:r>
        <w:rPr>
          <w:sz w:val="24"/>
        </w:rPr>
        <w:t>и др.), результаты которой не влияют на оценку детей, участвующих в этих процедурах;</w:t>
      </w:r>
    </w:p>
    <w:p w:rsidR="00F031EF" w:rsidRDefault="00E1772C">
      <w:pPr>
        <w:pStyle w:val="a5"/>
        <w:numPr>
          <w:ilvl w:val="1"/>
          <w:numId w:val="58"/>
        </w:numPr>
        <w:tabs>
          <w:tab w:val="left" w:pos="3120"/>
        </w:tabs>
        <w:spacing w:before="6"/>
        <w:ind w:left="3120" w:hanging="566"/>
        <w:jc w:val="both"/>
        <w:rPr>
          <w:i/>
          <w:sz w:val="24"/>
        </w:rPr>
      </w:pPr>
      <w:r>
        <w:rPr>
          <w:b/>
          <w:i/>
          <w:sz w:val="24"/>
        </w:rPr>
        <w:t>субъективные</w:t>
      </w:r>
      <w:r>
        <w:rPr>
          <w:b/>
          <w:i/>
          <w:spacing w:val="53"/>
          <w:sz w:val="24"/>
        </w:rPr>
        <w:t xml:space="preserve"> </w:t>
      </w:r>
      <w:r>
        <w:rPr>
          <w:b/>
          <w:i/>
          <w:sz w:val="24"/>
        </w:rPr>
        <w:t>или</w:t>
      </w:r>
      <w:r>
        <w:rPr>
          <w:b/>
          <w:i/>
          <w:spacing w:val="57"/>
          <w:sz w:val="24"/>
        </w:rPr>
        <w:t xml:space="preserve"> </w:t>
      </w:r>
      <w:r>
        <w:rPr>
          <w:b/>
          <w:i/>
          <w:sz w:val="24"/>
        </w:rPr>
        <w:t>экспертные</w:t>
      </w:r>
      <w:r>
        <w:rPr>
          <w:b/>
          <w:i/>
          <w:spacing w:val="59"/>
          <w:sz w:val="24"/>
        </w:rPr>
        <w:t xml:space="preserve"> </w:t>
      </w:r>
      <w:r>
        <w:rPr>
          <w:i/>
          <w:sz w:val="24"/>
        </w:rPr>
        <w:t>(наблюдения,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самооценка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7"/>
          <w:sz w:val="24"/>
        </w:rPr>
        <w:t xml:space="preserve"> </w:t>
      </w:r>
      <w:r>
        <w:rPr>
          <w:i/>
          <w:spacing w:val="-2"/>
          <w:sz w:val="24"/>
        </w:rPr>
        <w:t>самоанализ</w:t>
      </w:r>
    </w:p>
    <w:p w:rsidR="00F031EF" w:rsidRDefault="00F031EF">
      <w:pPr>
        <w:jc w:val="both"/>
        <w:rPr>
          <w:sz w:val="24"/>
        </w:rPr>
        <w:sectPr w:rsidR="00F031EF">
          <w:pgSz w:w="11900" w:h="16850"/>
          <w:pgMar w:top="1060" w:right="520" w:bottom="1020" w:left="0" w:header="0" w:footer="820" w:gutter="0"/>
          <w:cols w:space="720"/>
        </w:sectPr>
      </w:pPr>
    </w:p>
    <w:p w:rsidR="00F031EF" w:rsidRDefault="00E1772C">
      <w:pPr>
        <w:spacing w:before="133"/>
        <w:jc w:val="right"/>
        <w:rPr>
          <w:i/>
          <w:sz w:val="24"/>
        </w:rPr>
      </w:pP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i/>
          <w:spacing w:val="-4"/>
          <w:sz w:val="24"/>
        </w:rPr>
        <w:t>др.);</w:t>
      </w:r>
    </w:p>
    <w:p w:rsidR="00F031EF" w:rsidRDefault="00E1772C">
      <w:pPr>
        <w:rPr>
          <w:i/>
          <w:sz w:val="24"/>
        </w:rPr>
      </w:pPr>
      <w:r>
        <w:br w:type="column"/>
      </w:r>
    </w:p>
    <w:p w:rsidR="00F031EF" w:rsidRDefault="00F031EF">
      <w:pPr>
        <w:pStyle w:val="a3"/>
        <w:spacing w:before="27"/>
        <w:ind w:left="0"/>
        <w:rPr>
          <w:i/>
        </w:rPr>
      </w:pPr>
    </w:p>
    <w:p w:rsidR="00F031EF" w:rsidRDefault="00E1772C">
      <w:pPr>
        <w:pStyle w:val="a5"/>
        <w:numPr>
          <w:ilvl w:val="0"/>
          <w:numId w:val="57"/>
        </w:numPr>
        <w:tabs>
          <w:tab w:val="left" w:pos="736"/>
        </w:tabs>
        <w:spacing w:before="1"/>
        <w:ind w:left="736" w:hanging="561"/>
        <w:rPr>
          <w:sz w:val="24"/>
        </w:rPr>
      </w:pPr>
      <w:r>
        <w:rPr>
          <w:b/>
          <w:i/>
          <w:sz w:val="24"/>
        </w:rPr>
        <w:t>объективные</w:t>
      </w:r>
      <w:r>
        <w:rPr>
          <w:b/>
          <w:i/>
          <w:spacing w:val="56"/>
          <w:sz w:val="24"/>
        </w:rPr>
        <w:t xml:space="preserve"> </w:t>
      </w:r>
      <w:r>
        <w:rPr>
          <w:b/>
          <w:i/>
          <w:sz w:val="24"/>
        </w:rPr>
        <w:t>методы</w:t>
      </w:r>
      <w:r>
        <w:rPr>
          <w:b/>
          <w:i/>
          <w:spacing w:val="58"/>
          <w:sz w:val="24"/>
        </w:rPr>
        <w:t xml:space="preserve"> </w:t>
      </w:r>
      <w:r>
        <w:rPr>
          <w:b/>
          <w:i/>
          <w:sz w:val="24"/>
        </w:rPr>
        <w:t>оценивания</w:t>
      </w:r>
      <w:r>
        <w:rPr>
          <w:b/>
          <w:i/>
          <w:spacing w:val="64"/>
          <w:sz w:val="24"/>
        </w:rPr>
        <w:t xml:space="preserve"> </w:t>
      </w:r>
      <w:r>
        <w:rPr>
          <w:sz w:val="24"/>
        </w:rPr>
        <w:t>(как</w:t>
      </w:r>
      <w:r>
        <w:rPr>
          <w:spacing w:val="56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основанные</w:t>
      </w:r>
      <w:r>
        <w:rPr>
          <w:spacing w:val="55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pacing w:val="-2"/>
          <w:sz w:val="24"/>
        </w:rPr>
        <w:t>анализе</w:t>
      </w:r>
    </w:p>
    <w:p w:rsidR="00F031EF" w:rsidRDefault="00F031EF">
      <w:pPr>
        <w:rPr>
          <w:sz w:val="24"/>
        </w:rPr>
        <w:sectPr w:rsidR="00F031EF">
          <w:type w:val="continuous"/>
          <w:pgSz w:w="11900" w:h="16850"/>
          <w:pgMar w:top="1060" w:right="520" w:bottom="280" w:left="0" w:header="0" w:footer="820" w:gutter="0"/>
          <w:cols w:num="2" w:space="720" w:equalWidth="0">
            <w:col w:w="2339" w:space="40"/>
            <w:col w:w="9001"/>
          </w:cols>
        </w:sectPr>
      </w:pPr>
    </w:p>
    <w:p w:rsidR="00F031EF" w:rsidRDefault="00E1772C">
      <w:pPr>
        <w:spacing w:before="104"/>
        <w:ind w:left="1699"/>
        <w:rPr>
          <w:i/>
          <w:sz w:val="24"/>
        </w:rPr>
      </w:pPr>
      <w:r>
        <w:rPr>
          <w:sz w:val="24"/>
        </w:rPr>
        <w:t>письменных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 учащихся),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i/>
          <w:spacing w:val="-2"/>
          <w:sz w:val="24"/>
        </w:rPr>
        <w:t>стандартизированные</w:t>
      </w:r>
    </w:p>
    <w:p w:rsidR="00F031EF" w:rsidRDefault="00E1772C">
      <w:pPr>
        <w:pStyle w:val="a3"/>
        <w:spacing w:before="142" w:line="350" w:lineRule="auto"/>
        <w:ind w:right="365"/>
      </w:pPr>
      <w:r>
        <w:t>(основанные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результатах</w:t>
      </w:r>
      <w:r>
        <w:rPr>
          <w:spacing w:val="-5"/>
        </w:rPr>
        <w:t xml:space="preserve"> </w:t>
      </w:r>
      <w:r>
        <w:t>стандартизированных</w:t>
      </w:r>
      <w:r>
        <w:rPr>
          <w:spacing w:val="-7"/>
        </w:rPr>
        <w:t xml:space="preserve"> </w:t>
      </w:r>
      <w:r>
        <w:t>письменных</w:t>
      </w:r>
      <w:r>
        <w:rPr>
          <w:spacing w:val="-5"/>
        </w:rPr>
        <w:t xml:space="preserve"> </w:t>
      </w:r>
      <w:r>
        <w:t>работ,</w:t>
      </w:r>
      <w:r>
        <w:rPr>
          <w:spacing w:val="-9"/>
        </w:rPr>
        <w:t xml:space="preserve"> </w:t>
      </w:r>
      <w:r>
        <w:t xml:space="preserve">или </w:t>
      </w:r>
      <w:r>
        <w:rPr>
          <w:i/>
        </w:rPr>
        <w:t>тестов</w:t>
      </w:r>
      <w:r>
        <w:t>) процедуры и оценки;</w:t>
      </w:r>
    </w:p>
    <w:p w:rsidR="00F031EF" w:rsidRDefault="00F031EF">
      <w:pPr>
        <w:spacing w:line="350" w:lineRule="auto"/>
        <w:sectPr w:rsidR="00F031EF">
          <w:type w:val="continuous"/>
          <w:pgSz w:w="11900" w:h="16850"/>
          <w:pgMar w:top="1060" w:right="520" w:bottom="280" w:left="0" w:header="0" w:footer="820" w:gutter="0"/>
          <w:cols w:space="720"/>
        </w:sectPr>
      </w:pPr>
    </w:p>
    <w:p w:rsidR="00F031EF" w:rsidRDefault="00E1772C">
      <w:pPr>
        <w:pStyle w:val="a5"/>
        <w:numPr>
          <w:ilvl w:val="1"/>
          <w:numId w:val="57"/>
        </w:numPr>
        <w:tabs>
          <w:tab w:val="left" w:pos="3120"/>
        </w:tabs>
        <w:spacing w:before="78"/>
        <w:ind w:left="3120" w:hanging="566"/>
        <w:rPr>
          <w:sz w:val="24"/>
        </w:rPr>
      </w:pPr>
      <w:r>
        <w:rPr>
          <w:sz w:val="24"/>
        </w:rPr>
        <w:lastRenderedPageBreak/>
        <w:t>оценивание</w:t>
      </w:r>
      <w:r>
        <w:rPr>
          <w:spacing w:val="25"/>
          <w:sz w:val="24"/>
        </w:rPr>
        <w:t xml:space="preserve">  </w:t>
      </w:r>
      <w:r>
        <w:rPr>
          <w:b/>
          <w:i/>
          <w:sz w:val="24"/>
        </w:rPr>
        <w:t>достигаемых</w:t>
      </w:r>
      <w:r>
        <w:rPr>
          <w:b/>
          <w:i/>
          <w:spacing w:val="28"/>
          <w:sz w:val="24"/>
        </w:rPr>
        <w:t xml:space="preserve">  </w:t>
      </w:r>
      <w:r>
        <w:rPr>
          <w:sz w:val="24"/>
        </w:rPr>
        <w:t>образовательных</w:t>
      </w:r>
      <w:r>
        <w:rPr>
          <w:spacing w:val="27"/>
          <w:sz w:val="24"/>
        </w:rPr>
        <w:t xml:space="preserve">  </w:t>
      </w:r>
      <w:r>
        <w:rPr>
          <w:sz w:val="24"/>
        </w:rPr>
        <w:t>результатов,</w:t>
      </w:r>
      <w:r>
        <w:rPr>
          <w:spacing w:val="28"/>
          <w:sz w:val="24"/>
        </w:rPr>
        <w:t xml:space="preserve">  </w:t>
      </w:r>
      <w:r>
        <w:rPr>
          <w:spacing w:val="-2"/>
          <w:sz w:val="24"/>
        </w:rPr>
        <w:t>оценивание</w:t>
      </w:r>
    </w:p>
    <w:p w:rsidR="00F031EF" w:rsidRDefault="00E1772C">
      <w:pPr>
        <w:pStyle w:val="3"/>
        <w:spacing w:before="146"/>
        <w:ind w:left="1699"/>
      </w:pPr>
      <w:r>
        <w:t>процесса</w:t>
      </w:r>
      <w:r>
        <w:rPr>
          <w:spacing w:val="-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rPr>
          <w:b w:val="0"/>
          <w:i w:val="0"/>
        </w:rPr>
        <w:t>и</w:t>
      </w:r>
      <w:r>
        <w:rPr>
          <w:b w:val="0"/>
          <w:i w:val="0"/>
          <w:spacing w:val="-4"/>
        </w:rPr>
        <w:t xml:space="preserve"> </w:t>
      </w:r>
      <w:r>
        <w:rPr>
          <w:b w:val="0"/>
          <w:i w:val="0"/>
        </w:rPr>
        <w:t>оценивание</w:t>
      </w:r>
      <w:r>
        <w:rPr>
          <w:b w:val="0"/>
          <w:i w:val="0"/>
          <w:spacing w:val="-5"/>
        </w:rPr>
        <w:t xml:space="preserve"> </w:t>
      </w:r>
      <w:r>
        <w:t>осознанности</w:t>
      </w:r>
      <w:r>
        <w:rPr>
          <w:spacing w:val="-3"/>
        </w:rPr>
        <w:t xml:space="preserve"> </w:t>
      </w:r>
      <w:r>
        <w:t>каждым</w:t>
      </w:r>
      <w:r>
        <w:rPr>
          <w:spacing w:val="-4"/>
        </w:rPr>
        <w:t xml:space="preserve"> </w:t>
      </w:r>
      <w:r>
        <w:rPr>
          <w:spacing w:val="-2"/>
        </w:rPr>
        <w:t>обучающимся</w:t>
      </w:r>
    </w:p>
    <w:p w:rsidR="00F031EF" w:rsidRDefault="00E1772C">
      <w:pPr>
        <w:pStyle w:val="a3"/>
        <w:spacing w:before="128"/>
      </w:pPr>
      <w:r>
        <w:t>особенностей</w:t>
      </w:r>
      <w:r>
        <w:rPr>
          <w:spacing w:val="-6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собственного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rPr>
          <w:spacing w:val="-2"/>
        </w:rPr>
        <w:t>обучения;</w:t>
      </w:r>
    </w:p>
    <w:p w:rsidR="00F031EF" w:rsidRDefault="00E1772C">
      <w:pPr>
        <w:pStyle w:val="a5"/>
        <w:numPr>
          <w:ilvl w:val="1"/>
          <w:numId w:val="57"/>
        </w:numPr>
        <w:tabs>
          <w:tab w:val="left" w:pos="3115"/>
        </w:tabs>
        <w:spacing w:before="170" w:line="338" w:lineRule="auto"/>
        <w:ind w:right="317" w:firstLine="854"/>
        <w:rPr>
          <w:sz w:val="24"/>
        </w:rPr>
      </w:pPr>
      <w:r>
        <w:rPr>
          <w:b/>
          <w:i/>
          <w:sz w:val="24"/>
        </w:rPr>
        <w:t>разнообразные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формы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оценивания</w:t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выбор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этапом обучения, общими и специальными целями обучения, текущими учебными задачами, целью получения информации;</w:t>
      </w:r>
    </w:p>
    <w:p w:rsidR="00F031EF" w:rsidRDefault="00E1772C">
      <w:pPr>
        <w:pStyle w:val="a5"/>
        <w:numPr>
          <w:ilvl w:val="1"/>
          <w:numId w:val="57"/>
        </w:numPr>
        <w:tabs>
          <w:tab w:val="left" w:pos="3120"/>
        </w:tabs>
        <w:spacing w:before="28" w:line="348" w:lineRule="auto"/>
        <w:ind w:left="1702" w:right="498" w:firstLine="851"/>
        <w:rPr>
          <w:i/>
          <w:sz w:val="24"/>
        </w:rPr>
      </w:pPr>
      <w:r>
        <w:rPr>
          <w:b/>
          <w:i/>
          <w:sz w:val="24"/>
        </w:rPr>
        <w:t>интегральная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оценка</w:t>
      </w:r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портфолио,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выставки,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презентации</w:t>
      </w:r>
      <w:r>
        <w:rPr>
          <w:sz w:val="24"/>
        </w:rPr>
        <w:t xml:space="preserve">, и </w:t>
      </w:r>
      <w:r>
        <w:rPr>
          <w:b/>
          <w:i/>
          <w:sz w:val="24"/>
        </w:rPr>
        <w:t xml:space="preserve">дифференцированная оценка </w:t>
      </w:r>
      <w:r>
        <w:rPr>
          <w:sz w:val="24"/>
        </w:rPr>
        <w:t>отдельных аспектов обучения</w:t>
      </w:r>
      <w:r>
        <w:rPr>
          <w:i/>
          <w:sz w:val="24"/>
        </w:rPr>
        <w:t>;</w:t>
      </w:r>
    </w:p>
    <w:p w:rsidR="00F031EF" w:rsidRDefault="00E1772C">
      <w:pPr>
        <w:pStyle w:val="a5"/>
        <w:numPr>
          <w:ilvl w:val="1"/>
          <w:numId w:val="57"/>
        </w:numPr>
        <w:tabs>
          <w:tab w:val="left" w:pos="3120"/>
        </w:tabs>
        <w:spacing w:before="19"/>
        <w:ind w:left="3120" w:hanging="566"/>
        <w:rPr>
          <w:sz w:val="24"/>
        </w:rPr>
      </w:pPr>
      <w:r>
        <w:rPr>
          <w:b/>
          <w:i/>
          <w:sz w:val="24"/>
        </w:rPr>
        <w:t>самоанализ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самооценка</w:t>
      </w:r>
      <w:r>
        <w:rPr>
          <w:b/>
          <w:i/>
          <w:spacing w:val="-1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:rsidR="00F031EF" w:rsidRDefault="00E1772C">
      <w:pPr>
        <w:pStyle w:val="a3"/>
        <w:spacing w:before="146" w:line="355" w:lineRule="auto"/>
        <w:ind w:right="315" w:firstLine="851"/>
        <w:jc w:val="both"/>
      </w:pPr>
      <w:r>
        <w:t>Источниками информации для оценивания достигаемых образовательных результатов, процесса их формирования и меры осознанности каждым обучающимся особенностей развития его собственного процесса обучения, а также для оценивания хода обучения служат:</w:t>
      </w:r>
    </w:p>
    <w:p w:rsidR="00F031EF" w:rsidRDefault="00E1772C">
      <w:pPr>
        <w:pStyle w:val="a5"/>
        <w:numPr>
          <w:ilvl w:val="1"/>
          <w:numId w:val="57"/>
        </w:numPr>
        <w:tabs>
          <w:tab w:val="left" w:pos="3119"/>
        </w:tabs>
        <w:spacing w:before="15" w:line="357" w:lineRule="auto"/>
        <w:ind w:right="316" w:firstLine="854"/>
        <w:jc w:val="both"/>
        <w:rPr>
          <w:sz w:val="24"/>
        </w:rPr>
      </w:pPr>
      <w:r>
        <w:rPr>
          <w:b/>
          <w:i/>
          <w:sz w:val="24"/>
        </w:rPr>
        <w:t xml:space="preserve">работы </w:t>
      </w:r>
      <w:r>
        <w:rPr>
          <w:sz w:val="24"/>
        </w:rPr>
        <w:t>учащихся,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 (домашние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мини- проекты и презентации, формализованные письменные задания — разнообразные тексты, отчеты о наблюдениях и экспериментах, различные словарики, памятки, дневники, собранные массивы данных, подборки информационных материалов, поздравительные открытки и т. п., а также разнообразные инициативные творческие работы — иллюстрированные сочинения, плакаты, постеры, поделки и т.п.);</w:t>
      </w:r>
    </w:p>
    <w:p w:rsidR="00F031EF" w:rsidRDefault="00E1772C">
      <w:pPr>
        <w:pStyle w:val="a5"/>
        <w:numPr>
          <w:ilvl w:val="1"/>
          <w:numId w:val="57"/>
        </w:numPr>
        <w:tabs>
          <w:tab w:val="left" w:pos="3120"/>
        </w:tabs>
        <w:spacing w:before="7"/>
        <w:ind w:left="3120" w:hanging="566"/>
        <w:jc w:val="both"/>
        <w:rPr>
          <w:sz w:val="24"/>
        </w:rPr>
      </w:pPr>
      <w:r>
        <w:rPr>
          <w:sz w:val="24"/>
        </w:rPr>
        <w:t>индивидуальная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совместная </w:t>
      </w:r>
      <w:r>
        <w:rPr>
          <w:b/>
          <w:i/>
          <w:sz w:val="24"/>
        </w:rPr>
        <w:t xml:space="preserve">деятельность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выполнения</w:t>
      </w:r>
    </w:p>
    <w:p w:rsidR="00F031EF" w:rsidRDefault="00F031EF">
      <w:pPr>
        <w:jc w:val="both"/>
        <w:rPr>
          <w:sz w:val="24"/>
        </w:rPr>
        <w:sectPr w:rsidR="00F031EF">
          <w:footerReference w:type="default" r:id="rId19"/>
          <w:pgSz w:w="11900" w:h="16850"/>
          <w:pgMar w:top="1040" w:right="520" w:bottom="280" w:left="0" w:header="0" w:footer="0" w:gutter="0"/>
          <w:cols w:space="720"/>
        </w:sectPr>
      </w:pPr>
    </w:p>
    <w:p w:rsidR="00F031EF" w:rsidRDefault="00E1772C">
      <w:pPr>
        <w:pStyle w:val="a3"/>
        <w:spacing w:before="131"/>
        <w:ind w:left="0"/>
        <w:jc w:val="right"/>
      </w:pPr>
      <w:r>
        <w:rPr>
          <w:spacing w:val="-2"/>
        </w:rPr>
        <w:t>работ;</w:t>
      </w:r>
    </w:p>
    <w:p w:rsidR="00F031EF" w:rsidRDefault="00E1772C">
      <w:pPr>
        <w:spacing w:before="272"/>
        <w:rPr>
          <w:sz w:val="24"/>
        </w:rPr>
      </w:pPr>
      <w:r>
        <w:br w:type="column"/>
      </w:r>
    </w:p>
    <w:p w:rsidR="00F031EF" w:rsidRDefault="00E1772C">
      <w:pPr>
        <w:pStyle w:val="a5"/>
        <w:numPr>
          <w:ilvl w:val="0"/>
          <w:numId w:val="57"/>
        </w:numPr>
        <w:tabs>
          <w:tab w:val="left" w:pos="740"/>
        </w:tabs>
        <w:ind w:left="740" w:hanging="566"/>
        <w:rPr>
          <w:sz w:val="24"/>
        </w:rPr>
      </w:pPr>
      <w:r>
        <w:rPr>
          <w:b/>
          <w:i/>
          <w:sz w:val="24"/>
        </w:rPr>
        <w:t>статистические</w:t>
      </w:r>
      <w:r>
        <w:rPr>
          <w:b/>
          <w:i/>
          <w:spacing w:val="53"/>
          <w:sz w:val="24"/>
        </w:rPr>
        <w:t xml:space="preserve"> </w:t>
      </w:r>
      <w:r>
        <w:rPr>
          <w:b/>
          <w:i/>
          <w:sz w:val="24"/>
        </w:rPr>
        <w:t>данные</w:t>
      </w:r>
      <w:r>
        <w:rPr>
          <w:sz w:val="24"/>
        </w:rPr>
        <w:t>,</w:t>
      </w:r>
      <w:r>
        <w:rPr>
          <w:spacing w:val="57"/>
          <w:sz w:val="24"/>
        </w:rPr>
        <w:t xml:space="preserve"> </w:t>
      </w:r>
      <w:r>
        <w:rPr>
          <w:sz w:val="24"/>
        </w:rPr>
        <w:t>основанные</w:t>
      </w:r>
      <w:r>
        <w:rPr>
          <w:spacing w:val="55"/>
          <w:sz w:val="24"/>
        </w:rPr>
        <w:t xml:space="preserve"> </w:t>
      </w:r>
      <w:r>
        <w:rPr>
          <w:sz w:val="24"/>
        </w:rPr>
        <w:t>на</w:t>
      </w:r>
      <w:r>
        <w:rPr>
          <w:spacing w:val="56"/>
          <w:sz w:val="24"/>
        </w:rPr>
        <w:t xml:space="preserve"> </w:t>
      </w:r>
      <w:r>
        <w:rPr>
          <w:sz w:val="24"/>
        </w:rPr>
        <w:t>ясно</w:t>
      </w:r>
      <w:r>
        <w:rPr>
          <w:spacing w:val="57"/>
          <w:sz w:val="24"/>
        </w:rPr>
        <w:t xml:space="preserve"> </w:t>
      </w:r>
      <w:r>
        <w:rPr>
          <w:sz w:val="24"/>
        </w:rPr>
        <w:t>выраженных</w:t>
      </w:r>
      <w:r>
        <w:rPr>
          <w:spacing w:val="58"/>
          <w:sz w:val="24"/>
        </w:rPr>
        <w:t xml:space="preserve"> </w:t>
      </w:r>
      <w:r>
        <w:rPr>
          <w:spacing w:val="-2"/>
          <w:sz w:val="24"/>
        </w:rPr>
        <w:t>показателях</w:t>
      </w:r>
    </w:p>
    <w:p w:rsidR="00F031EF" w:rsidRDefault="00F031EF">
      <w:pPr>
        <w:rPr>
          <w:sz w:val="24"/>
        </w:rPr>
        <w:sectPr w:rsidR="00F031EF">
          <w:type w:val="continuous"/>
          <w:pgSz w:w="11900" w:h="16850"/>
          <w:pgMar w:top="1060" w:right="520" w:bottom="280" w:left="0" w:header="0" w:footer="0" w:gutter="0"/>
          <w:cols w:num="2" w:space="720" w:equalWidth="0">
            <w:col w:w="2340" w:space="40"/>
            <w:col w:w="9000"/>
          </w:cols>
        </w:sectPr>
      </w:pPr>
    </w:p>
    <w:p w:rsidR="00F031EF" w:rsidRDefault="00E1772C">
      <w:pPr>
        <w:pStyle w:val="a3"/>
        <w:spacing w:before="131" w:line="362" w:lineRule="auto"/>
        <w:ind w:right="523" w:firstLine="2"/>
        <w:jc w:val="both"/>
      </w:pPr>
      <w:r>
        <w:t xml:space="preserve">и или/дескрипторах и получаемые в ходе целенаправленных наблюдений или мини- </w:t>
      </w:r>
      <w:r>
        <w:rPr>
          <w:spacing w:val="-2"/>
        </w:rPr>
        <w:t>исследований;</w:t>
      </w:r>
    </w:p>
    <w:p w:rsidR="00F031EF" w:rsidRDefault="00E1772C">
      <w:pPr>
        <w:pStyle w:val="a5"/>
        <w:numPr>
          <w:ilvl w:val="1"/>
          <w:numId w:val="57"/>
        </w:numPr>
        <w:tabs>
          <w:tab w:val="left" w:pos="3099"/>
        </w:tabs>
        <w:spacing w:line="350" w:lineRule="auto"/>
        <w:ind w:right="346" w:firstLine="861"/>
        <w:jc w:val="both"/>
        <w:rPr>
          <w:sz w:val="24"/>
        </w:rPr>
      </w:pPr>
      <w:r>
        <w:rPr>
          <w:b/>
          <w:i/>
          <w:sz w:val="24"/>
        </w:rPr>
        <w:t xml:space="preserve">результаты тестирования </w:t>
      </w:r>
      <w:r>
        <w:rPr>
          <w:sz w:val="24"/>
        </w:rPr>
        <w:t>(результаты устных и письменных проверочных работ).</w:t>
      </w:r>
    </w:p>
    <w:p w:rsidR="00F031EF" w:rsidRDefault="00E1772C">
      <w:pPr>
        <w:pStyle w:val="a3"/>
        <w:spacing w:before="10"/>
        <w:ind w:left="2561"/>
        <w:jc w:val="both"/>
      </w:pPr>
      <w:r>
        <w:t>В</w:t>
      </w:r>
      <w:r>
        <w:rPr>
          <w:spacing w:val="53"/>
        </w:rPr>
        <w:t xml:space="preserve"> </w:t>
      </w:r>
      <w:r>
        <w:t>качестве</w:t>
      </w:r>
      <w:r>
        <w:rPr>
          <w:spacing w:val="56"/>
        </w:rPr>
        <w:t xml:space="preserve"> </w:t>
      </w:r>
      <w:r>
        <w:t>оценивания</w:t>
      </w:r>
      <w:r>
        <w:rPr>
          <w:spacing w:val="58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начальной</w:t>
      </w:r>
      <w:r>
        <w:rPr>
          <w:spacing w:val="58"/>
        </w:rPr>
        <w:t xml:space="preserve"> </w:t>
      </w:r>
      <w:r>
        <w:t>школе</w:t>
      </w:r>
      <w:r>
        <w:rPr>
          <w:spacing w:val="53"/>
        </w:rPr>
        <w:t xml:space="preserve"> </w:t>
      </w:r>
      <w:r>
        <w:t>используют</w:t>
      </w:r>
      <w:r>
        <w:rPr>
          <w:spacing w:val="58"/>
        </w:rPr>
        <w:t xml:space="preserve"> </w:t>
      </w:r>
      <w:r>
        <w:t>следующие</w:t>
      </w:r>
      <w:r>
        <w:rPr>
          <w:spacing w:val="56"/>
        </w:rPr>
        <w:t xml:space="preserve"> </w:t>
      </w:r>
      <w:r>
        <w:t>три</w:t>
      </w:r>
      <w:r>
        <w:rPr>
          <w:spacing w:val="59"/>
        </w:rPr>
        <w:t xml:space="preserve"> </w:t>
      </w:r>
      <w:r>
        <w:rPr>
          <w:spacing w:val="-2"/>
        </w:rPr>
        <w:t>вида:</w:t>
      </w:r>
    </w:p>
    <w:p w:rsidR="00F031EF" w:rsidRDefault="00E1772C">
      <w:pPr>
        <w:pStyle w:val="3"/>
        <w:ind w:left="1699"/>
        <w:jc w:val="both"/>
        <w:rPr>
          <w:b w:val="0"/>
          <w:i w:val="0"/>
        </w:rPr>
      </w:pPr>
      <w:r>
        <w:t>стартовая</w:t>
      </w:r>
      <w:r>
        <w:rPr>
          <w:spacing w:val="-5"/>
        </w:rPr>
        <w:t xml:space="preserve"> </w:t>
      </w:r>
      <w:r>
        <w:t>диагностика</w:t>
      </w:r>
      <w:r>
        <w:rPr>
          <w:b w:val="0"/>
          <w:i w:val="0"/>
        </w:rPr>
        <w:t>,</w:t>
      </w:r>
      <w:r>
        <w:rPr>
          <w:b w:val="0"/>
          <w:i w:val="0"/>
          <w:spacing w:val="-6"/>
        </w:rPr>
        <w:t xml:space="preserve"> </w:t>
      </w:r>
      <w:r>
        <w:t>текущее</w:t>
      </w:r>
      <w:r>
        <w:rPr>
          <w:spacing w:val="-3"/>
        </w:rPr>
        <w:t xml:space="preserve"> </w:t>
      </w:r>
      <w:r>
        <w:t>оценивание</w:t>
      </w:r>
      <w:r>
        <w:rPr>
          <w:b w:val="0"/>
        </w:rPr>
        <w:t>,</w:t>
      </w:r>
      <w:r>
        <w:rPr>
          <w:b w:val="0"/>
          <w:spacing w:val="-3"/>
        </w:rPr>
        <w:t xml:space="preserve"> </w:t>
      </w:r>
      <w:r>
        <w:t>итоговое</w:t>
      </w:r>
      <w:r>
        <w:rPr>
          <w:spacing w:val="-3"/>
        </w:rPr>
        <w:t xml:space="preserve"> </w:t>
      </w:r>
      <w:r>
        <w:rPr>
          <w:spacing w:val="-2"/>
        </w:rPr>
        <w:t>оценивание</w:t>
      </w:r>
      <w:r>
        <w:rPr>
          <w:b w:val="0"/>
          <w:i w:val="0"/>
          <w:spacing w:val="-2"/>
        </w:rPr>
        <w:t>.</w:t>
      </w:r>
    </w:p>
    <w:p w:rsidR="00F031EF" w:rsidRDefault="00E1772C">
      <w:pPr>
        <w:pStyle w:val="a3"/>
        <w:spacing w:before="154" w:line="352" w:lineRule="auto"/>
        <w:ind w:right="317" w:firstLine="851"/>
        <w:jc w:val="both"/>
      </w:pPr>
      <w:r>
        <w:rPr>
          <w:i/>
        </w:rPr>
        <w:t xml:space="preserve">Стартовая диагностика </w:t>
      </w:r>
      <w:r>
        <w:t>в первых классах основывается на результатах мониторинга общей готовности первоклассников к обучению в школе и результатах оценки их готовности к изучению данного курса.</w:t>
      </w:r>
    </w:p>
    <w:p w:rsidR="00F031EF" w:rsidRDefault="00E1772C">
      <w:pPr>
        <w:pStyle w:val="a3"/>
        <w:spacing w:before="22" w:line="360" w:lineRule="auto"/>
        <w:ind w:right="365" w:firstLine="854"/>
      </w:pPr>
      <w:r>
        <w:t>С</w:t>
      </w:r>
      <w:r>
        <w:rPr>
          <w:spacing w:val="80"/>
        </w:rPr>
        <w:t xml:space="preserve"> </w:t>
      </w:r>
      <w:r>
        <w:t>целью</w:t>
      </w:r>
      <w:r>
        <w:rPr>
          <w:spacing w:val="80"/>
        </w:rPr>
        <w:t xml:space="preserve"> </w:t>
      </w:r>
      <w:r>
        <w:t>проведения</w:t>
      </w:r>
      <w:r>
        <w:rPr>
          <w:spacing w:val="80"/>
        </w:rPr>
        <w:t xml:space="preserve"> </w:t>
      </w:r>
      <w:r>
        <w:rPr>
          <w:i/>
        </w:rPr>
        <w:t>текущего</w:t>
      </w:r>
      <w:r>
        <w:rPr>
          <w:i/>
          <w:spacing w:val="80"/>
        </w:rPr>
        <w:t xml:space="preserve"> </w:t>
      </w:r>
      <w:r>
        <w:rPr>
          <w:i/>
        </w:rPr>
        <w:t>оценивания</w:t>
      </w:r>
      <w:r>
        <w:rPr>
          <w:i/>
          <w:spacing w:val="80"/>
        </w:rPr>
        <w:t xml:space="preserve"> </w:t>
      </w:r>
      <w:r>
        <w:t>используют</w:t>
      </w:r>
      <w:r>
        <w:rPr>
          <w:spacing w:val="80"/>
        </w:rPr>
        <w:t xml:space="preserve"> </w:t>
      </w:r>
      <w:r>
        <w:t>следующие</w:t>
      </w:r>
      <w:r>
        <w:rPr>
          <w:spacing w:val="80"/>
        </w:rPr>
        <w:t xml:space="preserve"> </w:t>
      </w:r>
      <w:r>
        <w:t>методы оценивания: наблюдение, оценка выполнения деятельности (основана на выборе ответа, или</w:t>
      </w:r>
      <w:r>
        <w:rPr>
          <w:spacing w:val="40"/>
        </w:rPr>
        <w:t xml:space="preserve"> </w:t>
      </w:r>
      <w:r>
        <w:t>кратком</w:t>
      </w:r>
      <w:r>
        <w:rPr>
          <w:spacing w:val="40"/>
        </w:rPr>
        <w:t xml:space="preserve"> </w:t>
      </w:r>
      <w:r>
        <w:t>свободном</w:t>
      </w:r>
      <w:r>
        <w:rPr>
          <w:spacing w:val="40"/>
        </w:rPr>
        <w:t xml:space="preserve"> </w:t>
      </w:r>
      <w:r>
        <w:t>ответе,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открытом</w:t>
      </w:r>
      <w:r>
        <w:rPr>
          <w:spacing w:val="40"/>
        </w:rPr>
        <w:t xml:space="preserve"> </w:t>
      </w:r>
      <w:r>
        <w:t>ответе),</w:t>
      </w:r>
      <w:r>
        <w:rPr>
          <w:spacing w:val="40"/>
        </w:rPr>
        <w:t xml:space="preserve"> </w:t>
      </w:r>
      <w:r>
        <w:t>портфолио</w:t>
      </w:r>
      <w:r>
        <w:rPr>
          <w:spacing w:val="40"/>
        </w:rPr>
        <w:t xml:space="preserve"> </w:t>
      </w:r>
      <w:r>
        <w:t>(подборка</w:t>
      </w:r>
      <w:r>
        <w:rPr>
          <w:spacing w:val="40"/>
        </w:rPr>
        <w:t xml:space="preserve"> </w:t>
      </w:r>
      <w:r>
        <w:t>детских</w:t>
      </w:r>
    </w:p>
    <w:p w:rsidR="00F031EF" w:rsidRDefault="00E1772C">
      <w:pPr>
        <w:pStyle w:val="a3"/>
        <w:spacing w:before="37"/>
        <w:ind w:left="1598"/>
      </w:pPr>
      <w:r>
        <w:t>работ,</w:t>
      </w:r>
      <w:r>
        <w:rPr>
          <w:spacing w:val="-7"/>
        </w:rPr>
        <w:t xml:space="preserve"> </w:t>
      </w:r>
      <w:r>
        <w:t>демонстрирующая</w:t>
      </w:r>
      <w:r>
        <w:rPr>
          <w:spacing w:val="-4"/>
        </w:rPr>
        <w:t xml:space="preserve"> </w:t>
      </w:r>
      <w:r>
        <w:t>нарастающие</w:t>
      </w:r>
      <w:r>
        <w:rPr>
          <w:spacing w:val="-1"/>
        </w:rPr>
        <w:t xml:space="preserve"> </w:t>
      </w:r>
      <w:r>
        <w:t>успешность,</w:t>
      </w:r>
      <w:r>
        <w:rPr>
          <w:spacing w:val="-4"/>
        </w:rPr>
        <w:t xml:space="preserve"> </w:t>
      </w:r>
      <w:r>
        <w:t>объем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глубину</w:t>
      </w:r>
      <w:r>
        <w:rPr>
          <w:spacing w:val="-7"/>
        </w:rPr>
        <w:t xml:space="preserve"> </w:t>
      </w:r>
      <w:r>
        <w:t>знаний,</w:t>
      </w:r>
      <w:r>
        <w:rPr>
          <w:spacing w:val="-4"/>
        </w:rPr>
        <w:t xml:space="preserve"> </w:t>
      </w:r>
      <w:r>
        <w:t>достижение</w:t>
      </w:r>
      <w:r>
        <w:rPr>
          <w:spacing w:val="-5"/>
        </w:rPr>
        <w:t xml:space="preserve"> 35</w:t>
      </w:r>
    </w:p>
    <w:p w:rsidR="00F031EF" w:rsidRDefault="00F031EF">
      <w:pPr>
        <w:sectPr w:rsidR="00F031EF">
          <w:type w:val="continuous"/>
          <w:pgSz w:w="11900" w:h="16850"/>
          <w:pgMar w:top="1060" w:right="520" w:bottom="280" w:left="0" w:header="0" w:footer="0" w:gutter="0"/>
          <w:cols w:space="720"/>
        </w:sectPr>
      </w:pPr>
    </w:p>
    <w:p w:rsidR="00F031EF" w:rsidRDefault="00E1772C">
      <w:pPr>
        <w:pStyle w:val="a3"/>
        <w:spacing w:before="68" w:line="348" w:lineRule="auto"/>
        <w:ind w:right="324"/>
        <w:jc w:val="both"/>
      </w:pPr>
      <w:r>
        <w:lastRenderedPageBreak/>
        <w:t>более высоких уровней рассуждений, творчества, рефлексии), самоанализ (для ситуаций, требующих от учащихся строгого самоконтроля и саморегуляции).</w:t>
      </w:r>
    </w:p>
    <w:p w:rsidR="00F031EF" w:rsidRDefault="00E1772C">
      <w:pPr>
        <w:pStyle w:val="a3"/>
        <w:spacing w:before="29" w:line="355" w:lineRule="auto"/>
        <w:ind w:right="318" w:firstLine="851"/>
        <w:jc w:val="both"/>
      </w:pPr>
      <w:r>
        <w:t>Для использования перечисленных выше методов оценивания рекомендуются следующие инструменты: критериальные описания, эталоны, памятки, линейки достижений. Проверочные работы по предметам составлены с приложением данных контрольно-измерительных материалов.</w:t>
      </w:r>
    </w:p>
    <w:p w:rsidR="00F031EF" w:rsidRDefault="00E1772C">
      <w:pPr>
        <w:spacing w:before="22" w:line="357" w:lineRule="auto"/>
        <w:ind w:left="1699" w:right="314" w:firstLine="851"/>
        <w:rPr>
          <w:sz w:val="24"/>
        </w:rPr>
      </w:pPr>
      <w:r>
        <w:rPr>
          <w:sz w:val="24"/>
        </w:rPr>
        <w:t>Критерии,</w:t>
      </w:r>
      <w:r>
        <w:rPr>
          <w:spacing w:val="77"/>
          <w:sz w:val="24"/>
        </w:rPr>
        <w:t xml:space="preserve"> </w:t>
      </w:r>
      <w:r>
        <w:rPr>
          <w:sz w:val="24"/>
        </w:rPr>
        <w:t>по</w:t>
      </w:r>
      <w:r>
        <w:rPr>
          <w:spacing w:val="74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76"/>
          <w:sz w:val="24"/>
        </w:rPr>
        <w:t xml:space="preserve"> </w:t>
      </w:r>
      <w:r>
        <w:rPr>
          <w:sz w:val="24"/>
        </w:rPr>
        <w:t>может</w:t>
      </w:r>
      <w:r>
        <w:rPr>
          <w:spacing w:val="78"/>
          <w:sz w:val="24"/>
        </w:rPr>
        <w:t xml:space="preserve"> </w:t>
      </w:r>
      <w:r>
        <w:rPr>
          <w:sz w:val="24"/>
        </w:rPr>
        <w:t>происходить</w:t>
      </w:r>
      <w:r>
        <w:rPr>
          <w:spacing w:val="76"/>
          <w:sz w:val="24"/>
        </w:rPr>
        <w:t xml:space="preserve"> </w:t>
      </w:r>
      <w:r>
        <w:rPr>
          <w:sz w:val="24"/>
        </w:rPr>
        <w:t>оценивание</w:t>
      </w:r>
      <w:r>
        <w:rPr>
          <w:spacing w:val="76"/>
          <w:sz w:val="24"/>
        </w:rPr>
        <w:t xml:space="preserve"> </w:t>
      </w:r>
      <w:r>
        <w:rPr>
          <w:sz w:val="24"/>
        </w:rPr>
        <w:t>того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76"/>
          <w:sz w:val="24"/>
        </w:rPr>
        <w:t xml:space="preserve"> </w:t>
      </w:r>
      <w:r>
        <w:rPr>
          <w:sz w:val="24"/>
        </w:rPr>
        <w:t>иного</w:t>
      </w:r>
      <w:r>
        <w:rPr>
          <w:spacing w:val="77"/>
          <w:sz w:val="24"/>
        </w:rPr>
        <w:t xml:space="preserve"> </w:t>
      </w:r>
      <w:r>
        <w:rPr>
          <w:sz w:val="24"/>
        </w:rPr>
        <w:t>вида деятельности ребенка, зависит от тех целей и задач, которые ставит перед собой учитель,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тех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ставит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собой ребенок.</w:t>
      </w:r>
      <w:r>
        <w:rPr>
          <w:spacing w:val="-1"/>
          <w:sz w:val="24"/>
        </w:rPr>
        <w:t xml:space="preserve"> </w:t>
      </w:r>
      <w:r>
        <w:rPr>
          <w:sz w:val="24"/>
        </w:rPr>
        <w:t>Все 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можно условно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разделить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на 5 групп: </w:t>
      </w:r>
      <w:r>
        <w:rPr>
          <w:b/>
          <w:i/>
          <w:sz w:val="24"/>
        </w:rPr>
        <w:t>учебно-логические, учебно-коммуникативные, учебно-организационные, учебно-управленческие и учебно-информационные</w:t>
      </w:r>
      <w:r>
        <w:rPr>
          <w:sz w:val="24"/>
        </w:rPr>
        <w:t>.</w:t>
      </w:r>
    </w:p>
    <w:p w:rsidR="00F031EF" w:rsidRDefault="00E1772C">
      <w:pPr>
        <w:spacing w:before="3"/>
        <w:ind w:left="2561"/>
        <w:rPr>
          <w:sz w:val="24"/>
        </w:rPr>
      </w:pPr>
      <w:r>
        <w:rPr>
          <w:i/>
          <w:spacing w:val="-2"/>
          <w:sz w:val="24"/>
        </w:rPr>
        <w:t>Учебно-информационные</w:t>
      </w:r>
      <w:r>
        <w:rPr>
          <w:spacing w:val="-2"/>
          <w:sz w:val="24"/>
        </w:rPr>
        <w:t>:</w:t>
      </w:r>
    </w:p>
    <w:p w:rsidR="00F031EF" w:rsidRDefault="00E1772C">
      <w:pPr>
        <w:pStyle w:val="a5"/>
        <w:numPr>
          <w:ilvl w:val="1"/>
          <w:numId w:val="57"/>
        </w:numPr>
        <w:tabs>
          <w:tab w:val="left" w:pos="3120"/>
        </w:tabs>
        <w:spacing w:before="139"/>
        <w:ind w:left="3120" w:hanging="566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готовиться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2"/>
          <w:sz w:val="24"/>
        </w:rPr>
        <w:t>уроку;</w:t>
      </w:r>
    </w:p>
    <w:p w:rsidR="00F031EF" w:rsidRDefault="00E1772C">
      <w:pPr>
        <w:pStyle w:val="a5"/>
        <w:numPr>
          <w:ilvl w:val="1"/>
          <w:numId w:val="57"/>
        </w:numPr>
        <w:tabs>
          <w:tab w:val="left" w:pos="3120"/>
        </w:tabs>
        <w:spacing w:before="138" w:line="348" w:lineRule="auto"/>
        <w:ind w:left="1702" w:right="485" w:firstLine="851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включаться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сосредоточиться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 и сохранить внимание до его завершения;</w:t>
      </w:r>
    </w:p>
    <w:p w:rsidR="00F031EF" w:rsidRDefault="00E1772C">
      <w:pPr>
        <w:pStyle w:val="a5"/>
        <w:numPr>
          <w:ilvl w:val="1"/>
          <w:numId w:val="57"/>
        </w:numPr>
        <w:tabs>
          <w:tab w:val="left" w:pos="3120"/>
        </w:tabs>
        <w:spacing w:before="14"/>
        <w:ind w:left="3120" w:hanging="566"/>
        <w:rPr>
          <w:sz w:val="24"/>
        </w:rPr>
      </w:pPr>
      <w:r>
        <w:rPr>
          <w:sz w:val="24"/>
        </w:rPr>
        <w:t>оформление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тетрадей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д.</w:t>
      </w:r>
    </w:p>
    <w:p w:rsidR="00F031EF" w:rsidRDefault="00E1772C">
      <w:pPr>
        <w:spacing w:before="136"/>
        <w:ind w:left="2561"/>
        <w:rPr>
          <w:sz w:val="24"/>
        </w:rPr>
      </w:pPr>
      <w:r>
        <w:rPr>
          <w:i/>
          <w:spacing w:val="-2"/>
          <w:sz w:val="24"/>
        </w:rPr>
        <w:t>Учебно-коммуникативные</w:t>
      </w:r>
      <w:r>
        <w:rPr>
          <w:spacing w:val="-2"/>
          <w:sz w:val="24"/>
        </w:rPr>
        <w:t>:</w:t>
      </w:r>
    </w:p>
    <w:p w:rsidR="00F031EF" w:rsidRDefault="00E1772C">
      <w:pPr>
        <w:pStyle w:val="a5"/>
        <w:numPr>
          <w:ilvl w:val="1"/>
          <w:numId w:val="57"/>
        </w:numPr>
        <w:tabs>
          <w:tab w:val="left" w:pos="3120"/>
        </w:tabs>
        <w:spacing w:before="139"/>
        <w:ind w:left="3120" w:hanging="566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F031EF" w:rsidRDefault="00E1772C">
      <w:pPr>
        <w:pStyle w:val="a5"/>
        <w:numPr>
          <w:ilvl w:val="1"/>
          <w:numId w:val="57"/>
        </w:numPr>
        <w:tabs>
          <w:tab w:val="left" w:pos="3120"/>
        </w:tabs>
        <w:spacing w:before="136"/>
        <w:ind w:left="3120" w:hanging="566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проговорить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цель,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предполагаемые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действия;</w:t>
      </w:r>
    </w:p>
    <w:p w:rsidR="00F031EF" w:rsidRDefault="00E1772C">
      <w:pPr>
        <w:pStyle w:val="a5"/>
        <w:numPr>
          <w:ilvl w:val="1"/>
          <w:numId w:val="57"/>
        </w:numPr>
        <w:tabs>
          <w:tab w:val="left" w:pos="3120"/>
        </w:tabs>
        <w:spacing w:before="138"/>
        <w:ind w:left="3120" w:hanging="566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поддержать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продолжить</w:t>
      </w:r>
      <w:r>
        <w:rPr>
          <w:spacing w:val="-3"/>
          <w:sz w:val="24"/>
        </w:rPr>
        <w:t xml:space="preserve"> </w:t>
      </w:r>
      <w:r>
        <w:rPr>
          <w:sz w:val="24"/>
        </w:rPr>
        <w:t>мысль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собеседника;</w:t>
      </w:r>
    </w:p>
    <w:p w:rsidR="00F031EF" w:rsidRDefault="00E1772C">
      <w:pPr>
        <w:pStyle w:val="a5"/>
        <w:numPr>
          <w:ilvl w:val="1"/>
          <w:numId w:val="57"/>
        </w:numPr>
        <w:tabs>
          <w:tab w:val="left" w:pos="3120"/>
        </w:tabs>
        <w:spacing w:before="133"/>
        <w:ind w:left="3120" w:hanging="566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слушать друг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друга;</w:t>
      </w:r>
    </w:p>
    <w:p w:rsidR="00F031EF" w:rsidRDefault="00E1772C">
      <w:pPr>
        <w:pStyle w:val="a5"/>
        <w:numPr>
          <w:ilvl w:val="1"/>
          <w:numId w:val="57"/>
        </w:numPr>
        <w:tabs>
          <w:tab w:val="left" w:pos="3120"/>
        </w:tabs>
        <w:spacing w:before="135"/>
        <w:ind w:left="3120" w:hanging="566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группах сменного</w:t>
      </w:r>
      <w:r>
        <w:rPr>
          <w:spacing w:val="-2"/>
          <w:sz w:val="24"/>
        </w:rPr>
        <w:t xml:space="preserve"> состава;</w:t>
      </w:r>
    </w:p>
    <w:p w:rsidR="00F031EF" w:rsidRDefault="00E1772C">
      <w:pPr>
        <w:pStyle w:val="a5"/>
        <w:numPr>
          <w:ilvl w:val="1"/>
          <w:numId w:val="57"/>
        </w:numPr>
        <w:tabs>
          <w:tab w:val="left" w:pos="3120"/>
        </w:tabs>
        <w:spacing w:before="138"/>
        <w:ind w:left="3120" w:hanging="566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ходе </w:t>
      </w:r>
      <w:r>
        <w:rPr>
          <w:spacing w:val="-2"/>
          <w:sz w:val="24"/>
        </w:rPr>
        <w:t>урока;</w:t>
      </w:r>
    </w:p>
    <w:p w:rsidR="00F031EF" w:rsidRDefault="00E1772C">
      <w:pPr>
        <w:pStyle w:val="a5"/>
        <w:numPr>
          <w:ilvl w:val="1"/>
          <w:numId w:val="57"/>
        </w:numPr>
        <w:tabs>
          <w:tab w:val="left" w:pos="3120"/>
        </w:tabs>
        <w:spacing w:before="134"/>
        <w:ind w:left="3120" w:hanging="566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д.</w:t>
      </w:r>
    </w:p>
    <w:p w:rsidR="00F031EF" w:rsidRDefault="00E1772C">
      <w:pPr>
        <w:spacing w:before="134"/>
        <w:ind w:left="2561"/>
        <w:rPr>
          <w:sz w:val="24"/>
        </w:rPr>
      </w:pPr>
      <w:r>
        <w:rPr>
          <w:i/>
          <w:spacing w:val="-2"/>
          <w:sz w:val="24"/>
        </w:rPr>
        <w:t>Учебно-логические</w:t>
      </w:r>
      <w:r>
        <w:rPr>
          <w:spacing w:val="-2"/>
          <w:sz w:val="24"/>
        </w:rPr>
        <w:t>:</w:t>
      </w:r>
    </w:p>
    <w:p w:rsidR="00F031EF" w:rsidRDefault="00E1772C">
      <w:pPr>
        <w:pStyle w:val="a5"/>
        <w:numPr>
          <w:ilvl w:val="1"/>
          <w:numId w:val="57"/>
        </w:numPr>
        <w:tabs>
          <w:tab w:val="left" w:pos="3120"/>
        </w:tabs>
        <w:spacing w:before="141" w:line="348" w:lineRule="auto"/>
        <w:ind w:right="518" w:firstLine="854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заданным </w:t>
      </w:r>
      <w:r>
        <w:rPr>
          <w:spacing w:val="-2"/>
          <w:sz w:val="24"/>
        </w:rPr>
        <w:t>критериям;</w:t>
      </w:r>
    </w:p>
    <w:p w:rsidR="00F031EF" w:rsidRDefault="00E1772C">
      <w:pPr>
        <w:pStyle w:val="a5"/>
        <w:numPr>
          <w:ilvl w:val="1"/>
          <w:numId w:val="57"/>
        </w:numPr>
        <w:tabs>
          <w:tab w:val="left" w:pos="3120"/>
        </w:tabs>
        <w:spacing w:before="18"/>
        <w:ind w:left="3120" w:hanging="566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аналогии;</w:t>
      </w:r>
    </w:p>
    <w:p w:rsidR="00F031EF" w:rsidRDefault="00E1772C">
      <w:pPr>
        <w:pStyle w:val="a5"/>
        <w:numPr>
          <w:ilvl w:val="1"/>
          <w:numId w:val="57"/>
        </w:numPr>
        <w:tabs>
          <w:tab w:val="left" w:pos="3120"/>
        </w:tabs>
        <w:spacing w:before="136"/>
        <w:ind w:left="3120" w:hanging="566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соотнести</w:t>
      </w:r>
      <w:r>
        <w:rPr>
          <w:spacing w:val="-2"/>
          <w:sz w:val="24"/>
        </w:rPr>
        <w:t xml:space="preserve"> </w:t>
      </w:r>
      <w:r>
        <w:rPr>
          <w:sz w:val="24"/>
        </w:rPr>
        <w:t>цель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результат;</w:t>
      </w:r>
    </w:p>
    <w:p w:rsidR="00F031EF" w:rsidRDefault="00E1772C">
      <w:pPr>
        <w:pStyle w:val="a5"/>
        <w:numPr>
          <w:ilvl w:val="1"/>
          <w:numId w:val="57"/>
        </w:numPr>
        <w:tabs>
          <w:tab w:val="left" w:pos="3120"/>
        </w:tabs>
        <w:spacing w:before="135"/>
        <w:ind w:left="3120" w:hanging="566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главное;</w:t>
      </w:r>
    </w:p>
    <w:p w:rsidR="00F031EF" w:rsidRDefault="00E1772C">
      <w:pPr>
        <w:pStyle w:val="a5"/>
        <w:numPr>
          <w:ilvl w:val="1"/>
          <w:numId w:val="57"/>
        </w:numPr>
        <w:tabs>
          <w:tab w:val="left" w:pos="3120"/>
        </w:tabs>
        <w:spacing w:before="136"/>
        <w:ind w:left="3120" w:hanging="566"/>
        <w:rPr>
          <w:sz w:val="24"/>
        </w:rPr>
      </w:pP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обобщение,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вывод;</w:t>
      </w:r>
    </w:p>
    <w:p w:rsidR="00F031EF" w:rsidRDefault="00E1772C">
      <w:pPr>
        <w:pStyle w:val="a5"/>
        <w:numPr>
          <w:ilvl w:val="1"/>
          <w:numId w:val="57"/>
        </w:numPr>
        <w:tabs>
          <w:tab w:val="left" w:pos="3120"/>
        </w:tabs>
        <w:spacing w:before="136"/>
        <w:ind w:left="3120" w:hanging="566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графически;</w:t>
      </w:r>
    </w:p>
    <w:p w:rsidR="00F031EF" w:rsidRDefault="00E1772C">
      <w:pPr>
        <w:pStyle w:val="a5"/>
        <w:numPr>
          <w:ilvl w:val="1"/>
          <w:numId w:val="57"/>
        </w:numPr>
        <w:tabs>
          <w:tab w:val="left" w:pos="3115"/>
        </w:tabs>
        <w:spacing w:before="164" w:line="326" w:lineRule="auto"/>
        <w:ind w:right="479" w:firstLine="854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существенным</w:t>
      </w:r>
      <w:r>
        <w:rPr>
          <w:spacing w:val="-8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-6"/>
          <w:sz w:val="24"/>
        </w:rPr>
        <w:t xml:space="preserve"> </w:t>
      </w:r>
      <w:r>
        <w:rPr>
          <w:sz w:val="24"/>
        </w:rPr>
        <w:t>опираясь на модель и т. д.</w:t>
      </w:r>
    </w:p>
    <w:p w:rsidR="00F031EF" w:rsidRDefault="00F031EF">
      <w:pPr>
        <w:spacing w:line="326" w:lineRule="auto"/>
        <w:rPr>
          <w:sz w:val="24"/>
        </w:rPr>
        <w:sectPr w:rsidR="00F031EF">
          <w:footerReference w:type="default" r:id="rId20"/>
          <w:pgSz w:w="11900" w:h="16850"/>
          <w:pgMar w:top="1060" w:right="520" w:bottom="940" w:left="0" w:header="0" w:footer="748" w:gutter="0"/>
          <w:pgNumType w:start="36"/>
          <w:cols w:space="720"/>
        </w:sectPr>
      </w:pPr>
    </w:p>
    <w:p w:rsidR="00F031EF" w:rsidRDefault="00E1772C">
      <w:pPr>
        <w:spacing w:before="76"/>
        <w:ind w:left="2561"/>
        <w:rPr>
          <w:sz w:val="24"/>
        </w:rPr>
      </w:pPr>
      <w:r>
        <w:rPr>
          <w:i/>
          <w:spacing w:val="-2"/>
          <w:sz w:val="24"/>
        </w:rPr>
        <w:lastRenderedPageBreak/>
        <w:t>Учебно-информационные</w:t>
      </w:r>
      <w:r>
        <w:rPr>
          <w:spacing w:val="-2"/>
          <w:sz w:val="24"/>
        </w:rPr>
        <w:t>:</w:t>
      </w:r>
    </w:p>
    <w:p w:rsidR="00F031EF" w:rsidRDefault="00E1772C">
      <w:pPr>
        <w:pStyle w:val="a5"/>
        <w:numPr>
          <w:ilvl w:val="1"/>
          <w:numId w:val="57"/>
        </w:numPr>
        <w:tabs>
          <w:tab w:val="left" w:pos="3120"/>
        </w:tabs>
        <w:spacing w:before="142"/>
        <w:ind w:left="3120" w:hanging="566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краткий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ответ;</w:t>
      </w:r>
    </w:p>
    <w:p w:rsidR="00F031EF" w:rsidRDefault="00E1772C">
      <w:pPr>
        <w:pStyle w:val="a5"/>
        <w:numPr>
          <w:ilvl w:val="1"/>
          <w:numId w:val="57"/>
        </w:numPr>
        <w:tabs>
          <w:tab w:val="left" w:pos="3120"/>
        </w:tabs>
        <w:spacing w:before="138"/>
        <w:ind w:left="3120" w:hanging="566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существу;</w:t>
      </w:r>
    </w:p>
    <w:p w:rsidR="00F031EF" w:rsidRDefault="00E1772C">
      <w:pPr>
        <w:pStyle w:val="a5"/>
        <w:numPr>
          <w:ilvl w:val="1"/>
          <w:numId w:val="57"/>
        </w:numPr>
        <w:tabs>
          <w:tab w:val="left" w:pos="3120"/>
        </w:tabs>
        <w:spacing w:before="133"/>
        <w:ind w:left="3120" w:hanging="566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информацию;</w:t>
      </w:r>
    </w:p>
    <w:p w:rsidR="00F031EF" w:rsidRDefault="00E1772C">
      <w:pPr>
        <w:pStyle w:val="a5"/>
        <w:numPr>
          <w:ilvl w:val="1"/>
          <w:numId w:val="57"/>
        </w:numPr>
        <w:tabs>
          <w:tab w:val="left" w:pos="3120"/>
        </w:tabs>
        <w:spacing w:before="136"/>
        <w:ind w:left="3120" w:hanging="566"/>
        <w:rPr>
          <w:sz w:val="24"/>
        </w:rPr>
      </w:pP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литературой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д.</w:t>
      </w:r>
    </w:p>
    <w:p w:rsidR="00F031EF" w:rsidRDefault="00E1772C">
      <w:pPr>
        <w:spacing w:before="136"/>
        <w:ind w:left="2561"/>
        <w:rPr>
          <w:sz w:val="24"/>
        </w:rPr>
      </w:pPr>
      <w:r>
        <w:rPr>
          <w:i/>
          <w:sz w:val="24"/>
        </w:rPr>
        <w:t>Учебно-управленческие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умения</w:t>
      </w:r>
      <w:r>
        <w:rPr>
          <w:spacing w:val="-2"/>
          <w:sz w:val="24"/>
        </w:rPr>
        <w:t>:</w:t>
      </w:r>
    </w:p>
    <w:p w:rsidR="00F031EF" w:rsidRDefault="00E1772C">
      <w:pPr>
        <w:pStyle w:val="a5"/>
        <w:numPr>
          <w:ilvl w:val="1"/>
          <w:numId w:val="57"/>
        </w:numPr>
        <w:tabs>
          <w:tab w:val="left" w:pos="3120"/>
        </w:tabs>
        <w:spacing w:before="139"/>
        <w:ind w:left="3120" w:hanging="566"/>
        <w:rPr>
          <w:sz w:val="24"/>
        </w:rPr>
      </w:pP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задачу;</w:t>
      </w:r>
    </w:p>
    <w:p w:rsidR="00F031EF" w:rsidRDefault="00E1772C">
      <w:pPr>
        <w:pStyle w:val="a5"/>
        <w:numPr>
          <w:ilvl w:val="1"/>
          <w:numId w:val="57"/>
        </w:numPr>
        <w:tabs>
          <w:tab w:val="left" w:pos="3120"/>
        </w:tabs>
        <w:spacing w:before="135"/>
        <w:ind w:left="3120" w:hanging="566"/>
        <w:rPr>
          <w:sz w:val="24"/>
        </w:rPr>
      </w:pP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4"/>
          <w:sz w:val="24"/>
        </w:rPr>
        <w:t xml:space="preserve"> </w:t>
      </w:r>
      <w:r>
        <w:rPr>
          <w:sz w:val="24"/>
        </w:rPr>
        <w:t>с учебной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задачей;</w:t>
      </w:r>
    </w:p>
    <w:p w:rsidR="00F031EF" w:rsidRDefault="00E1772C">
      <w:pPr>
        <w:pStyle w:val="a5"/>
        <w:numPr>
          <w:ilvl w:val="1"/>
          <w:numId w:val="57"/>
        </w:numPr>
        <w:tabs>
          <w:tab w:val="left" w:pos="3115"/>
        </w:tabs>
        <w:spacing w:before="163" w:line="326" w:lineRule="auto"/>
        <w:ind w:right="1873" w:firstLine="854"/>
        <w:rPr>
          <w:sz w:val="24"/>
        </w:rPr>
      </w:pP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свою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деятельность </w:t>
      </w:r>
      <w:r>
        <w:rPr>
          <w:spacing w:val="-2"/>
          <w:sz w:val="24"/>
        </w:rPr>
        <w:t>одноклассников;</w:t>
      </w:r>
    </w:p>
    <w:p w:rsidR="00F031EF" w:rsidRDefault="00E1772C">
      <w:pPr>
        <w:pStyle w:val="a5"/>
        <w:numPr>
          <w:ilvl w:val="1"/>
          <w:numId w:val="57"/>
        </w:numPr>
        <w:tabs>
          <w:tab w:val="left" w:pos="3115"/>
        </w:tabs>
        <w:spacing w:before="67" w:line="324" w:lineRule="auto"/>
        <w:ind w:right="1354" w:firstLine="854"/>
        <w:rPr>
          <w:sz w:val="24"/>
        </w:rPr>
      </w:pP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и устанавливать их причину;</w:t>
      </w:r>
    </w:p>
    <w:p w:rsidR="00F031EF" w:rsidRDefault="00E1772C">
      <w:pPr>
        <w:pStyle w:val="a5"/>
        <w:numPr>
          <w:ilvl w:val="1"/>
          <w:numId w:val="57"/>
        </w:numPr>
        <w:tabs>
          <w:tab w:val="left" w:pos="3120"/>
        </w:tabs>
        <w:spacing w:before="37"/>
        <w:ind w:left="3120" w:hanging="566"/>
        <w:rPr>
          <w:sz w:val="24"/>
        </w:rPr>
      </w:pP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дальнейшие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недочетов.</w:t>
      </w:r>
    </w:p>
    <w:p w:rsidR="00F031EF" w:rsidRDefault="00E1772C">
      <w:pPr>
        <w:spacing w:before="131" w:line="360" w:lineRule="auto"/>
        <w:ind w:left="1699" w:right="321" w:firstLine="861"/>
        <w:rPr>
          <w:sz w:val="24"/>
        </w:rPr>
      </w:pPr>
      <w:r>
        <w:rPr>
          <w:b/>
          <w:i/>
          <w:sz w:val="24"/>
        </w:rPr>
        <w:t>Итоговое</w:t>
      </w:r>
      <w:r>
        <w:rPr>
          <w:b/>
          <w:i/>
          <w:spacing w:val="80"/>
          <w:sz w:val="24"/>
        </w:rPr>
        <w:t xml:space="preserve"> </w:t>
      </w:r>
      <w:r>
        <w:rPr>
          <w:b/>
          <w:i/>
          <w:sz w:val="24"/>
        </w:rPr>
        <w:t>оценивание</w:t>
      </w:r>
      <w:r>
        <w:rPr>
          <w:b/>
          <w:i/>
          <w:spacing w:val="80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конце</w:t>
      </w:r>
      <w:r>
        <w:rPr>
          <w:spacing w:val="8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может</w:t>
      </w:r>
      <w:r>
        <w:rPr>
          <w:spacing w:val="80"/>
          <w:w w:val="150"/>
          <w:sz w:val="24"/>
        </w:rPr>
        <w:t xml:space="preserve"> </w:t>
      </w:r>
      <w:r>
        <w:rPr>
          <w:sz w:val="23"/>
        </w:rPr>
        <w:t xml:space="preserve">проводиться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 xml:space="preserve">накопленной оценки </w:t>
      </w:r>
      <w:r>
        <w:rPr>
          <w:sz w:val="24"/>
        </w:rPr>
        <w:t>(синтеза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имеющейся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информации),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формах </w:t>
      </w:r>
      <w:r>
        <w:rPr>
          <w:b/>
          <w:sz w:val="24"/>
        </w:rPr>
        <w:t>сбора данных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(в</w:t>
      </w:r>
      <w:r>
        <w:rPr>
          <w:spacing w:val="40"/>
          <w:sz w:val="24"/>
        </w:rPr>
        <w:t xml:space="preserve"> </w:t>
      </w:r>
      <w:r>
        <w:rPr>
          <w:sz w:val="24"/>
        </w:rPr>
        <w:t>том</w:t>
      </w:r>
      <w:r>
        <w:rPr>
          <w:spacing w:val="40"/>
          <w:sz w:val="24"/>
        </w:rPr>
        <w:t xml:space="preserve"> </w:t>
      </w:r>
      <w:r>
        <w:rPr>
          <w:sz w:val="24"/>
        </w:rPr>
        <w:t>числе</w:t>
      </w:r>
      <w:r>
        <w:rPr>
          <w:spacing w:val="40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0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40"/>
          <w:sz w:val="24"/>
        </w:rPr>
        <w:t xml:space="preserve"> </w:t>
      </w:r>
      <w:r>
        <w:rPr>
          <w:sz w:val="24"/>
        </w:rPr>
        <w:t>тестов)</w:t>
      </w:r>
      <w:r>
        <w:rPr>
          <w:spacing w:val="70"/>
          <w:sz w:val="24"/>
        </w:rPr>
        <w:t xml:space="preserve"> </w:t>
      </w:r>
      <w:r>
        <w:rPr>
          <w:sz w:val="24"/>
        </w:rPr>
        <w:t>или</w:t>
      </w:r>
      <w:r>
        <w:rPr>
          <w:spacing w:val="71"/>
          <w:sz w:val="24"/>
        </w:rPr>
        <w:t xml:space="preserve"> </w:t>
      </w:r>
      <w:r>
        <w:rPr>
          <w:b/>
          <w:sz w:val="24"/>
        </w:rPr>
        <w:t>демонстрации</w:t>
      </w:r>
      <w:r>
        <w:rPr>
          <w:b/>
          <w:spacing w:val="71"/>
          <w:sz w:val="24"/>
        </w:rPr>
        <w:t xml:space="preserve"> </w:t>
      </w:r>
      <w:r>
        <w:rPr>
          <w:sz w:val="24"/>
        </w:rPr>
        <w:t>примеров применения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40"/>
          <w:sz w:val="24"/>
        </w:rPr>
        <w:t xml:space="preserve"> </w:t>
      </w:r>
      <w:r>
        <w:rPr>
          <w:sz w:val="24"/>
        </w:rPr>
        <w:t>возможна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 любая комбинация этих форм.</w:t>
      </w:r>
    </w:p>
    <w:p w:rsidR="00F031EF" w:rsidRDefault="00E1772C">
      <w:pPr>
        <w:pStyle w:val="a3"/>
        <w:spacing w:before="14" w:line="357" w:lineRule="auto"/>
        <w:ind w:right="316" w:firstLine="851"/>
        <w:jc w:val="both"/>
      </w:pPr>
      <w:r>
        <w:t>Планируемые (ожидаемые) результаты обучения и показатели их достижения выпускниками школы приведены в примерных адаптированных программах по всем учебным предметам и могут быть использованы учителями начальной школы в исходном варианте.</w:t>
      </w:r>
      <w:r>
        <w:rPr>
          <w:spacing w:val="-2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критерием</w:t>
      </w:r>
      <w:r>
        <w:rPr>
          <w:spacing w:val="-2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выпускником</w:t>
      </w:r>
      <w:r>
        <w:rPr>
          <w:spacing w:val="-2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планируемых результатов освоения адаптированной основной общеобразовательной программы начального общего образования для обучающихся с ТНР является успешное прохождение испытаний в рамках итогового внешнего и внутреннего оценивания. При установлении критериев успешности в освоении адаптированной основной общеобразовательной программы начального общего образования для обучающихся с ТНР рассматривается достижение учащимися планируемых результатов для трех групп результатов</w:t>
      </w:r>
    </w:p>
    <w:p w:rsidR="00F031EF" w:rsidRDefault="00E1772C">
      <w:pPr>
        <w:pStyle w:val="a3"/>
        <w:spacing w:before="16"/>
        <w:jc w:val="both"/>
      </w:pPr>
      <w:r>
        <w:t>(предметных,</w:t>
      </w:r>
      <w:r>
        <w:rPr>
          <w:spacing w:val="-3"/>
        </w:rPr>
        <w:t xml:space="preserve"> </w:t>
      </w:r>
      <w:r>
        <w:t>метапредметных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личностных).</w:t>
      </w:r>
    </w:p>
    <w:p w:rsidR="00F031EF" w:rsidRDefault="00E1772C">
      <w:pPr>
        <w:pStyle w:val="a3"/>
        <w:spacing w:before="149" w:line="352" w:lineRule="auto"/>
        <w:ind w:right="320" w:firstLine="851"/>
        <w:jc w:val="both"/>
      </w:pPr>
      <w:r>
        <w:t>Успешность освоения адаптированной основной общеобразовательной</w:t>
      </w:r>
      <w:r>
        <w:rPr>
          <w:spacing w:val="40"/>
        </w:rPr>
        <w:t xml:space="preserve"> </w:t>
      </w:r>
      <w:r>
        <w:t>программы начального общего образования для обучающихся с ТНР (в зависимости от целей, с которыми проводятся оценочные процедуры) свидетельствует об:</w:t>
      </w:r>
    </w:p>
    <w:p w:rsidR="00F031EF" w:rsidRDefault="00E1772C">
      <w:pPr>
        <w:pStyle w:val="a5"/>
        <w:numPr>
          <w:ilvl w:val="1"/>
          <w:numId w:val="57"/>
        </w:numPr>
        <w:tabs>
          <w:tab w:val="left" w:pos="3114"/>
        </w:tabs>
        <w:spacing w:before="48" w:line="324" w:lineRule="auto"/>
        <w:ind w:right="317" w:firstLine="854"/>
        <w:jc w:val="both"/>
        <w:rPr>
          <w:sz w:val="24"/>
        </w:rPr>
      </w:pPr>
      <w:r>
        <w:rPr>
          <w:b/>
          <w:sz w:val="24"/>
        </w:rPr>
        <w:t xml:space="preserve">успешности выпускника </w:t>
      </w:r>
      <w:r>
        <w:rPr>
          <w:sz w:val="24"/>
        </w:rPr>
        <w:t>в освоении планируемых результатов начального образования — определяется в ходе итоговой аттестации выпускника начальной школы,</w:t>
      </w:r>
    </w:p>
    <w:p w:rsidR="00F031EF" w:rsidRDefault="00F031EF">
      <w:pPr>
        <w:spacing w:line="324" w:lineRule="auto"/>
        <w:jc w:val="both"/>
        <w:rPr>
          <w:sz w:val="24"/>
        </w:rPr>
        <w:sectPr w:rsidR="00F031EF">
          <w:pgSz w:w="11900" w:h="16850"/>
          <w:pgMar w:top="1040" w:right="520" w:bottom="1020" w:left="0" w:header="0" w:footer="748" w:gutter="0"/>
          <w:cols w:space="720"/>
        </w:sectPr>
      </w:pPr>
    </w:p>
    <w:p w:rsidR="00F031EF" w:rsidRDefault="00E1772C">
      <w:pPr>
        <w:pStyle w:val="a3"/>
        <w:spacing w:before="68" w:line="348" w:lineRule="auto"/>
        <w:ind w:right="365"/>
      </w:pPr>
      <w:r>
        <w:lastRenderedPageBreak/>
        <w:t>по</w:t>
      </w:r>
      <w:r>
        <w:rPr>
          <w:spacing w:val="-5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которой</w:t>
      </w:r>
      <w:r>
        <w:rPr>
          <w:spacing w:val="-5"/>
        </w:rPr>
        <w:t xml:space="preserve"> </w:t>
      </w:r>
      <w:r>
        <w:t>принимается</w:t>
      </w:r>
      <w:r>
        <w:rPr>
          <w:spacing w:val="-5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готовности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продолжению образования в основной школе и переводе в основную школу;</w:t>
      </w:r>
    </w:p>
    <w:p w:rsidR="00F031EF" w:rsidRDefault="00E1772C">
      <w:pPr>
        <w:pStyle w:val="a5"/>
        <w:numPr>
          <w:ilvl w:val="1"/>
          <w:numId w:val="57"/>
        </w:numPr>
        <w:tabs>
          <w:tab w:val="left" w:pos="3115"/>
        </w:tabs>
        <w:spacing w:before="50" w:line="345" w:lineRule="auto"/>
        <w:ind w:right="319" w:firstLine="854"/>
        <w:rPr>
          <w:sz w:val="24"/>
        </w:rPr>
      </w:pPr>
      <w:r>
        <w:rPr>
          <w:b/>
          <w:sz w:val="24"/>
        </w:rPr>
        <w:t>успешности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выпускников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класса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результатов начального образования — определяется в ходе итоговой аттестации выпускников класса начальной школы, по результатам которой принимается решение об аттестации учителя, который ведет данный класс;</w:t>
      </w:r>
    </w:p>
    <w:p w:rsidR="00F031EF" w:rsidRDefault="00E1772C">
      <w:pPr>
        <w:pStyle w:val="a5"/>
        <w:numPr>
          <w:ilvl w:val="1"/>
          <w:numId w:val="57"/>
        </w:numPr>
        <w:tabs>
          <w:tab w:val="left" w:pos="3114"/>
        </w:tabs>
        <w:spacing w:before="52" w:line="338" w:lineRule="auto"/>
        <w:ind w:right="318" w:firstLine="854"/>
        <w:jc w:val="both"/>
        <w:rPr>
          <w:sz w:val="24"/>
        </w:rPr>
      </w:pPr>
      <w:r>
        <w:rPr>
          <w:b/>
          <w:sz w:val="24"/>
        </w:rPr>
        <w:t xml:space="preserve">успешности выпускников классов школы </w:t>
      </w:r>
      <w:r>
        <w:rPr>
          <w:sz w:val="24"/>
        </w:rPr>
        <w:t>в освоения планируемых результатов начального образования — определяется в ходе итоговой аттестации выпускников всех классов данной начальной школы.</w:t>
      </w:r>
    </w:p>
    <w:p w:rsidR="00F031EF" w:rsidRDefault="00F031EF">
      <w:pPr>
        <w:pStyle w:val="a3"/>
        <w:spacing w:before="118"/>
        <w:ind w:left="0"/>
      </w:pPr>
    </w:p>
    <w:p w:rsidR="00F031EF" w:rsidRDefault="00E1772C">
      <w:pPr>
        <w:pStyle w:val="2"/>
        <w:spacing w:before="1"/>
        <w:ind w:left="4577"/>
      </w:pPr>
      <w:r>
        <w:t>Оценка</w:t>
      </w:r>
      <w:r>
        <w:rPr>
          <w:spacing w:val="-3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rPr>
          <w:spacing w:val="-2"/>
        </w:rPr>
        <w:t>результатов</w:t>
      </w:r>
    </w:p>
    <w:p w:rsidR="00F031EF" w:rsidRDefault="00F031EF">
      <w:pPr>
        <w:pStyle w:val="a3"/>
        <w:spacing w:before="182"/>
        <w:ind w:left="0"/>
        <w:rPr>
          <w:b/>
        </w:rPr>
      </w:pPr>
    </w:p>
    <w:p w:rsidR="00F031EF" w:rsidRDefault="00E1772C">
      <w:pPr>
        <w:pStyle w:val="a3"/>
        <w:spacing w:line="355" w:lineRule="auto"/>
        <w:ind w:right="316" w:firstLine="851"/>
        <w:jc w:val="both"/>
      </w:pPr>
      <w:r>
        <w:rPr>
          <w:b/>
        </w:rPr>
        <w:t xml:space="preserve">Оценка предметных результатов </w:t>
      </w:r>
      <w:r>
        <w:t>представляет собой оценку достижения обучающимся планируемых результатов по отдельным предметам. Достижение этих результатов обеспечивается за счёт основных компонентов образовательного процесса — учебных предметов, представленных в обязательной части базисного учебного плана.</w:t>
      </w:r>
    </w:p>
    <w:p w:rsidR="00F031EF" w:rsidRDefault="00E1772C">
      <w:pPr>
        <w:pStyle w:val="a3"/>
        <w:spacing w:before="23" w:line="355" w:lineRule="auto"/>
        <w:ind w:right="315" w:firstLine="851"/>
        <w:jc w:val="both"/>
      </w:pPr>
      <w:r>
        <w:rPr>
          <w:b/>
        </w:rPr>
        <w:t xml:space="preserve">Объектом оценки предметных результатов </w:t>
      </w:r>
      <w:r>
        <w:t>служит в полном соответствии с требованиями ФГОС способность обучающихся решать учебно-познавательные</w:t>
      </w:r>
      <w:r>
        <w:rPr>
          <w:spacing w:val="-1"/>
        </w:rPr>
        <w:t xml:space="preserve"> </w:t>
      </w:r>
      <w:r>
        <w:t>и учебно- практические задачи с использованием средств, относящихся к содержанию учебных предметов, в том числе на основе метапредметных действий.</w:t>
      </w:r>
    </w:p>
    <w:p w:rsidR="00F031EF" w:rsidRDefault="00E1772C">
      <w:pPr>
        <w:pStyle w:val="a3"/>
        <w:spacing w:before="24" w:line="345" w:lineRule="auto"/>
        <w:ind w:right="325" w:firstLine="851"/>
        <w:jc w:val="both"/>
      </w:pPr>
      <w:r>
        <w:t>Содержательной и критериальной базой оценки предметных результатов служат планируемые результаты начального образования</w:t>
      </w:r>
    </w:p>
    <w:p w:rsidR="00F031EF" w:rsidRDefault="00E1772C">
      <w:pPr>
        <w:pStyle w:val="a3"/>
        <w:spacing w:before="34" w:line="355" w:lineRule="auto"/>
        <w:ind w:right="318" w:firstLine="851"/>
        <w:jc w:val="both"/>
      </w:pPr>
      <w:r>
        <w:rPr>
          <w:b/>
          <w:i/>
        </w:rPr>
        <w:t xml:space="preserve">Система предметных знаний </w:t>
      </w:r>
      <w:r>
        <w:t xml:space="preserve">— важнейшая составляющая предметных результатов. В ней можно выделить </w:t>
      </w:r>
      <w:r>
        <w:rPr>
          <w:i/>
        </w:rPr>
        <w:t xml:space="preserve">опорные знания </w:t>
      </w:r>
      <w:r>
        <w:t>(знания, усвоение которых принципиально необходимо для текущего и последующего успешного обучения)</w:t>
      </w:r>
    </w:p>
    <w:p w:rsidR="00F031EF" w:rsidRDefault="00E1772C">
      <w:pPr>
        <w:pStyle w:val="a3"/>
        <w:spacing w:before="16" w:line="350" w:lineRule="auto"/>
        <w:ind w:right="858" w:firstLine="2"/>
        <w:jc w:val="both"/>
      </w:pPr>
      <w:r>
        <w:t>и</w:t>
      </w:r>
      <w:r>
        <w:rPr>
          <w:spacing w:val="-3"/>
        </w:rPr>
        <w:t xml:space="preserve"> </w:t>
      </w:r>
      <w:r>
        <w:t>знания,</w:t>
      </w:r>
      <w:r>
        <w:rPr>
          <w:spacing w:val="-4"/>
        </w:rPr>
        <w:t xml:space="preserve"> </w:t>
      </w:r>
      <w:r>
        <w:t>дополняющие,</w:t>
      </w:r>
      <w:r>
        <w:rPr>
          <w:spacing w:val="-7"/>
        </w:rPr>
        <w:t xml:space="preserve"> </w:t>
      </w:r>
      <w:r>
        <w:t>расширяющие</w:t>
      </w:r>
      <w:r>
        <w:rPr>
          <w:spacing w:val="-5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углубляющие</w:t>
      </w:r>
      <w:r>
        <w:rPr>
          <w:spacing w:val="-5"/>
        </w:rPr>
        <w:t xml:space="preserve"> </w:t>
      </w:r>
      <w:r>
        <w:t>опорную</w:t>
      </w:r>
      <w:r>
        <w:rPr>
          <w:spacing w:val="-2"/>
        </w:rPr>
        <w:t xml:space="preserve"> </w:t>
      </w:r>
      <w:r>
        <w:t>систему</w:t>
      </w:r>
      <w:r>
        <w:rPr>
          <w:spacing w:val="-9"/>
        </w:rPr>
        <w:t xml:space="preserve"> </w:t>
      </w:r>
      <w:r>
        <w:t>знаний,</w:t>
      </w:r>
      <w:r>
        <w:rPr>
          <w:spacing w:val="-4"/>
        </w:rPr>
        <w:t xml:space="preserve"> </w:t>
      </w:r>
      <w:r>
        <w:t>а также служащие пропедевтикой для последующего изучения курсов.</w:t>
      </w:r>
    </w:p>
    <w:p w:rsidR="00F031EF" w:rsidRDefault="00E1772C">
      <w:pPr>
        <w:pStyle w:val="a3"/>
        <w:spacing w:before="22" w:line="352" w:lineRule="auto"/>
        <w:ind w:right="319" w:firstLine="854"/>
        <w:jc w:val="both"/>
      </w:pPr>
      <w:r>
        <w:t>К опорным знаниям относятся, прежде всего, основополагающие элементы научного знания (как общенаучные, так и относящиеся к отдельным отраслям знания и культуры), лежащие в основе современной научной картины мира: ключевые теории,</w:t>
      </w:r>
    </w:p>
    <w:p w:rsidR="00F031EF" w:rsidRDefault="00E1772C">
      <w:pPr>
        <w:pStyle w:val="a3"/>
        <w:spacing w:before="26" w:line="355" w:lineRule="auto"/>
        <w:ind w:right="318"/>
        <w:jc w:val="both"/>
      </w:pPr>
      <w:r>
        <w:t xml:space="preserve">идеи, понятия, факты, методы. На уровне начального общего образования к опорной системе знаний отнесён понятийный аппарат (или «язык») учебных предметов, освоение которого позволяет учителю и обучающимся эффективно продвигаться в изучении </w:t>
      </w:r>
      <w:r>
        <w:rPr>
          <w:spacing w:val="-2"/>
        </w:rPr>
        <w:t>предмета.</w:t>
      </w:r>
    </w:p>
    <w:p w:rsidR="00F031EF" w:rsidRDefault="00F031EF">
      <w:pPr>
        <w:spacing w:line="355" w:lineRule="auto"/>
        <w:jc w:val="both"/>
        <w:sectPr w:rsidR="00F031EF">
          <w:pgSz w:w="11900" w:h="16850"/>
          <w:pgMar w:top="1060" w:right="520" w:bottom="1000" w:left="0" w:header="0" w:footer="748" w:gutter="0"/>
          <w:cols w:space="720"/>
        </w:sectPr>
      </w:pPr>
    </w:p>
    <w:p w:rsidR="00F031EF" w:rsidRDefault="00E1772C">
      <w:pPr>
        <w:pStyle w:val="a3"/>
        <w:spacing w:before="68" w:line="357" w:lineRule="auto"/>
        <w:ind w:right="316" w:firstLine="851"/>
        <w:jc w:val="both"/>
      </w:pPr>
      <w:r>
        <w:lastRenderedPageBreak/>
        <w:t>Опорная система знаний определяется с учётом их значимости для решения основных задач образования на данном уровне, опорного характера изучаемого материала для последующего обучения, а также с учётом принципа реалистичности, потенциальной возможности их достижения большинством обучающихся с ТНР. Иными словами, в эту группу</w:t>
      </w:r>
      <w:r>
        <w:rPr>
          <w:spacing w:val="-6"/>
        </w:rPr>
        <w:t xml:space="preserve"> </w:t>
      </w:r>
      <w:r>
        <w:t>включается</w:t>
      </w:r>
      <w:r>
        <w:rPr>
          <w:spacing w:val="-2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таких знаний, умений, учебных действий,</w:t>
      </w:r>
      <w:r>
        <w:rPr>
          <w:spacing w:val="-4"/>
        </w:rPr>
        <w:t xml:space="preserve"> </w:t>
      </w:r>
      <w:r>
        <w:t>которые,</w:t>
      </w:r>
      <w:r>
        <w:rPr>
          <w:spacing w:val="-1"/>
        </w:rPr>
        <w:t xml:space="preserve"> </w:t>
      </w:r>
      <w:r>
        <w:t>во-первых, принципиально необходимы для успешного обучения и, во-вторых, при наличии специальной целенаправленной работы учителя, в принципе могут быть достигнуты подавляющим большинством детей.</w:t>
      </w:r>
    </w:p>
    <w:p w:rsidR="00F031EF" w:rsidRDefault="00E1772C">
      <w:pPr>
        <w:spacing w:before="24" w:line="352" w:lineRule="auto"/>
        <w:ind w:left="1699" w:right="318" w:firstLine="851"/>
        <w:jc w:val="both"/>
        <w:rPr>
          <w:sz w:val="24"/>
        </w:rPr>
      </w:pPr>
      <w:r>
        <w:rPr>
          <w:sz w:val="24"/>
        </w:rPr>
        <w:t xml:space="preserve">На уровне начального общего образования особое значение для продолжения образования имеет усвоение обучающимися с ТНР </w:t>
      </w:r>
      <w:r>
        <w:rPr>
          <w:i/>
          <w:sz w:val="24"/>
        </w:rPr>
        <w:t>опорной системы знаний по русскому языку и математике</w:t>
      </w:r>
      <w:r>
        <w:rPr>
          <w:sz w:val="24"/>
        </w:rPr>
        <w:t>.</w:t>
      </w:r>
    </w:p>
    <w:p w:rsidR="00F031EF" w:rsidRDefault="00E1772C">
      <w:pPr>
        <w:pStyle w:val="a3"/>
        <w:spacing w:before="28" w:line="357" w:lineRule="auto"/>
        <w:ind w:right="314" w:firstLine="851"/>
        <w:jc w:val="both"/>
      </w:pPr>
      <w:r>
        <w:t>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ситуациях, а способность использовать эти знания при решении учебно- познавательных и учебно-практических задач. Иными словами, объектом оценки предметных результатов являются действия, выполняемые обучающимися с ТНР, с предметным содержанием.</w:t>
      </w:r>
    </w:p>
    <w:p w:rsidR="00F031EF" w:rsidRDefault="00E1772C">
      <w:pPr>
        <w:pStyle w:val="a3"/>
        <w:spacing w:before="15" w:line="357" w:lineRule="auto"/>
        <w:ind w:right="315" w:firstLine="851"/>
        <w:jc w:val="both"/>
      </w:pPr>
      <w:r>
        <w:rPr>
          <w:b/>
          <w:i/>
        </w:rPr>
        <w:t xml:space="preserve">Действия с предметным содержанием (или предметные действия) </w:t>
      </w:r>
      <w:r>
        <w:t>— вторая важная составляющая предметных результатов. В основе многих предметных действий лежат те же универсальные учебные действия, прежде всего познавательные: использование</w:t>
      </w:r>
      <w:r>
        <w:rPr>
          <w:spacing w:val="-4"/>
        </w:rPr>
        <w:t xml:space="preserve"> </w:t>
      </w:r>
      <w:r>
        <w:t>знаково-символических</w:t>
      </w:r>
      <w:r>
        <w:rPr>
          <w:spacing w:val="-1"/>
        </w:rPr>
        <w:t xml:space="preserve"> </w:t>
      </w:r>
      <w:r>
        <w:t>средств;</w:t>
      </w:r>
      <w:r>
        <w:rPr>
          <w:spacing w:val="-2"/>
        </w:rPr>
        <w:t xml:space="preserve"> </w:t>
      </w:r>
      <w:r>
        <w:t>моделирование;</w:t>
      </w:r>
      <w:r>
        <w:rPr>
          <w:spacing w:val="-2"/>
        </w:rPr>
        <w:t xml:space="preserve"> </w:t>
      </w:r>
      <w:r>
        <w:t>сравнение,</w:t>
      </w:r>
      <w:r>
        <w:rPr>
          <w:spacing w:val="-3"/>
        </w:rPr>
        <w:t xml:space="preserve"> </w:t>
      </w:r>
      <w:r>
        <w:t>группировка</w:t>
      </w:r>
      <w:r>
        <w:rPr>
          <w:spacing w:val="-3"/>
        </w:rPr>
        <w:t xml:space="preserve"> </w:t>
      </w:r>
      <w:r>
        <w:t>и классификация объектов; действия анализа, синтеза и обобщения; установление связей (в том числе — причинно-следственных) и аналогий; поиск, преобразование, представление и интерпретация информации, рассуждения и т. д. Однако на разных предметах эти действия преломляются через специфику предмета, например, выполняются с разными объектами—с числами и математическими выражениями; со звуками и буквами, словами, словосочетаниями и предложениями; высказываниями</w:t>
      </w:r>
    </w:p>
    <w:p w:rsidR="00F031EF" w:rsidRDefault="00E1772C">
      <w:pPr>
        <w:pStyle w:val="a3"/>
        <w:spacing w:before="31" w:line="352" w:lineRule="auto"/>
        <w:ind w:right="321" w:firstLine="2"/>
        <w:jc w:val="both"/>
      </w:pPr>
      <w:r>
        <w:t>и</w:t>
      </w:r>
      <w:r>
        <w:rPr>
          <w:spacing w:val="-2"/>
        </w:rPr>
        <w:t xml:space="preserve"> </w:t>
      </w:r>
      <w:r>
        <w:t>текстами; с объектами живой и неживой природы; с музыкальными и художественными произведениями и т. п. Поэтому при всей общности подходов и алгоритмов выполнения действий сам состав формируемых и отрабатываемых действий носит специфическую</w:t>
      </w:r>
    </w:p>
    <w:p w:rsidR="00F031EF" w:rsidRDefault="00E1772C">
      <w:pPr>
        <w:pStyle w:val="a3"/>
        <w:spacing w:before="24" w:line="355" w:lineRule="auto"/>
        <w:ind w:right="319"/>
        <w:jc w:val="both"/>
      </w:pPr>
      <w:r>
        <w:t>«предметную» окраску. Поэтому, в частности, различен и вклад разных учебных предметов в становление и формирование отдельных универсальных учебных действий. Так, например, неоценим вклад технологии в становление и формирование регулятивных учебных действий.</w:t>
      </w:r>
    </w:p>
    <w:p w:rsidR="00F031EF" w:rsidRDefault="00F031EF">
      <w:pPr>
        <w:spacing w:line="355" w:lineRule="auto"/>
        <w:jc w:val="both"/>
        <w:sectPr w:rsidR="00F031EF">
          <w:pgSz w:w="11900" w:h="16850"/>
          <w:pgMar w:top="1060" w:right="520" w:bottom="980" w:left="0" w:header="0" w:footer="748" w:gutter="0"/>
          <w:cols w:space="720"/>
        </w:sectPr>
      </w:pPr>
    </w:p>
    <w:p w:rsidR="00F031EF" w:rsidRDefault="00E1772C">
      <w:pPr>
        <w:pStyle w:val="a3"/>
        <w:spacing w:before="68" w:line="352" w:lineRule="auto"/>
        <w:ind w:right="321" w:firstLine="851"/>
        <w:jc w:val="both"/>
      </w:pPr>
      <w:r>
        <w:lastRenderedPageBreak/>
        <w:t>Совокупность же всех учебных предметов обеспечивает возможность формирования всех универсальных учебных действий при условии, что образовательный процесс ориентирован на достижение планируемых результатов.</w:t>
      </w:r>
    </w:p>
    <w:p w:rsidR="00F031EF" w:rsidRDefault="00E1772C">
      <w:pPr>
        <w:pStyle w:val="a3"/>
        <w:spacing w:before="29" w:line="357" w:lineRule="auto"/>
        <w:ind w:right="319" w:firstLine="854"/>
        <w:jc w:val="both"/>
      </w:pPr>
      <w:r>
        <w:t>К предметным действиям относятся также действия, присущие главным образом только конкретному предмету, овладение которыми необходимо для полноценного личностного развития или дальнейшего изучения предмета (в частности, способы двигательной деятельности, осваиваемые в курсе физической культуры, или способы обработки материалов, приёмы лепки, рисования, способы музыкальной исполнительской деятельности и др.).</w:t>
      </w:r>
    </w:p>
    <w:p w:rsidR="00F031EF" w:rsidRDefault="00E1772C">
      <w:pPr>
        <w:pStyle w:val="a3"/>
        <w:spacing w:before="18" w:line="357" w:lineRule="auto"/>
        <w:ind w:right="314" w:firstLine="851"/>
        <w:jc w:val="both"/>
      </w:pPr>
      <w:r>
        <w:t xml:space="preserve">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(круга) задач, а затем и </w:t>
      </w:r>
      <w:r>
        <w:rPr>
          <w:i/>
        </w:rPr>
        <w:t>осознанному и произвольному их выполнению</w:t>
      </w:r>
      <w:r>
        <w:t>, переносу на новые классы объектов. Это проявляется в способности обучающихся решать разнообразные по содержанию и сложности классы учебно-познавательных и учебно- практических задач.</w:t>
      </w:r>
    </w:p>
    <w:p w:rsidR="00F031EF" w:rsidRDefault="00E1772C">
      <w:pPr>
        <w:pStyle w:val="a3"/>
        <w:spacing w:before="14" w:line="355" w:lineRule="auto"/>
        <w:ind w:right="312" w:firstLine="851"/>
        <w:jc w:val="both"/>
      </w:pPr>
      <w:r>
        <w:t xml:space="preserve">Поэтому </w:t>
      </w:r>
      <w:r>
        <w:rPr>
          <w:b/>
        </w:rPr>
        <w:t xml:space="preserve">объектом оценки предметных результатов </w:t>
      </w:r>
      <w:r>
        <w:t>служит в полном соответствии с требованиями Стандарта способность обучающихся с ТНР решать учебно- познавательные и учебно-практические задачи с использованием средств, релевантных содержанию учебных предметов, в том числе на основе метапредметных действий.</w:t>
      </w:r>
    </w:p>
    <w:p w:rsidR="00F031EF" w:rsidRDefault="00E1772C">
      <w:pPr>
        <w:pStyle w:val="a3"/>
        <w:spacing w:before="25" w:line="357" w:lineRule="auto"/>
        <w:ind w:right="319" w:firstLine="851"/>
        <w:jc w:val="both"/>
      </w:pPr>
      <w:r>
        <w:t>Оценка достижения этих предметных результатов ведётся как в ходе текущего и промежуточного оценивания, так и в ходе выполнения итоговых проверочных работ. При этом итоговая оценка ограничивается контролем успешности освоения действий, выполняемых обучающимися с ТНР с предметным содержанием, отражающим опорную систему знаний данного учебного курса.</w:t>
      </w:r>
    </w:p>
    <w:p w:rsidR="00F031EF" w:rsidRDefault="00E1772C">
      <w:pPr>
        <w:pStyle w:val="a3"/>
        <w:spacing w:before="14" w:line="357" w:lineRule="auto"/>
        <w:ind w:right="322" w:firstLine="851"/>
        <w:jc w:val="both"/>
        <w:rPr>
          <w:b/>
        </w:rPr>
      </w:pPr>
      <w:r>
        <w:t>На персонифицированную итоговую оценку на ступени начального общего образования, результаты которой используются при принятии решения о возможности</w:t>
      </w:r>
      <w:r>
        <w:rPr>
          <w:spacing w:val="40"/>
        </w:rPr>
        <w:t xml:space="preserve"> </w:t>
      </w:r>
      <w:r>
        <w:t xml:space="preserve">или невозможности продолжения обучения на следующей ступени общего образования, выносятся </w:t>
      </w:r>
      <w:r>
        <w:rPr>
          <w:b/>
        </w:rPr>
        <w:t>только предметные и метапредметные результаты.</w:t>
      </w:r>
    </w:p>
    <w:p w:rsidR="00F031EF" w:rsidRDefault="00F031EF">
      <w:pPr>
        <w:pStyle w:val="a3"/>
        <w:spacing w:before="16"/>
        <w:ind w:left="0"/>
        <w:rPr>
          <w:b/>
          <w:sz w:val="20"/>
        </w:rPr>
      </w:pPr>
    </w:p>
    <w:tbl>
      <w:tblPr>
        <w:tblStyle w:val="TableNormal"/>
        <w:tblW w:w="0" w:type="auto"/>
        <w:tblInd w:w="1707" w:type="dxa"/>
        <w:tblLayout w:type="fixed"/>
        <w:tblLook w:val="01E0" w:firstRow="1" w:lastRow="1" w:firstColumn="1" w:lastColumn="1" w:noHBand="0" w:noVBand="0"/>
      </w:tblPr>
      <w:tblGrid>
        <w:gridCol w:w="1286"/>
        <w:gridCol w:w="1670"/>
        <w:gridCol w:w="1744"/>
        <w:gridCol w:w="1079"/>
        <w:gridCol w:w="1277"/>
        <w:gridCol w:w="1015"/>
        <w:gridCol w:w="1284"/>
      </w:tblGrid>
      <w:tr w:rsidR="00F031EF">
        <w:trPr>
          <w:trHeight w:val="550"/>
        </w:trPr>
        <w:tc>
          <w:tcPr>
            <w:tcW w:w="9355" w:type="dxa"/>
            <w:gridSpan w:val="7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031EF" w:rsidRDefault="00E1772C">
            <w:pPr>
              <w:pStyle w:val="TableParagraph"/>
              <w:spacing w:before="151"/>
              <w:ind w:left="1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Процедура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оценки</w:t>
            </w:r>
          </w:p>
        </w:tc>
      </w:tr>
      <w:tr w:rsidR="00F031EF">
        <w:trPr>
          <w:trHeight w:val="420"/>
        </w:trPr>
        <w:tc>
          <w:tcPr>
            <w:tcW w:w="2956" w:type="dxa"/>
            <w:gridSpan w:val="2"/>
            <w:tcBorders>
              <w:top w:val="single" w:sz="8" w:space="0" w:color="000000"/>
              <w:left w:val="single" w:sz="4" w:space="0" w:color="000000"/>
            </w:tcBorders>
          </w:tcPr>
          <w:p w:rsidR="00F031EF" w:rsidRDefault="00E1772C">
            <w:pPr>
              <w:pStyle w:val="TableParagraph"/>
              <w:spacing w:before="6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Внешняя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оценка</w:t>
            </w:r>
          </w:p>
        </w:tc>
        <w:tc>
          <w:tcPr>
            <w:tcW w:w="1744" w:type="dxa"/>
            <w:tcBorders>
              <w:top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4"/>
              </w:rPr>
            </w:pPr>
          </w:p>
        </w:tc>
        <w:tc>
          <w:tcPr>
            <w:tcW w:w="2356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before="6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Внутренняя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оценка</w:t>
            </w:r>
          </w:p>
        </w:tc>
        <w:tc>
          <w:tcPr>
            <w:tcW w:w="1015" w:type="dxa"/>
            <w:tcBorders>
              <w:top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4"/>
              </w:rPr>
            </w:pPr>
          </w:p>
        </w:tc>
        <w:tc>
          <w:tcPr>
            <w:tcW w:w="1284" w:type="dxa"/>
            <w:tcBorders>
              <w:top w:val="single" w:sz="8" w:space="0" w:color="000000"/>
              <w:right w:val="single" w:sz="4" w:space="0" w:color="000000"/>
            </w:tcBorders>
          </w:tcPr>
          <w:p w:rsidR="00F031EF" w:rsidRDefault="00F031EF">
            <w:pPr>
              <w:pStyle w:val="TableParagraph"/>
              <w:rPr>
                <w:sz w:val="24"/>
              </w:rPr>
            </w:pPr>
          </w:p>
        </w:tc>
      </w:tr>
      <w:tr w:rsidR="00F031EF">
        <w:trPr>
          <w:trHeight w:val="411"/>
        </w:trPr>
        <w:tc>
          <w:tcPr>
            <w:tcW w:w="1286" w:type="dxa"/>
            <w:tcBorders>
              <w:left w:val="single" w:sz="4" w:space="0" w:color="000000"/>
            </w:tcBorders>
          </w:tcPr>
          <w:p w:rsidR="00F031EF" w:rsidRDefault="00E1772C">
            <w:pPr>
              <w:pStyle w:val="TableParagraph"/>
              <w:spacing w:before="133" w:line="259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</w:t>
            </w:r>
          </w:p>
        </w:tc>
        <w:tc>
          <w:tcPr>
            <w:tcW w:w="1670" w:type="dxa"/>
          </w:tcPr>
          <w:p w:rsidR="00F031EF" w:rsidRDefault="00E1772C">
            <w:pPr>
              <w:pStyle w:val="TableParagraph"/>
              <w:spacing w:before="133" w:line="259" w:lineRule="exact"/>
              <w:ind w:left="3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оценки</w:t>
            </w:r>
          </w:p>
        </w:tc>
        <w:tc>
          <w:tcPr>
            <w:tcW w:w="1744" w:type="dxa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before="128" w:line="263" w:lineRule="exact"/>
              <w:ind w:right="-1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эффективность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before="133" w:line="259" w:lineRule="exact"/>
              <w:ind w:left="18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</w:t>
            </w:r>
          </w:p>
        </w:tc>
        <w:tc>
          <w:tcPr>
            <w:tcW w:w="1277" w:type="dxa"/>
          </w:tcPr>
          <w:p w:rsidR="00F031EF" w:rsidRDefault="00E1772C">
            <w:pPr>
              <w:pStyle w:val="TableParagraph"/>
              <w:spacing w:before="133" w:line="259" w:lineRule="exact"/>
              <w:ind w:left="3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оценки</w:t>
            </w:r>
          </w:p>
        </w:tc>
        <w:tc>
          <w:tcPr>
            <w:tcW w:w="2299" w:type="dxa"/>
            <w:gridSpan w:val="2"/>
            <w:tcBorders>
              <w:right w:val="single" w:sz="4" w:space="0" w:color="000000"/>
            </w:tcBorders>
          </w:tcPr>
          <w:p w:rsidR="00F031EF" w:rsidRDefault="00E1772C">
            <w:pPr>
              <w:pStyle w:val="TableParagraph"/>
              <w:spacing w:before="128" w:line="263" w:lineRule="exact"/>
              <w:ind w:left="349" w:right="-15"/>
              <w:rPr>
                <w:sz w:val="24"/>
              </w:rPr>
            </w:pPr>
            <w:r>
              <w:rPr>
                <w:spacing w:val="-2"/>
                <w:sz w:val="24"/>
              </w:rPr>
              <w:t>сформированности</w:t>
            </w:r>
          </w:p>
        </w:tc>
      </w:tr>
      <w:tr w:rsidR="00F031EF">
        <w:trPr>
          <w:trHeight w:val="273"/>
        </w:trPr>
        <w:tc>
          <w:tcPr>
            <w:tcW w:w="4700" w:type="dxa"/>
            <w:gridSpan w:val="3"/>
            <w:tcBorders>
              <w:left w:val="single" w:sz="4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4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воспитательно-образовательной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54" w:lineRule="exact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2292" w:type="dxa"/>
            <w:gridSpan w:val="2"/>
          </w:tcPr>
          <w:p w:rsidR="00F031EF" w:rsidRDefault="00E1772C">
            <w:pPr>
              <w:pStyle w:val="TableParagraph"/>
              <w:spacing w:line="254" w:lineRule="exact"/>
              <w:ind w:left="186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284" w:type="dxa"/>
            <w:tcBorders>
              <w:right w:val="single" w:sz="4" w:space="0" w:color="000000"/>
            </w:tcBorders>
          </w:tcPr>
          <w:p w:rsidR="00F031EF" w:rsidRDefault="00E1772C">
            <w:pPr>
              <w:pStyle w:val="TableParagraph"/>
              <w:spacing w:line="254" w:lineRule="exact"/>
              <w:ind w:right="-2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предметным</w:t>
            </w:r>
          </w:p>
        </w:tc>
      </w:tr>
      <w:tr w:rsidR="00F031EF">
        <w:trPr>
          <w:trHeight w:val="275"/>
        </w:trPr>
        <w:tc>
          <w:tcPr>
            <w:tcW w:w="2956" w:type="dxa"/>
            <w:gridSpan w:val="2"/>
            <w:tcBorders>
              <w:left w:val="single" w:sz="4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</w:t>
            </w:r>
          </w:p>
        </w:tc>
        <w:tc>
          <w:tcPr>
            <w:tcW w:w="1744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655" w:type="dxa"/>
            <w:gridSpan w:val="4"/>
            <w:tcBorders>
              <w:left w:val="single" w:sz="8" w:space="0" w:color="000000"/>
              <w:right w:val="single" w:sz="4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содержанием(предметныхдействий);</w:t>
            </w:r>
          </w:p>
        </w:tc>
      </w:tr>
      <w:tr w:rsidR="00F031EF">
        <w:trPr>
          <w:trHeight w:val="279"/>
        </w:trPr>
        <w:tc>
          <w:tcPr>
            <w:tcW w:w="1286" w:type="dxa"/>
            <w:tcBorders>
              <w:left w:val="single" w:sz="4" w:space="0" w:color="000000"/>
            </w:tcBorders>
          </w:tcPr>
          <w:p w:rsidR="00F031EF" w:rsidRDefault="00E1772C">
            <w:pPr>
              <w:pStyle w:val="TableParagraph"/>
              <w:spacing w:line="260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</w:t>
            </w:r>
          </w:p>
        </w:tc>
        <w:tc>
          <w:tcPr>
            <w:tcW w:w="1670" w:type="dxa"/>
          </w:tcPr>
          <w:p w:rsidR="00F031EF" w:rsidRDefault="00E1772C">
            <w:pPr>
              <w:pStyle w:val="TableParagraph"/>
              <w:spacing w:line="260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1744" w:type="dxa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60" w:lineRule="exact"/>
              <w:ind w:right="1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процедуры: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60" w:lineRule="exact"/>
              <w:ind w:left="57" w:right="1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2292" w:type="dxa"/>
            <w:gridSpan w:val="2"/>
          </w:tcPr>
          <w:p w:rsidR="00F031EF" w:rsidRDefault="00E1772C">
            <w:pPr>
              <w:pStyle w:val="TableParagraph"/>
              <w:spacing w:line="260" w:lineRule="exact"/>
              <w:ind w:left="66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опорных</w:t>
            </w:r>
          </w:p>
        </w:tc>
        <w:tc>
          <w:tcPr>
            <w:tcW w:w="1284" w:type="dxa"/>
            <w:tcBorders>
              <w:right w:val="single" w:sz="4" w:space="0" w:color="000000"/>
            </w:tcBorders>
          </w:tcPr>
          <w:p w:rsidR="00F031EF" w:rsidRDefault="00E1772C">
            <w:pPr>
              <w:pStyle w:val="TableParagraph"/>
              <w:spacing w:line="260" w:lineRule="exact"/>
              <w:ind w:right="-2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предметных</w:t>
            </w:r>
          </w:p>
        </w:tc>
      </w:tr>
      <w:tr w:rsidR="00F031EF">
        <w:trPr>
          <w:trHeight w:val="279"/>
        </w:trPr>
        <w:tc>
          <w:tcPr>
            <w:tcW w:w="4700" w:type="dxa"/>
            <w:gridSpan w:val="3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60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неперсонифицированные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мониторинговые</w:t>
            </w:r>
          </w:p>
        </w:tc>
        <w:tc>
          <w:tcPr>
            <w:tcW w:w="1079" w:type="dxa"/>
            <w:tcBorders>
              <w:left w:val="single" w:sz="8" w:space="0" w:color="000000"/>
              <w:bottom w:val="single" w:sz="8" w:space="0" w:color="000000"/>
            </w:tcBorders>
          </w:tcPr>
          <w:p w:rsidR="00F031EF" w:rsidRDefault="00E1772C">
            <w:pPr>
              <w:pStyle w:val="TableParagraph"/>
              <w:spacing w:line="260" w:lineRule="exact"/>
              <w:ind w:right="1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знаний;</w:t>
            </w:r>
          </w:p>
        </w:tc>
        <w:tc>
          <w:tcPr>
            <w:tcW w:w="1277" w:type="dxa"/>
            <w:tcBorders>
              <w:bottom w:val="single" w:sz="8" w:space="0" w:color="000000"/>
            </w:tcBorders>
          </w:tcPr>
          <w:p w:rsidR="00F031EF" w:rsidRDefault="00E1772C">
            <w:pPr>
              <w:pStyle w:val="TableParagraph"/>
              <w:spacing w:line="260" w:lineRule="exact"/>
              <w:ind w:left="205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1015" w:type="dxa"/>
            <w:tcBorders>
              <w:bottom w:val="single" w:sz="8" w:space="0" w:color="000000"/>
            </w:tcBorders>
          </w:tcPr>
          <w:p w:rsidR="00F031EF" w:rsidRDefault="00E1772C">
            <w:pPr>
              <w:pStyle w:val="TableParagraph"/>
              <w:spacing w:line="260" w:lineRule="exact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1284" w:type="dxa"/>
            <w:tcBorders>
              <w:bottom w:val="single" w:sz="8" w:space="0" w:color="000000"/>
              <w:right w:val="single" w:sz="4" w:space="0" w:color="000000"/>
            </w:tcBorders>
          </w:tcPr>
          <w:p w:rsidR="00F031EF" w:rsidRDefault="00E1772C">
            <w:pPr>
              <w:pStyle w:val="TableParagraph"/>
              <w:spacing w:line="260" w:lineRule="exact"/>
              <w:ind w:right="-2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знаний,</w:t>
            </w:r>
          </w:p>
        </w:tc>
      </w:tr>
    </w:tbl>
    <w:p w:rsidR="00F031EF" w:rsidRDefault="00F031EF">
      <w:pPr>
        <w:spacing w:line="260" w:lineRule="exact"/>
        <w:jc w:val="right"/>
        <w:rPr>
          <w:sz w:val="24"/>
        </w:rPr>
        <w:sectPr w:rsidR="00F031EF">
          <w:pgSz w:w="11900" w:h="16850"/>
          <w:pgMar w:top="1060" w:right="520" w:bottom="980" w:left="0" w:header="0" w:footer="748" w:gutter="0"/>
          <w:cols w:space="720"/>
        </w:sectPr>
      </w:pPr>
    </w:p>
    <w:p w:rsidR="00F031EF" w:rsidRDefault="00E1772C">
      <w:pPr>
        <w:pStyle w:val="a3"/>
        <w:tabs>
          <w:tab w:val="left" w:pos="4526"/>
        </w:tabs>
        <w:spacing w:before="83" w:line="235" w:lineRule="auto"/>
        <w:ind w:left="1819"/>
        <w:jc w:val="both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651072" behindDoc="1" locked="0" layoutInCell="1" allowOverlap="1">
                <wp:simplePos x="0" y="0"/>
                <wp:positionH relativeFrom="page">
                  <wp:posOffset>1077594</wp:posOffset>
                </wp:positionH>
                <wp:positionV relativeFrom="page">
                  <wp:posOffset>717930</wp:posOffset>
                </wp:positionV>
                <wp:extent cx="5950585" cy="9149080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50585" cy="9149080"/>
                          <a:chOff x="0" y="0"/>
                          <a:chExt cx="5950585" cy="914908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5947410" cy="9128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7410" h="9128760">
                                <a:moveTo>
                                  <a:pt x="0" y="4063"/>
                                </a:moveTo>
                                <a:lnTo>
                                  <a:pt x="5947409" y="4063"/>
                                </a:lnTo>
                              </a:path>
                              <a:path w="5947410" h="9128760">
                                <a:moveTo>
                                  <a:pt x="3175" y="888"/>
                                </a:moveTo>
                                <a:lnTo>
                                  <a:pt x="3175" y="9128379"/>
                                </a:lnTo>
                              </a:path>
                              <a:path w="5947410" h="9128760">
                                <a:moveTo>
                                  <a:pt x="2973705" y="0"/>
                                </a:moveTo>
                                <a:lnTo>
                                  <a:pt x="2973705" y="9126245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9123705"/>
                            <a:ext cx="59410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1060">
                                <a:moveTo>
                                  <a:pt x="0" y="0"/>
                                </a:moveTo>
                                <a:lnTo>
                                  <a:pt x="5941059" y="0"/>
                                </a:lnTo>
                              </a:path>
                            </a:pathLst>
                          </a:custGeom>
                          <a:ln w="60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5944234" y="14350"/>
                            <a:ext cx="1270" cy="9120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120505">
                                <a:moveTo>
                                  <a:pt x="0" y="0"/>
                                </a:moveTo>
                                <a:lnTo>
                                  <a:pt x="0" y="9120479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5938520" y="9136659"/>
                            <a:ext cx="12065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65" h="12065">
                                <a:moveTo>
                                  <a:pt x="120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065"/>
                                </a:lnTo>
                                <a:lnTo>
                                  <a:pt x="12065" y="12065"/>
                                </a:lnTo>
                                <a:lnTo>
                                  <a:pt x="120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798F9D" id="Group 13" o:spid="_x0000_s1026" style="position:absolute;margin-left:84.85pt;margin-top:56.55pt;width:468.55pt;height:720.4pt;z-index:-251665408;mso-wrap-distance-left:0;mso-wrap-distance-right:0;mso-position-horizontal-relative:page;mso-position-vertical-relative:page" coordsize="59505,91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">
                <v:shape id="Graphic 14" o:spid="_x0000_s1027" style="position:absolute;width:59474;height:91287;visibility:visible;mso-wrap-style:square;v-text-anchor:top" coordsize="5947410,9128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eCBcMA&#10;AADbAAAADwAAAGRycy9kb3ducmV2LnhtbESPzW7CMBCE75X6DtZW4lYcaFWhgBMhoGquBR5giZc4&#10;Il5HsckPT19XqtTbrmZ2vtlNPtpG9NT52rGCxTwBQVw6XXOl4Hz6fF2B8AFZY+OYFEzkIc+enzaY&#10;ajfwN/XHUIkYwj5FBSaENpXSl4Ys+rlriaN2dZ3FENeukrrDIYbbRi6T5ENarDkSDLa0M1Tejncb&#10;uXu5/drvLjxVplhe7NuhfdzOSs1exu0aRKAx/Jv/rgsd67/D7y9xAJn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aeCBcMAAADbAAAADwAAAAAAAAAAAAAAAACYAgAAZHJzL2Rv&#10;d25yZXYueG1sUEsFBgAAAAAEAAQA9QAAAIgDAAAAAA==&#10;" path="m,4063r5947409,em3175,888r,9127491em2973705,r,9126245e" filled="f" strokeweight=".48pt">
                  <v:path arrowok="t"/>
                </v:shape>
                <v:shape id="Graphic 15" o:spid="_x0000_s1028" style="position:absolute;top:91237;width:59410;height:12;visibility:visible;mso-wrap-style:square;v-text-anchor:top" coordsize="594106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NzwMMA&#10;AADbAAAADwAAAGRycy9kb3ducmV2LnhtbERPTWvCQBC9F/oflin0UuqmhRRJXSVKA0JBUGPP0+yY&#10;RLOzIbtN4r93hYK3ebzPmS1G04ieOldbVvA2iUAQF1bXXCrI99nrFITzyBoby6TgQg4W88eHGSba&#10;DrylfudLEULYJaig8r5NpHRFRQbdxLbEgTvazqAPsCul7nAI4aaR71H0IQ3WHBoqbGlVUXHe/RkF&#10;2XD6zV++t+mhiDfr5Ul/Of+TK/X8NKafIDyN/i7+d691mB/D7ZdwgJx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NzwMMAAADbAAAADwAAAAAAAAAAAAAAAACYAgAAZHJzL2Rv&#10;d25yZXYueG1sUEsFBgAAAAAEAAQA9QAAAIgDAAAAAA==&#10;" path="m,l5941059,e" filled="f" strokeweight=".16928mm">
                  <v:path arrowok="t"/>
                </v:shape>
                <v:shape id="Graphic 16" o:spid="_x0000_s1029" style="position:absolute;left:59442;top:143;width:13;height:91205;visibility:visible;mso-wrap-style:square;v-text-anchor:top" coordsize="1270,9120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PAt8AA&#10;AADbAAAADwAAAGRycy9kb3ducmV2LnhtbERPTYvCMBC9C/6HMII3TVVWpBpFBEEWXFiVXbwNzdgU&#10;m0loslr/vVkQvM3jfc5i1dpa3KgJlWMFo2EGgrhwuuJSwem4HcxAhIissXZMCh4UYLXsdhaYa3fn&#10;b7odYilSCIccFZgYfS5lKAxZDEPniRN3cY3FmGBTSt3gPYXbWo6zbCotVpwaDHraGCquhz+rgDe/&#10;1ddx9jk57/114n/YnLcfRql+r13PQURq41v8cu90mj+F/1/S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5PAt8AAAADbAAAADwAAAAAAAAAAAAAAAACYAgAAZHJzL2Rvd25y&#10;ZXYueG1sUEsFBgAAAAAEAAQA9QAAAIUDAAAAAA==&#10;" path="m,l,9120479e" filled="f" strokeweight=".48pt">
                  <v:path arrowok="t"/>
                </v:shape>
                <v:shape id="Graphic 17" o:spid="_x0000_s1030" style="position:absolute;left:59385;top:91366;width:120;height:121;visibility:visible;mso-wrap-style:square;v-text-anchor:top" coordsize="12065,120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7/88AA&#10;AADbAAAADwAAAGRycy9kb3ducmV2LnhtbERPy6rCMBDdX/AfwghuLppeFyrVKFIR3BTx8QFDM7bV&#10;ZlKb3Fr/3giCuzmc5yxWnalES40rLSv4G0UgiDOrS84VnE/b4QyE88gaK8uk4EkOVsvezwJjbR98&#10;oPbocxFC2MWooPC+jqV0WUEG3cjWxIG72MagD7DJpW7wEcJNJcdRNJEGSw4NBdaUFJTdjv9Gwe6W&#10;JIc203eZ2uuvvO/TyeaaKjXod+s5CE+d/4o/7p0O86fw/iUcIJ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17/88AAAADbAAAADwAAAAAAAAAAAAAAAACYAgAAZHJzL2Rvd25y&#10;ZXYueG1sUEsFBgAAAAAEAAQA9QAAAIUDAAAAAA==&#10;" path="m12065,l,,,12065r12065,l12065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spacing w:val="-2"/>
        </w:rPr>
        <w:t>исследования</w:t>
      </w:r>
      <w:r>
        <w:tab/>
      </w:r>
      <w:r>
        <w:rPr>
          <w:spacing w:val="-2"/>
        </w:rPr>
        <w:t xml:space="preserve">образовательных </w:t>
      </w:r>
      <w:r>
        <w:t>достижений обучающихся и выпускников начальной школы:</w:t>
      </w:r>
    </w:p>
    <w:p w:rsidR="00F031EF" w:rsidRDefault="00E1772C">
      <w:pPr>
        <w:pStyle w:val="a3"/>
        <w:spacing w:before="2" w:line="247" w:lineRule="auto"/>
        <w:ind w:left="1819" w:right="107"/>
      </w:pPr>
      <w:r>
        <w:t>–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рамках</w:t>
      </w:r>
      <w:r>
        <w:rPr>
          <w:spacing w:val="80"/>
        </w:rPr>
        <w:t xml:space="preserve"> </w:t>
      </w:r>
      <w:r>
        <w:t>аттестации</w:t>
      </w:r>
      <w:r>
        <w:rPr>
          <w:spacing w:val="80"/>
        </w:rPr>
        <w:t xml:space="preserve"> </w:t>
      </w:r>
      <w:r>
        <w:t>педагогов</w:t>
      </w:r>
      <w:r>
        <w:rPr>
          <w:spacing w:val="80"/>
        </w:rPr>
        <w:t xml:space="preserve"> </w:t>
      </w:r>
      <w:r>
        <w:t>и аккредитации образовательного</w:t>
      </w:r>
    </w:p>
    <w:p w:rsidR="00F031EF" w:rsidRDefault="00E1772C">
      <w:pPr>
        <w:pStyle w:val="a3"/>
        <w:spacing w:line="235" w:lineRule="auto"/>
        <w:ind w:left="1819" w:right="107"/>
      </w:pPr>
      <w:r>
        <w:t>учреждения;</w:t>
      </w:r>
      <w:r>
        <w:rPr>
          <w:spacing w:val="-12"/>
        </w:rPr>
        <w:t xml:space="preserve"> </w:t>
      </w:r>
      <w:r>
        <w:t>-проведение</w:t>
      </w:r>
      <w:r>
        <w:rPr>
          <w:spacing w:val="-14"/>
        </w:rPr>
        <w:t xml:space="preserve"> </w:t>
      </w:r>
      <w:r>
        <w:t>анализа</w:t>
      </w:r>
      <w:r>
        <w:rPr>
          <w:spacing w:val="-14"/>
        </w:rPr>
        <w:t xml:space="preserve"> </w:t>
      </w:r>
      <w:r>
        <w:t>данных о результатах</w:t>
      </w:r>
    </w:p>
    <w:p w:rsidR="00F031EF" w:rsidRDefault="00E1772C">
      <w:pPr>
        <w:pStyle w:val="a3"/>
        <w:spacing w:before="7" w:line="235" w:lineRule="auto"/>
        <w:ind w:left="1819" w:right="107"/>
      </w:pPr>
      <w:r>
        <w:t>выполнения</w:t>
      </w:r>
      <w:r>
        <w:rPr>
          <w:spacing w:val="-15"/>
        </w:rPr>
        <w:t xml:space="preserve"> </w:t>
      </w:r>
      <w:r>
        <w:t>выпускниками</w:t>
      </w:r>
      <w:r>
        <w:rPr>
          <w:spacing w:val="-15"/>
        </w:rPr>
        <w:t xml:space="preserve"> </w:t>
      </w:r>
      <w:r>
        <w:t xml:space="preserve">итоговых </w:t>
      </w:r>
      <w:r>
        <w:rPr>
          <w:spacing w:val="-2"/>
        </w:rPr>
        <w:t>работ.</w:t>
      </w:r>
    </w:p>
    <w:p w:rsidR="00F031EF" w:rsidRDefault="00E1772C">
      <w:pPr>
        <w:pStyle w:val="2"/>
        <w:spacing w:before="6"/>
        <w:ind w:left="1819"/>
      </w:pPr>
      <w:r>
        <w:t>Субъекты</w:t>
      </w:r>
      <w:r>
        <w:rPr>
          <w:spacing w:val="29"/>
        </w:rPr>
        <w:t xml:space="preserve">  </w:t>
      </w:r>
      <w:r>
        <w:t>оценочной</w:t>
      </w:r>
      <w:r>
        <w:rPr>
          <w:spacing w:val="28"/>
        </w:rPr>
        <w:t xml:space="preserve">  </w:t>
      </w:r>
      <w:r>
        <w:rPr>
          <w:spacing w:val="-2"/>
        </w:rPr>
        <w:t>деятельности:</w:t>
      </w:r>
    </w:p>
    <w:p w:rsidR="00F031EF" w:rsidRDefault="00E1772C">
      <w:pPr>
        <w:pStyle w:val="a3"/>
        <w:spacing w:before="7" w:line="232" w:lineRule="auto"/>
        <w:ind w:left="1819" w:right="107"/>
      </w:pPr>
      <w:r>
        <w:t>специалисты,</w:t>
      </w:r>
      <w:r>
        <w:rPr>
          <w:spacing w:val="-12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работающие</w:t>
      </w:r>
      <w:r>
        <w:rPr>
          <w:spacing w:val="-13"/>
        </w:rPr>
        <w:t xml:space="preserve"> </w:t>
      </w:r>
      <w:r>
        <w:t>в образовательном учреждении.</w:t>
      </w:r>
    </w:p>
    <w:p w:rsidR="00F031EF" w:rsidRDefault="00E1772C">
      <w:pPr>
        <w:pStyle w:val="2"/>
        <w:spacing w:before="11"/>
        <w:ind w:left="1819"/>
      </w:pPr>
      <w:r>
        <w:rPr>
          <w:spacing w:val="-2"/>
        </w:rPr>
        <w:t>Инструментарий,формыоценки:</w:t>
      </w:r>
    </w:p>
    <w:p w:rsidR="00F031EF" w:rsidRDefault="00E1772C">
      <w:pPr>
        <w:pStyle w:val="a3"/>
        <w:spacing w:before="4" w:line="235" w:lineRule="auto"/>
        <w:ind w:left="1819"/>
        <w:jc w:val="both"/>
      </w:pPr>
      <w:r>
        <w:t>комплексные работы на межпредметной основе, контрольные работы по русскому языку и математике.</w:t>
      </w:r>
    </w:p>
    <w:p w:rsidR="00F031EF" w:rsidRDefault="00E1772C">
      <w:pPr>
        <w:pStyle w:val="a3"/>
        <w:spacing w:before="102" w:line="235" w:lineRule="auto"/>
        <w:ind w:left="161" w:right="442"/>
        <w:jc w:val="both"/>
      </w:pPr>
      <w:r>
        <w:br w:type="column"/>
      </w:r>
      <w:r>
        <w:t>дополняющих и расширяющих опорную систему знаний.</w:t>
      </w:r>
    </w:p>
    <w:p w:rsidR="00F031EF" w:rsidRDefault="00E1772C">
      <w:pPr>
        <w:pStyle w:val="2"/>
        <w:spacing w:before="21"/>
        <w:ind w:left="161"/>
        <w:jc w:val="both"/>
      </w:pPr>
      <w:r>
        <w:t>Задача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данных</w:t>
      </w:r>
      <w:r>
        <w:rPr>
          <w:spacing w:val="-2"/>
        </w:rPr>
        <w:t xml:space="preserve"> результатов:</w:t>
      </w:r>
    </w:p>
    <w:p w:rsidR="00F031EF" w:rsidRDefault="00E1772C">
      <w:pPr>
        <w:pStyle w:val="a3"/>
        <w:spacing w:before="2" w:line="237" w:lineRule="auto"/>
        <w:ind w:left="161" w:right="415"/>
        <w:jc w:val="both"/>
      </w:pPr>
      <w:r>
        <w:t>определение достижения учащимися опорной системы знаний по русскому языку и математике, метапредметных действий речевых (навык осознанного чтения, навык работы с информацией) и</w:t>
      </w:r>
    </w:p>
    <w:p w:rsidR="00F031EF" w:rsidRDefault="00E1772C">
      <w:pPr>
        <w:pStyle w:val="a3"/>
        <w:spacing w:before="12" w:line="237" w:lineRule="auto"/>
        <w:ind w:left="161" w:right="509"/>
      </w:pPr>
      <w:r>
        <w:t>коммуникативных сотрудничество с учителем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сверстниками)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наиболее важных для продолжения обучения;</w:t>
      </w:r>
    </w:p>
    <w:p w:rsidR="00F031EF" w:rsidRDefault="00E1772C">
      <w:pPr>
        <w:pStyle w:val="a3"/>
        <w:spacing w:line="237" w:lineRule="auto"/>
        <w:ind w:left="161"/>
      </w:pPr>
      <w:r>
        <w:t>определение</w:t>
      </w:r>
      <w:r>
        <w:rPr>
          <w:spacing w:val="-14"/>
        </w:rPr>
        <w:t xml:space="preserve"> </w:t>
      </w:r>
      <w:r>
        <w:t>готовности</w:t>
      </w:r>
      <w:r>
        <w:rPr>
          <w:spacing w:val="-13"/>
        </w:rPr>
        <w:t xml:space="preserve"> </w:t>
      </w:r>
      <w:r>
        <w:t>обучающихся</w:t>
      </w:r>
      <w:r>
        <w:rPr>
          <w:spacing w:val="-13"/>
        </w:rPr>
        <w:t xml:space="preserve"> </w:t>
      </w:r>
      <w:r>
        <w:t>для обучения в школе 2 ступени;</w:t>
      </w:r>
    </w:p>
    <w:p w:rsidR="00F031EF" w:rsidRDefault="00E1772C">
      <w:pPr>
        <w:spacing w:before="17"/>
        <w:ind w:left="161" w:right="509"/>
        <w:rPr>
          <w:sz w:val="24"/>
        </w:rPr>
      </w:pPr>
      <w:r>
        <w:rPr>
          <w:sz w:val="24"/>
        </w:rPr>
        <w:t>определение возможностей индивидуального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</w:t>
      </w:r>
      <w:r>
        <w:rPr>
          <w:b/>
          <w:sz w:val="24"/>
        </w:rPr>
        <w:t>. Субъекты оценочной деятельности</w:t>
      </w:r>
      <w:r>
        <w:rPr>
          <w:sz w:val="24"/>
        </w:rPr>
        <w:t>: администрация, учитель обучающиеся.</w:t>
      </w:r>
    </w:p>
    <w:p w:rsidR="00F031EF" w:rsidRDefault="00F031EF">
      <w:pPr>
        <w:pStyle w:val="a3"/>
        <w:ind w:left="0"/>
      </w:pPr>
    </w:p>
    <w:p w:rsidR="00F031EF" w:rsidRDefault="00E1772C">
      <w:pPr>
        <w:pStyle w:val="2"/>
        <w:spacing w:line="274" w:lineRule="exact"/>
        <w:ind w:left="161"/>
      </w:pPr>
      <w:r>
        <w:t>Форма</w:t>
      </w:r>
      <w:r>
        <w:rPr>
          <w:spacing w:val="-3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rPr>
          <w:spacing w:val="-2"/>
        </w:rPr>
        <w:t>процедуры:</w:t>
      </w:r>
    </w:p>
    <w:p w:rsidR="00F031EF" w:rsidRDefault="00E1772C">
      <w:pPr>
        <w:spacing w:line="269" w:lineRule="exact"/>
        <w:ind w:left="161"/>
        <w:rPr>
          <w:b/>
          <w:sz w:val="24"/>
        </w:rPr>
      </w:pPr>
      <w:r>
        <w:rPr>
          <w:b/>
          <w:spacing w:val="-2"/>
          <w:sz w:val="24"/>
        </w:rPr>
        <w:t>Неперсонифицированные</w:t>
      </w:r>
    </w:p>
    <w:p w:rsidR="00F031EF" w:rsidRDefault="00E1772C">
      <w:pPr>
        <w:pStyle w:val="a3"/>
        <w:tabs>
          <w:tab w:val="left" w:pos="2161"/>
          <w:tab w:val="left" w:pos="3281"/>
        </w:tabs>
        <w:spacing w:line="242" w:lineRule="auto"/>
        <w:ind w:left="161" w:right="509"/>
      </w:pPr>
      <w:r>
        <w:t xml:space="preserve">мониторинговые исследования проводит </w:t>
      </w:r>
      <w:r>
        <w:rPr>
          <w:spacing w:val="-2"/>
        </w:rPr>
        <w:t>администрация</w:t>
      </w:r>
      <w:r>
        <w:tab/>
      </w:r>
      <w:r>
        <w:rPr>
          <w:spacing w:val="-2"/>
        </w:rPr>
        <w:t>школы</w:t>
      </w:r>
      <w:r>
        <w:tab/>
      </w:r>
      <w:r>
        <w:rPr>
          <w:spacing w:val="-2"/>
          <w:sz w:val="23"/>
        </w:rPr>
        <w:t xml:space="preserve">(заместитель </w:t>
      </w:r>
      <w:r>
        <w:t>директора по УВР в рамках</w:t>
      </w:r>
    </w:p>
    <w:p w:rsidR="00F031EF" w:rsidRDefault="00E1772C">
      <w:pPr>
        <w:pStyle w:val="a3"/>
        <w:spacing w:line="268" w:lineRule="exact"/>
        <w:ind w:left="161"/>
      </w:pPr>
      <w:r>
        <w:t>внутришкольного</w:t>
      </w:r>
      <w:r>
        <w:rPr>
          <w:spacing w:val="-10"/>
        </w:rPr>
        <w:t xml:space="preserve"> </w:t>
      </w:r>
      <w:r>
        <w:rPr>
          <w:spacing w:val="-2"/>
        </w:rPr>
        <w:t>контроля);</w:t>
      </w:r>
    </w:p>
    <w:p w:rsidR="00F031EF" w:rsidRDefault="00E1772C">
      <w:pPr>
        <w:pStyle w:val="a3"/>
        <w:tabs>
          <w:tab w:val="left" w:pos="506"/>
        </w:tabs>
        <w:spacing w:before="8" w:line="237" w:lineRule="auto"/>
        <w:ind w:left="161" w:right="927" w:firstLine="9"/>
      </w:pPr>
      <w:r>
        <w:rPr>
          <w:spacing w:val="-10"/>
        </w:rPr>
        <w:t>в</w:t>
      </w:r>
      <w:r>
        <w:tab/>
        <w:t>рамках</w:t>
      </w:r>
      <w:r>
        <w:rPr>
          <w:spacing w:val="-3"/>
        </w:rPr>
        <w:t xml:space="preserve"> </w:t>
      </w:r>
      <w:r>
        <w:t>промежуточной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итоговой аттестации</w:t>
      </w:r>
      <w:r>
        <w:rPr>
          <w:spacing w:val="-10"/>
        </w:rPr>
        <w:t xml:space="preserve"> </w:t>
      </w:r>
      <w:r>
        <w:t>(три</w:t>
      </w:r>
      <w:r>
        <w:rPr>
          <w:spacing w:val="-10"/>
        </w:rPr>
        <w:t xml:space="preserve"> </w:t>
      </w:r>
      <w:r>
        <w:t>работы:</w:t>
      </w:r>
      <w:r>
        <w:rPr>
          <w:spacing w:val="-10"/>
        </w:rPr>
        <w:t xml:space="preserve"> </w:t>
      </w:r>
      <w:r>
        <w:t>русский</w:t>
      </w:r>
      <w:r>
        <w:rPr>
          <w:spacing w:val="-10"/>
        </w:rPr>
        <w:t xml:space="preserve"> </w:t>
      </w:r>
      <w:r>
        <w:t xml:space="preserve">язык, математика, комплексная работа на межпредметной основе); на этапах рубежного контроля (входной, по </w:t>
      </w:r>
      <w:r>
        <w:rPr>
          <w:spacing w:val="-2"/>
        </w:rPr>
        <w:t>полугодиям).</w:t>
      </w:r>
    </w:p>
    <w:p w:rsidR="00F031EF" w:rsidRDefault="00E1772C">
      <w:pPr>
        <w:pStyle w:val="2"/>
        <w:spacing w:before="12"/>
        <w:ind w:left="161"/>
      </w:pPr>
      <w:r>
        <w:rPr>
          <w:spacing w:val="-2"/>
        </w:rPr>
        <w:t>Персонифицированные</w:t>
      </w:r>
    </w:p>
    <w:p w:rsidR="00F031EF" w:rsidRDefault="00E1772C">
      <w:pPr>
        <w:spacing w:before="7"/>
        <w:ind w:left="161"/>
        <w:rPr>
          <w:sz w:val="24"/>
        </w:rPr>
      </w:pPr>
      <w:r>
        <w:rPr>
          <w:b/>
          <w:sz w:val="24"/>
        </w:rPr>
        <w:t>мониторинговые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исследования</w:t>
      </w:r>
      <w:r>
        <w:rPr>
          <w:b/>
          <w:spacing w:val="-4"/>
          <w:sz w:val="24"/>
        </w:rPr>
        <w:t xml:space="preserve"> </w:t>
      </w:r>
      <w:r>
        <w:rPr>
          <w:spacing w:val="-2"/>
          <w:sz w:val="24"/>
        </w:rPr>
        <w:t>проводят:</w:t>
      </w:r>
    </w:p>
    <w:p w:rsidR="00F031EF" w:rsidRDefault="00E1772C">
      <w:pPr>
        <w:pStyle w:val="a5"/>
        <w:numPr>
          <w:ilvl w:val="0"/>
          <w:numId w:val="56"/>
        </w:numPr>
        <w:tabs>
          <w:tab w:val="left" w:pos="513"/>
        </w:tabs>
        <w:spacing w:before="273" w:line="237" w:lineRule="auto"/>
        <w:ind w:right="415" w:firstLine="9"/>
        <w:jc w:val="both"/>
        <w:rPr>
          <w:sz w:val="24"/>
        </w:rPr>
      </w:pPr>
      <w:r>
        <w:rPr>
          <w:sz w:val="24"/>
        </w:rPr>
        <w:t>Учитель в рамках: внутришкольного контроля административные контрольные работы и срезы; тематического контроля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 предметам и текущей оценочной деятельности; по итогам четверти, полугодия; промежуточной и итоговой </w:t>
      </w:r>
      <w:r>
        <w:rPr>
          <w:spacing w:val="-2"/>
          <w:sz w:val="24"/>
        </w:rPr>
        <w:t>аттестации.</w:t>
      </w:r>
    </w:p>
    <w:p w:rsidR="00F031EF" w:rsidRDefault="00E1772C">
      <w:pPr>
        <w:pStyle w:val="a5"/>
        <w:numPr>
          <w:ilvl w:val="0"/>
          <w:numId w:val="56"/>
        </w:numPr>
        <w:tabs>
          <w:tab w:val="left" w:pos="479"/>
        </w:tabs>
        <w:spacing w:before="6"/>
        <w:ind w:right="415" w:firstLine="9"/>
        <w:jc w:val="both"/>
        <w:rPr>
          <w:sz w:val="24"/>
        </w:rPr>
      </w:pPr>
      <w:r>
        <w:rPr>
          <w:sz w:val="24"/>
        </w:rPr>
        <w:t>Ученик через самооценку результатов текущей успеваемости, по итогам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четверти, года, промежуточной и итоговой аттестации (оценочные листы; выполнение заданий базового или повышенного </w:t>
      </w:r>
      <w:r>
        <w:rPr>
          <w:spacing w:val="-2"/>
          <w:sz w:val="24"/>
        </w:rPr>
        <w:t>уровня).</w:t>
      </w:r>
    </w:p>
    <w:p w:rsidR="00F031EF" w:rsidRDefault="00E1772C">
      <w:pPr>
        <w:pStyle w:val="2"/>
        <w:spacing w:before="8" w:line="271" w:lineRule="exact"/>
        <w:ind w:left="161"/>
      </w:pPr>
      <w:r>
        <w:rPr>
          <w:spacing w:val="-2"/>
        </w:rPr>
        <w:t>Инструментарий:</w:t>
      </w:r>
    </w:p>
    <w:p w:rsidR="00F031EF" w:rsidRDefault="00E1772C">
      <w:pPr>
        <w:pStyle w:val="a5"/>
        <w:numPr>
          <w:ilvl w:val="0"/>
          <w:numId w:val="55"/>
        </w:numPr>
        <w:tabs>
          <w:tab w:val="left" w:pos="501"/>
          <w:tab w:val="left" w:pos="864"/>
          <w:tab w:val="left" w:pos="1708"/>
          <w:tab w:val="left" w:pos="2257"/>
          <w:tab w:val="left" w:pos="3391"/>
          <w:tab w:val="left" w:pos="3631"/>
        </w:tabs>
        <w:ind w:right="416" w:firstLine="9"/>
        <w:jc w:val="left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40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итоговой </w:t>
      </w:r>
      <w:r>
        <w:rPr>
          <w:spacing w:val="-2"/>
          <w:sz w:val="24"/>
        </w:rPr>
        <w:t>аттестации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текущего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 xml:space="preserve">контроля: </w:t>
      </w:r>
      <w:r>
        <w:rPr>
          <w:sz w:val="24"/>
        </w:rPr>
        <w:t xml:space="preserve">уровневые итоговые контрольные работы </w:t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русскому</w:t>
      </w:r>
      <w:r>
        <w:rPr>
          <w:sz w:val="24"/>
        </w:rPr>
        <w:tab/>
      </w:r>
      <w:r>
        <w:rPr>
          <w:spacing w:val="-42"/>
          <w:sz w:val="24"/>
        </w:rPr>
        <w:t xml:space="preserve"> </w:t>
      </w:r>
      <w:r>
        <w:rPr>
          <w:sz w:val="24"/>
        </w:rPr>
        <w:t>языку,</w:t>
      </w:r>
      <w:r>
        <w:rPr>
          <w:sz w:val="24"/>
        </w:rPr>
        <w:tab/>
      </w:r>
      <w:r>
        <w:rPr>
          <w:spacing w:val="-2"/>
          <w:sz w:val="24"/>
        </w:rPr>
        <w:t xml:space="preserve">математике, </w:t>
      </w:r>
      <w:r>
        <w:rPr>
          <w:sz w:val="24"/>
        </w:rPr>
        <w:t>комплексные работы на межпредметной</w:t>
      </w:r>
    </w:p>
    <w:p w:rsidR="00F031EF" w:rsidRDefault="00F031EF">
      <w:pPr>
        <w:rPr>
          <w:sz w:val="24"/>
        </w:rPr>
        <w:sectPr w:rsidR="00F031EF">
          <w:pgSz w:w="11900" w:h="16850"/>
          <w:pgMar w:top="1060" w:right="520" w:bottom="940" w:left="0" w:header="0" w:footer="748" w:gutter="0"/>
          <w:cols w:num="2" w:space="720" w:equalWidth="0">
            <w:col w:w="6280" w:space="40"/>
            <w:col w:w="5060"/>
          </w:cols>
        </w:sectPr>
      </w:pPr>
    </w:p>
    <w:p w:rsidR="00F031EF" w:rsidRDefault="00E1772C">
      <w:pPr>
        <w:pStyle w:val="a3"/>
        <w:ind w:left="1692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5950585" cy="3698240"/>
                <wp:effectExtent l="9525" t="0" r="0" b="6985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50585" cy="3698240"/>
                          <a:chOff x="0" y="0"/>
                          <a:chExt cx="5950585" cy="369824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5947410" cy="3695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7410" h="3695065">
                                <a:moveTo>
                                  <a:pt x="0" y="3175"/>
                                </a:moveTo>
                                <a:lnTo>
                                  <a:pt x="5947409" y="3175"/>
                                </a:lnTo>
                              </a:path>
                              <a:path w="5947410" h="3695065">
                                <a:moveTo>
                                  <a:pt x="3175" y="0"/>
                                </a:moveTo>
                                <a:lnTo>
                                  <a:pt x="3175" y="3695065"/>
                                </a:lnTo>
                              </a:path>
                              <a:path w="5947410" h="3695065">
                                <a:moveTo>
                                  <a:pt x="2973705" y="0"/>
                                </a:moveTo>
                                <a:lnTo>
                                  <a:pt x="2973705" y="3695065"/>
                                </a:lnTo>
                              </a:path>
                              <a:path w="5947410" h="3695065">
                                <a:moveTo>
                                  <a:pt x="5944234" y="0"/>
                                </a:moveTo>
                                <a:lnTo>
                                  <a:pt x="5944234" y="3688715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3691509"/>
                            <a:ext cx="59410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1060">
                                <a:moveTo>
                                  <a:pt x="0" y="0"/>
                                </a:moveTo>
                                <a:lnTo>
                                  <a:pt x="5941059" y="0"/>
                                </a:lnTo>
                              </a:path>
                            </a:pathLst>
                          </a:custGeom>
                          <a:ln w="60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5938520" y="3685794"/>
                            <a:ext cx="12065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65" h="12065">
                                <a:moveTo>
                                  <a:pt x="120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065"/>
                                </a:lnTo>
                                <a:lnTo>
                                  <a:pt x="12065" y="12065"/>
                                </a:lnTo>
                                <a:lnTo>
                                  <a:pt x="120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3038094" y="1933024"/>
                            <a:ext cx="2837815" cy="17449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1772C" w:rsidRDefault="00E1772C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воспитательного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процесса);</w:t>
                              </w:r>
                            </w:p>
                            <w:p w:rsidR="00E1772C" w:rsidRDefault="00E1772C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обучающихся об их личных достижениях (индивидуальные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беседы,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 xml:space="preserve">демонстрацию </w:t>
                              </w:r>
                              <w:r>
                                <w:rPr>
                                  <w:sz w:val="24"/>
                                </w:rPr>
                                <w:t>материалов портфолио).</w:t>
                              </w:r>
                            </w:p>
                            <w:p w:rsidR="00E1772C" w:rsidRDefault="00E1772C">
                              <w:pPr>
                                <w:tabs>
                                  <w:tab w:val="left" w:pos="2801"/>
                                  <w:tab w:val="left" w:pos="3139"/>
                                </w:tabs>
                                <w:ind w:right="18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2.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Обеспечение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мотивации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 xml:space="preserve">обучение, </w:t>
                              </w:r>
                              <w:r>
                                <w:rPr>
                                  <w:sz w:val="24"/>
                                </w:rPr>
                                <w:t>ориентировать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успех,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отмечать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 xml:space="preserve">даже </w:t>
                              </w:r>
                              <w:r>
                                <w:rPr>
                                  <w:sz w:val="24"/>
                                </w:rPr>
                                <w:t>незначительное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продвижение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поощрение обучающихся, отмечать сильные стороны, позволять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продвигаться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собственном темпе</w:t>
                              </w:r>
                              <w:r>
                                <w:rPr>
                                  <w:spacing w:val="-2"/>
                                  <w:sz w:val="23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5083683" y="1582504"/>
                            <a:ext cx="798830" cy="344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1772C" w:rsidRDefault="00E1772C">
                              <w:pPr>
                                <w:spacing w:line="266" w:lineRule="exact"/>
                                <w:ind w:right="31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совещаниях</w:t>
                              </w:r>
                            </w:p>
                            <w:p w:rsidR="00E1772C" w:rsidRDefault="00E1772C">
                              <w:pPr>
                                <w:ind w:right="18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учебно-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4092702" y="1582504"/>
                            <a:ext cx="822325" cy="344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1772C" w:rsidRDefault="00E1772C">
                              <w:pPr>
                                <w:spacing w:line="266" w:lineRule="exact"/>
                                <w:ind w:right="18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(педсоветах,</w:t>
                              </w:r>
                            </w:p>
                            <w:p w:rsidR="00E1772C" w:rsidRDefault="00E1772C">
                              <w:pPr>
                                <w:ind w:right="25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анализу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4841366" y="1407244"/>
                            <a:ext cx="103251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1772C" w:rsidRDefault="00E1772C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педагогической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3038094" y="1407244"/>
                            <a:ext cx="1012190" cy="519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1772C" w:rsidRDefault="00E1772C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эффективности деятельности посвященных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3038094" y="4910"/>
                            <a:ext cx="2843530" cy="13963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1772C" w:rsidRDefault="00E1772C">
                              <w:pPr>
                                <w:spacing w:line="266" w:lineRule="exact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основе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 работе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с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информацией.</w:t>
                              </w:r>
                            </w:p>
                            <w:p w:rsidR="00E1772C" w:rsidRDefault="00E1772C">
                              <w:pPr>
                                <w:ind w:right="18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Методы оценки: </w:t>
                              </w:r>
                              <w:r>
                                <w:rPr>
                                  <w:sz w:val="24"/>
                                </w:rPr>
                                <w:t xml:space="preserve">стандартизированные письменные и устные работы, </w:t>
                              </w:r>
                              <w:r>
                                <w:rPr>
                                  <w:sz w:val="23"/>
                                </w:rPr>
                                <w:t xml:space="preserve">проекты, </w:t>
                              </w:r>
                              <w:r>
                                <w:rPr>
                                  <w:sz w:val="24"/>
                                </w:rPr>
                                <w:t xml:space="preserve">практические работы, творческие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работы,</w:t>
                              </w:r>
                            </w:p>
                            <w:p w:rsidR="00E1772C" w:rsidRDefault="00E1772C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(самоанализ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самооценка,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наблюдения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и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др.).</w:t>
                              </w:r>
                            </w:p>
                            <w:p w:rsidR="00E1772C" w:rsidRDefault="00E1772C">
                              <w:pPr>
                                <w:spacing w:before="10" w:line="271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Осуществление</w:t>
                              </w:r>
                              <w:r>
                                <w:rPr>
                                  <w:b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обратной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связи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через:</w:t>
                              </w:r>
                            </w:p>
                            <w:p w:rsidR="00E1772C" w:rsidRDefault="00E1772C">
                              <w:pPr>
                                <w:tabs>
                                  <w:tab w:val="left" w:pos="419"/>
                                  <w:tab w:val="left" w:pos="2880"/>
                                  <w:tab w:val="left" w:pos="4200"/>
                                </w:tabs>
                                <w:spacing w:line="271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5"/>
                                  <w:sz w:val="24"/>
                                </w:rPr>
                                <w:t>1.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Информированность: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педагогов,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об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8" o:spid="_x0000_s1026" style="width:468.55pt;height:291.2pt;mso-position-horizontal-relative:char;mso-position-vertical-relative:line" coordsize="59505,369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">
                <v:shape id="Graphic 19" o:spid="_x0000_s1027" style="position:absolute;width:59474;height:36950;visibility:visible;mso-wrap-style:square;v-text-anchor:top" coordsize="5947410,36950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H3k8MA&#10;AADbAAAADwAAAGRycy9kb3ducmV2LnhtbERPS2sCMRC+F/ofwhS8abZFpF2NIi2tglWoevA4JrMP&#10;3EyWTXZd/31TEHqbj+85s0VvK9FR40vHCp5HCQhi7UzJuYLj4XP4CsIHZIOVY1JwIw+L+ePDDFPj&#10;rvxD3T7kIoawT1FBEUKdSul1QRb9yNXEkctcYzFE2OTSNHiN4baSL0kykRZLjg0F1vRekL7sW6vg&#10;a7zK9IW79kNP8lO/3m3O2++NUoOnfjkFEagP/+K7e23i/Df4+yUeIO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MH3k8MAAADbAAAADwAAAAAAAAAAAAAAAACYAgAAZHJzL2Rv&#10;d25yZXYueG1sUEsFBgAAAAAEAAQA9QAAAIgDAAAAAA==&#10;" path="m,3175r5947409,em3175,r,3695065em2973705,r,3695065em5944234,r,3688715e" filled="f" strokeweight=".48pt">
                  <v:path arrowok="t"/>
                </v:shape>
                <v:shape id="Graphic 20" o:spid="_x0000_s1028" style="position:absolute;top:36915;width:59410;height:12;visibility:visible;mso-wrap-style:square;v-text-anchor:top" coordsize="594106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ga5cMA&#10;AADbAAAADwAAAGRycy9kb3ducmV2LnhtbERPTWvCQBC9C/6HZQpepG4MtEiaVaIoCIWCMe15mp0m&#10;sdnZkN0m6b/vHgoeH+873U2mFQP1rrGsYL2KQBCXVjdcKSiup8cNCOeRNbaWScEvOdht57MUE21H&#10;vtCQ+0qEEHYJKqi97xIpXVmTQbeyHXHgvmxv0AfYV1L3OIZw08o4ip6lwYZDQ40dHWoqv/Mfo+A0&#10;3j6L5esley+f3s77mz46/1EotXiYshcQniZ/F/+7z1pBHNaHL+EHyO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vga5cMAAADbAAAADwAAAAAAAAAAAAAAAACYAgAAZHJzL2Rv&#10;d25yZXYueG1sUEsFBgAAAAAEAAQA9QAAAIgDAAAAAA==&#10;" path="m,l5941059,e" filled="f" strokeweight=".16928mm">
                  <v:path arrowok="t"/>
                </v:shape>
                <v:shape id="Graphic 21" o:spid="_x0000_s1029" style="position:absolute;left:59385;top:36857;width:120;height:121;visibility:visible;mso-wrap-style:square;v-text-anchor:top" coordsize="12065,120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cIocMA&#10;AADbAAAADwAAAGRycy9kb3ducmV2LnhtbESPQWvCQBSE7wX/w/KEXopuzEFKdCMlIngJResPeGRf&#10;k5js25jdJvHfuwXB4zAz3zDb3WRaMVDvassKVssIBHFhdc2lgsvPYfEJwnlkja1lUnAnB7t09rbF&#10;RNuRTzScfSkChF2CCirvu0RKV1Rk0C1tRxy8X9sb9EH2pdQ9jgFuWhlH0VoarDksVNhRVlHRnP+M&#10;gmOTZaeh0DeZ2+uHvH3n6/01V+p9Pn1tQHia/Cv8bB+1gngF/1/CD5Dp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ZcIocMAAADbAAAADwAAAAAAAAAAAAAAAACYAgAAZHJzL2Rv&#10;d25yZXYueG1sUEsFBgAAAAAEAAQA9QAAAIgDAAAAAA==&#10;" path="m12065,l,,,12065r12065,l12065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2" o:spid="_x0000_s1030" type="#_x0000_t202" style="position:absolute;left:30380;top:19330;width:28379;height:17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tT5sQA&#10;AADbAAAADwAAAGRycy9kb3ducmV2LnhtbESPQWvCQBSE70L/w/IKvZmNOYQaXUWkhUKhNMaDx2f2&#10;mSxm36bZbUz/fbdQ8DjMzDfMejvZTow0eONYwSJJQRDXThtuFByr1/kzCB+QNXaOScEPedhuHmZr&#10;LLS7cUnjITQiQtgXqKANoS+k9HVLFn3ieuLoXdxgMUQ5NFIPeItw28ksTXNp0XBcaLGnfUv19fBt&#10;FexOXL6Yr4/zZ3kpTVUtU37Pr0o9PU67FYhAU7iH/9tvWkGWwd+X+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LU+bEAAAA2wAAAA8AAAAAAAAAAAAAAAAAmAIAAGRycy9k&#10;b3ducmV2LnhtbFBLBQYAAAAABAAEAPUAAACJAwAAAAA=&#10;" filled="f" stroked="f">
                  <v:textbox inset="0,0,0,0">
                    <w:txbxContent>
                      <w:p w:rsidR="00E1772C" w:rsidRDefault="00E1772C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воспитательного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процесса);</w:t>
                        </w:r>
                      </w:p>
                      <w:p w:rsidR="00E1772C" w:rsidRDefault="00E1772C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обучающихся об их личных достижениях (индивидуальные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беседы,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 xml:space="preserve">демонстрацию </w:t>
                        </w:r>
                        <w:r>
                          <w:rPr>
                            <w:sz w:val="24"/>
                          </w:rPr>
                          <w:t>материалов портфолио).</w:t>
                        </w:r>
                      </w:p>
                      <w:p w:rsidR="00E1772C" w:rsidRDefault="00E1772C">
                        <w:pPr>
                          <w:tabs>
                            <w:tab w:val="left" w:pos="2801"/>
                            <w:tab w:val="left" w:pos="3139"/>
                          </w:tabs>
                          <w:ind w:right="18"/>
                          <w:rPr>
                            <w:sz w:val="23"/>
                          </w:rPr>
                        </w:pPr>
                        <w:r>
                          <w:rPr>
                            <w:sz w:val="24"/>
                          </w:rPr>
                          <w:t>2.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мотивации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 xml:space="preserve">обучение, </w:t>
                        </w:r>
                        <w:r>
                          <w:rPr>
                            <w:sz w:val="24"/>
                          </w:rPr>
                          <w:t>ориентировать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успех,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отмечать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 xml:space="preserve">даже </w:t>
                        </w:r>
                        <w:r>
                          <w:rPr>
                            <w:sz w:val="24"/>
                          </w:rPr>
                          <w:t>незначительное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продвижение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поощрение обучающихся, отмечать сильные стороны, позволять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продвигаться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0"/>
                            <w:sz w:val="24"/>
                          </w:rPr>
                          <w:t>в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собственном темпе</w:t>
                        </w:r>
                        <w:r>
                          <w:rPr>
                            <w:spacing w:val="-2"/>
                            <w:sz w:val="23"/>
                          </w:rPr>
                          <w:t>.</w:t>
                        </w:r>
                      </w:p>
                    </w:txbxContent>
                  </v:textbox>
                </v:shape>
                <v:shape id="Textbox 23" o:spid="_x0000_s1031" type="#_x0000_t202" style="position:absolute;left:50836;top:15825;width:7989;height:3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f2fc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4f2fcMAAADbAAAADwAAAAAAAAAAAAAAAACYAgAAZHJzL2Rv&#10;d25yZXYueG1sUEsFBgAAAAAEAAQA9QAAAIgDAAAAAA==&#10;" filled="f" stroked="f">
                  <v:textbox inset="0,0,0,0">
                    <w:txbxContent>
                      <w:p w:rsidR="00E1772C" w:rsidRDefault="00E1772C">
                        <w:pPr>
                          <w:spacing w:line="266" w:lineRule="exact"/>
                          <w:ind w:right="3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совещаниях</w:t>
                        </w:r>
                      </w:p>
                      <w:p w:rsidR="00E1772C" w:rsidRDefault="00E1772C">
                        <w:pPr>
                          <w:ind w:right="1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учебно-</w:t>
                        </w:r>
                      </w:p>
                    </w:txbxContent>
                  </v:textbox>
                </v:shape>
                <v:shape id="Textbox 24" o:spid="_x0000_s1032" type="#_x0000_t202" style="position:absolute;left:40927;top:15825;width:8223;height:3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5uCc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5uCcMAAADbAAAADwAAAAAAAAAAAAAAAACYAgAAZHJzL2Rv&#10;d25yZXYueG1sUEsFBgAAAAAEAAQA9QAAAIgDAAAAAA==&#10;" filled="f" stroked="f">
                  <v:textbox inset="0,0,0,0">
                    <w:txbxContent>
                      <w:p w:rsidR="00E1772C" w:rsidRDefault="00E1772C">
                        <w:pPr>
                          <w:spacing w:line="266" w:lineRule="exact"/>
                          <w:ind w:right="1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(педсоветах,</w:t>
                        </w:r>
                      </w:p>
                      <w:p w:rsidR="00E1772C" w:rsidRDefault="00E1772C">
                        <w:pPr>
                          <w:ind w:right="2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анализу</w:t>
                        </w:r>
                      </w:p>
                    </w:txbxContent>
                  </v:textbox>
                </v:shape>
                <v:shape id="Textbox 25" o:spid="_x0000_s1033" type="#_x0000_t202" style="position:absolute;left:48413;top:14072;width:10325;height:16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Lks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LLksMAAADbAAAADwAAAAAAAAAAAAAAAACYAgAAZHJzL2Rv&#10;d25yZXYueG1sUEsFBgAAAAAEAAQA9QAAAIgDAAAAAA==&#10;" filled="f" stroked="f">
                  <v:textbox inset="0,0,0,0">
                    <w:txbxContent>
                      <w:p w:rsidR="00E1772C" w:rsidRDefault="00E1772C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педагогической</w:t>
                        </w:r>
                      </w:p>
                    </w:txbxContent>
                  </v:textbox>
                </v:shape>
                <v:shape id="Textbox 26" o:spid="_x0000_s1034" type="#_x0000_t202" style="position:absolute;left:30380;top:14072;width:10122;height:51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BV5c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ME/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/BV5cMAAADbAAAADwAAAAAAAAAAAAAAAACYAgAAZHJzL2Rv&#10;d25yZXYueG1sUEsFBgAAAAAEAAQA9QAAAIgDAAAAAA==&#10;" filled="f" stroked="f">
                  <v:textbox inset="0,0,0,0">
                    <w:txbxContent>
                      <w:p w:rsidR="00E1772C" w:rsidRDefault="00E1772C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эффективности деятельности посвященных</w:t>
                        </w:r>
                      </w:p>
                    </w:txbxContent>
                  </v:textbox>
                </v:shape>
                <v:shape id="Textbox 27" o:spid="_x0000_s1035" type="#_x0000_t202" style="position:absolute;left:30380;top:49;width:28436;height:139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zwfsQA&#10;AADbAAAADwAAAGRycy9kb3ducmV2LnhtbESPQWvCQBSE74L/YXlCb7rRg63RVURaKBTEGA8en9ln&#10;sph9G7Nbjf++KxQ8DjPzDbNYdbYWN2q9caxgPEpAEBdOGy4VHPKv4QcIH5A11o5JwYM8rJb93gJT&#10;7e6c0W0fShEh7FNUUIXQpFL6oiKLfuQa4uidXWsxRNmWUrd4j3Bby0mSTKVFw3GhwoY2FRWX/a9V&#10;sD5y9mmu29MuO2cmz2cJ/0wvSr0NuvUcRKAuvML/7W+tYPIOz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88H7EAAAA2wAAAA8AAAAAAAAAAAAAAAAAmAIAAGRycy9k&#10;b3ducmV2LnhtbFBLBQYAAAAABAAEAPUAAACJAwAAAAA=&#10;" filled="f" stroked="f">
                  <v:textbox inset="0,0,0,0">
                    <w:txbxContent>
                      <w:p w:rsidR="00E1772C" w:rsidRDefault="00E1772C">
                        <w:pPr>
                          <w:spacing w:line="266" w:lineRule="exact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основе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 работе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с </w:t>
                        </w:r>
                        <w:r>
                          <w:rPr>
                            <w:spacing w:val="-2"/>
                            <w:sz w:val="24"/>
                          </w:rPr>
                          <w:t>информацией.</w:t>
                        </w:r>
                      </w:p>
                      <w:p w:rsidR="00E1772C" w:rsidRDefault="00E1772C">
                        <w:pPr>
                          <w:ind w:right="1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Методы оценки: </w:t>
                        </w:r>
                        <w:r>
                          <w:rPr>
                            <w:sz w:val="24"/>
                          </w:rPr>
                          <w:t xml:space="preserve">стандартизированные письменные и устные работы, </w:t>
                        </w:r>
                        <w:r>
                          <w:rPr>
                            <w:sz w:val="23"/>
                          </w:rPr>
                          <w:t xml:space="preserve">проекты, </w:t>
                        </w:r>
                        <w:r>
                          <w:rPr>
                            <w:sz w:val="24"/>
                          </w:rPr>
                          <w:t xml:space="preserve">практические работы, творческие </w:t>
                        </w:r>
                        <w:r>
                          <w:rPr>
                            <w:spacing w:val="-2"/>
                            <w:sz w:val="24"/>
                          </w:rPr>
                          <w:t>работы,</w:t>
                        </w:r>
                      </w:p>
                      <w:p w:rsidR="00E1772C" w:rsidRDefault="00E1772C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(самоанализ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самооценка,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наблюдения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 </w:t>
                        </w:r>
                        <w:r>
                          <w:rPr>
                            <w:spacing w:val="-2"/>
                            <w:sz w:val="24"/>
                          </w:rPr>
                          <w:t>др.).</w:t>
                        </w:r>
                      </w:p>
                      <w:p w:rsidR="00E1772C" w:rsidRDefault="00E1772C">
                        <w:pPr>
                          <w:spacing w:before="10" w:line="271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Осуществление</w:t>
                        </w:r>
                        <w:r>
                          <w:rPr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обратной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связи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через:</w:t>
                        </w:r>
                      </w:p>
                      <w:p w:rsidR="00E1772C" w:rsidRDefault="00E1772C">
                        <w:pPr>
                          <w:tabs>
                            <w:tab w:val="left" w:pos="419"/>
                            <w:tab w:val="left" w:pos="2880"/>
                            <w:tab w:val="left" w:pos="4200"/>
                          </w:tabs>
                          <w:spacing w:line="271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1.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Информированность: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педагогов,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5"/>
                            <w:sz w:val="24"/>
                          </w:rPr>
                          <w:t>об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031EF" w:rsidRDefault="00E1772C">
      <w:pPr>
        <w:pStyle w:val="3"/>
        <w:spacing w:before="184"/>
      </w:pPr>
      <w:r>
        <w:t>Оценка</w:t>
      </w:r>
      <w:r>
        <w:rPr>
          <w:spacing w:val="-4"/>
        </w:rPr>
        <w:t xml:space="preserve"> </w:t>
      </w:r>
      <w:r>
        <w:t>личностных</w:t>
      </w:r>
      <w:r>
        <w:rPr>
          <w:spacing w:val="-4"/>
        </w:rPr>
        <w:t xml:space="preserve"> </w:t>
      </w:r>
      <w:r>
        <w:rPr>
          <w:spacing w:val="-2"/>
        </w:rPr>
        <w:t>результатов</w:t>
      </w:r>
    </w:p>
    <w:p w:rsidR="00F031EF" w:rsidRDefault="00E1772C">
      <w:pPr>
        <w:pStyle w:val="a3"/>
        <w:tabs>
          <w:tab w:val="left" w:pos="7321"/>
          <w:tab w:val="left" w:pos="7861"/>
          <w:tab w:val="left" w:pos="10482"/>
        </w:tabs>
        <w:spacing w:before="128" w:line="360" w:lineRule="auto"/>
        <w:ind w:right="343" w:firstLine="861"/>
      </w:pPr>
      <w:r>
        <w:t>Личностные</w:t>
      </w:r>
      <w:r>
        <w:rPr>
          <w:spacing w:val="80"/>
        </w:rPr>
        <w:t xml:space="preserve"> </w:t>
      </w:r>
      <w:r>
        <w:t>результаты</w:t>
      </w:r>
      <w:r>
        <w:rPr>
          <w:spacing w:val="80"/>
        </w:rPr>
        <w:t xml:space="preserve"> </w:t>
      </w:r>
      <w:r>
        <w:t>рассматриваются</w:t>
      </w:r>
      <w:r>
        <w:tab/>
      </w:r>
      <w:r>
        <w:rPr>
          <w:spacing w:val="-4"/>
        </w:rPr>
        <w:t>как</w:t>
      </w:r>
      <w:r>
        <w:tab/>
        <w:t>достижения</w:t>
      </w:r>
      <w:r>
        <w:rPr>
          <w:spacing w:val="80"/>
        </w:rPr>
        <w:t xml:space="preserve"> </w:t>
      </w:r>
      <w:r>
        <w:t>учащихся</w:t>
      </w:r>
      <w:r>
        <w:tab/>
        <w:t>в</w:t>
      </w:r>
      <w:r>
        <w:rPr>
          <w:spacing w:val="80"/>
        </w:rPr>
        <w:t xml:space="preserve"> </w:t>
      </w:r>
      <w:r>
        <w:t>их личностном развитии.</w:t>
      </w:r>
    </w:p>
    <w:p w:rsidR="00F031EF" w:rsidRDefault="00E1772C">
      <w:pPr>
        <w:pStyle w:val="a3"/>
        <w:spacing w:line="360" w:lineRule="auto"/>
        <w:ind w:right="365" w:firstLine="861"/>
      </w:pPr>
      <w:r>
        <w:t>Достижение</w:t>
      </w:r>
      <w:r>
        <w:rPr>
          <w:spacing w:val="-7"/>
        </w:rPr>
        <w:t xml:space="preserve"> </w:t>
      </w:r>
      <w:r>
        <w:t>личностных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обеспечивается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счет</w:t>
      </w:r>
      <w:r>
        <w:rPr>
          <w:spacing w:val="-6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компонентов образовательного процесса.</w:t>
      </w:r>
    </w:p>
    <w:p w:rsidR="00F031EF" w:rsidRDefault="00E1772C">
      <w:pPr>
        <w:pStyle w:val="a3"/>
        <w:spacing w:line="360" w:lineRule="auto"/>
        <w:ind w:right="365" w:firstLine="861"/>
      </w:pPr>
      <w:r>
        <w:t>Основным</w:t>
      </w:r>
      <w:r>
        <w:rPr>
          <w:spacing w:val="-9"/>
        </w:rPr>
        <w:t xml:space="preserve"> </w:t>
      </w:r>
      <w:r>
        <w:t>объектом</w:t>
      </w:r>
      <w:r>
        <w:rPr>
          <w:spacing w:val="-7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личностных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служит</w:t>
      </w:r>
      <w:r>
        <w:rPr>
          <w:spacing w:val="-7"/>
        </w:rPr>
        <w:t xml:space="preserve"> </w:t>
      </w:r>
      <w:r>
        <w:t>сформированность универсальных действий, включаемых в три следующих основных блока:</w:t>
      </w:r>
    </w:p>
    <w:p w:rsidR="00F031EF" w:rsidRDefault="00E1772C">
      <w:pPr>
        <w:pStyle w:val="a5"/>
        <w:numPr>
          <w:ilvl w:val="0"/>
          <w:numId w:val="11"/>
        </w:numPr>
        <w:tabs>
          <w:tab w:val="left" w:pos="3120"/>
        </w:tabs>
        <w:spacing w:before="2"/>
        <w:ind w:left="3120" w:hanging="566"/>
        <w:rPr>
          <w:i/>
          <w:sz w:val="24"/>
        </w:rPr>
      </w:pPr>
      <w:r>
        <w:rPr>
          <w:i/>
          <w:spacing w:val="-2"/>
          <w:sz w:val="24"/>
        </w:rPr>
        <w:t>самоопределение;</w:t>
      </w:r>
    </w:p>
    <w:p w:rsidR="00F031EF" w:rsidRDefault="00E1772C">
      <w:pPr>
        <w:pStyle w:val="a5"/>
        <w:numPr>
          <w:ilvl w:val="0"/>
          <w:numId w:val="11"/>
        </w:numPr>
        <w:tabs>
          <w:tab w:val="left" w:pos="3120"/>
        </w:tabs>
        <w:spacing w:before="138"/>
        <w:ind w:left="3120" w:hanging="566"/>
        <w:rPr>
          <w:i/>
          <w:sz w:val="24"/>
        </w:rPr>
      </w:pPr>
      <w:r>
        <w:rPr>
          <w:i/>
          <w:spacing w:val="-2"/>
          <w:sz w:val="24"/>
        </w:rPr>
        <w:t>смыслообразование;</w:t>
      </w:r>
    </w:p>
    <w:p w:rsidR="00F031EF" w:rsidRDefault="00E1772C">
      <w:pPr>
        <w:pStyle w:val="a5"/>
        <w:numPr>
          <w:ilvl w:val="0"/>
          <w:numId w:val="11"/>
        </w:numPr>
        <w:tabs>
          <w:tab w:val="left" w:pos="3120"/>
        </w:tabs>
        <w:spacing w:before="134"/>
        <w:ind w:left="3120" w:hanging="566"/>
        <w:rPr>
          <w:i/>
          <w:sz w:val="24"/>
        </w:rPr>
      </w:pPr>
      <w:r>
        <w:rPr>
          <w:i/>
          <w:sz w:val="24"/>
        </w:rPr>
        <w:t>морально-этическая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ориентация</w:t>
      </w:r>
    </w:p>
    <w:p w:rsidR="00F031EF" w:rsidRDefault="00E1772C">
      <w:pPr>
        <w:pStyle w:val="a3"/>
        <w:spacing w:before="133"/>
        <w:ind w:left="2561"/>
      </w:pPr>
      <w:r>
        <w:t>Основное</w:t>
      </w:r>
      <w:r>
        <w:rPr>
          <w:spacing w:val="-8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личностных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строится</w:t>
      </w:r>
      <w:r>
        <w:rPr>
          <w:spacing w:val="-4"/>
        </w:rPr>
        <w:t xml:space="preserve"> </w:t>
      </w:r>
      <w:r>
        <w:t>вокруг</w:t>
      </w:r>
      <w:r>
        <w:rPr>
          <w:spacing w:val="-5"/>
        </w:rPr>
        <w:t xml:space="preserve"> </w:t>
      </w:r>
      <w:r>
        <w:rPr>
          <w:spacing w:val="-2"/>
        </w:rPr>
        <w:t>оценки:</w:t>
      </w:r>
    </w:p>
    <w:p w:rsidR="00F031EF" w:rsidRDefault="00E1772C">
      <w:pPr>
        <w:pStyle w:val="a5"/>
        <w:numPr>
          <w:ilvl w:val="0"/>
          <w:numId w:val="11"/>
        </w:numPr>
        <w:tabs>
          <w:tab w:val="left" w:pos="3114"/>
        </w:tabs>
        <w:spacing w:before="173" w:line="340" w:lineRule="auto"/>
        <w:ind w:right="315" w:firstLine="854"/>
        <w:jc w:val="both"/>
        <w:rPr>
          <w:sz w:val="24"/>
        </w:rPr>
      </w:pPr>
      <w:r>
        <w:rPr>
          <w:i/>
          <w:sz w:val="24"/>
        </w:rPr>
        <w:t>сформированности внутренней позиции школьника</w:t>
      </w:r>
      <w:r>
        <w:rPr>
          <w:sz w:val="24"/>
        </w:rPr>
        <w:t>, которая находит отражение в эмоционально — положительном отношении ученика к школе, ориентации</w:t>
      </w:r>
      <w:r>
        <w:rPr>
          <w:spacing w:val="80"/>
          <w:sz w:val="24"/>
        </w:rPr>
        <w:t xml:space="preserve"> </w:t>
      </w:r>
      <w:r>
        <w:rPr>
          <w:sz w:val="24"/>
        </w:rPr>
        <w:t>на содержательные моменты школьной действительности — уроки, познание нового,</w:t>
      </w:r>
    </w:p>
    <w:p w:rsidR="00F031EF" w:rsidRDefault="00E1772C">
      <w:pPr>
        <w:pStyle w:val="a3"/>
        <w:spacing w:before="16" w:line="360" w:lineRule="auto"/>
        <w:ind w:right="428"/>
      </w:pPr>
      <w:r>
        <w:t>овладение</w:t>
      </w:r>
      <w:r>
        <w:rPr>
          <w:spacing w:val="40"/>
        </w:rPr>
        <w:t xml:space="preserve"> </w:t>
      </w:r>
      <w:r>
        <w:t>умениями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новыми</w:t>
      </w:r>
      <w:r>
        <w:rPr>
          <w:spacing w:val="40"/>
        </w:rPr>
        <w:t xml:space="preserve"> </w:t>
      </w:r>
      <w:r>
        <w:t>компетенциями,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характере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сотрудничества</w:t>
      </w:r>
      <w:r>
        <w:rPr>
          <w:spacing w:val="40"/>
        </w:rPr>
        <w:t xml:space="preserve"> </w:t>
      </w:r>
      <w:r>
        <w:t>с учителем и одноклассниками и ориентации на образец поведения «хорошего ученика» как пример для подражания;</w:t>
      </w:r>
    </w:p>
    <w:p w:rsidR="00F031EF" w:rsidRDefault="00E1772C">
      <w:pPr>
        <w:pStyle w:val="a5"/>
        <w:numPr>
          <w:ilvl w:val="0"/>
          <w:numId w:val="11"/>
        </w:numPr>
        <w:tabs>
          <w:tab w:val="left" w:pos="3115"/>
        </w:tabs>
        <w:spacing w:before="37" w:line="338" w:lineRule="auto"/>
        <w:ind w:right="316" w:firstLine="854"/>
        <w:rPr>
          <w:sz w:val="24"/>
        </w:rPr>
      </w:pPr>
      <w:r>
        <w:rPr>
          <w:i/>
          <w:sz w:val="24"/>
        </w:rPr>
        <w:t xml:space="preserve">сформированности основ гражданской идентичности </w:t>
      </w:r>
      <w:r>
        <w:rPr>
          <w:sz w:val="24"/>
        </w:rPr>
        <w:t>— чувство гордости за свою Родину, знание знаменательных для своего Отечества исторических событий, любовь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3"/>
          <w:sz w:val="24"/>
        </w:rPr>
        <w:t xml:space="preserve"> </w:t>
      </w:r>
      <w:r>
        <w:rPr>
          <w:sz w:val="24"/>
        </w:rPr>
        <w:t>краю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малой</w:t>
      </w:r>
      <w:r>
        <w:rPr>
          <w:spacing w:val="40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40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40"/>
          <w:sz w:val="24"/>
        </w:rPr>
        <w:t xml:space="preserve"> </w:t>
      </w:r>
      <w:r>
        <w:rPr>
          <w:sz w:val="24"/>
        </w:rPr>
        <w:t>своей</w:t>
      </w:r>
      <w:r>
        <w:rPr>
          <w:spacing w:val="40"/>
          <w:sz w:val="24"/>
        </w:rPr>
        <w:t xml:space="preserve"> </w:t>
      </w:r>
      <w:r>
        <w:rPr>
          <w:sz w:val="24"/>
        </w:rPr>
        <w:t>национальности,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уважение</w:t>
      </w:r>
    </w:p>
    <w:p w:rsidR="00F031EF" w:rsidRDefault="00F031EF">
      <w:pPr>
        <w:spacing w:line="338" w:lineRule="auto"/>
        <w:rPr>
          <w:sz w:val="24"/>
        </w:rPr>
        <w:sectPr w:rsidR="00F031EF">
          <w:pgSz w:w="11900" w:h="16850"/>
          <w:pgMar w:top="1140" w:right="520" w:bottom="1000" w:left="0" w:header="0" w:footer="748" w:gutter="0"/>
          <w:cols w:space="720"/>
        </w:sectPr>
      </w:pPr>
    </w:p>
    <w:p w:rsidR="00F031EF" w:rsidRDefault="00E1772C">
      <w:pPr>
        <w:pStyle w:val="a3"/>
        <w:spacing w:before="68"/>
      </w:pPr>
      <w:r>
        <w:lastRenderedPageBreak/>
        <w:t>культуры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традиций</w:t>
      </w:r>
      <w:r>
        <w:rPr>
          <w:spacing w:val="-3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мира,</w:t>
      </w:r>
      <w:r>
        <w:rPr>
          <w:spacing w:val="-2"/>
        </w:rPr>
        <w:t xml:space="preserve"> </w:t>
      </w:r>
      <w:r>
        <w:t>отказ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деления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«своих»</w:t>
      </w:r>
      <w:r>
        <w:rPr>
          <w:spacing w:val="-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-2"/>
        </w:rPr>
        <w:t>«чужих»,</w:t>
      </w:r>
    </w:p>
    <w:p w:rsidR="00F031EF" w:rsidRDefault="00E1772C">
      <w:pPr>
        <w:pStyle w:val="a3"/>
        <w:spacing w:before="126"/>
      </w:pPr>
      <w:r>
        <w:t>развитие</w:t>
      </w:r>
      <w:r>
        <w:rPr>
          <w:spacing w:val="-6"/>
        </w:rPr>
        <w:t xml:space="preserve"> </w:t>
      </w:r>
      <w:r>
        <w:t>доверия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пониманию</w:t>
      </w:r>
      <w:r>
        <w:rPr>
          <w:spacing w:val="-4"/>
        </w:rPr>
        <w:t xml:space="preserve"> </w:t>
      </w:r>
      <w:r>
        <w:t>чувств</w:t>
      </w:r>
      <w:r>
        <w:rPr>
          <w:spacing w:val="-4"/>
        </w:rPr>
        <w:t xml:space="preserve"> </w:t>
      </w:r>
      <w:r>
        <w:t>других людей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сопереживанию</w:t>
      </w:r>
      <w:r>
        <w:rPr>
          <w:spacing w:val="-2"/>
        </w:rPr>
        <w:t xml:space="preserve"> </w:t>
      </w:r>
      <w:r>
        <w:rPr>
          <w:spacing w:val="-5"/>
        </w:rPr>
        <w:t>им;</w:t>
      </w:r>
    </w:p>
    <w:p w:rsidR="00F031EF" w:rsidRDefault="00E1772C">
      <w:pPr>
        <w:pStyle w:val="a5"/>
        <w:numPr>
          <w:ilvl w:val="0"/>
          <w:numId w:val="11"/>
        </w:numPr>
        <w:tabs>
          <w:tab w:val="left" w:pos="3120"/>
        </w:tabs>
        <w:spacing w:before="141" w:line="355" w:lineRule="auto"/>
        <w:ind w:right="432" w:firstLine="854"/>
        <w:rPr>
          <w:sz w:val="24"/>
        </w:rPr>
      </w:pPr>
      <w:r>
        <w:rPr>
          <w:i/>
          <w:sz w:val="24"/>
        </w:rPr>
        <w:t>сформированности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самооценки,</w:t>
      </w:r>
      <w:r>
        <w:rPr>
          <w:i/>
          <w:spacing w:val="40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40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40"/>
          <w:sz w:val="24"/>
        </w:rPr>
        <w:t xml:space="preserve"> </w:t>
      </w:r>
      <w:r>
        <w:rPr>
          <w:sz w:val="24"/>
        </w:rPr>
        <w:t>своих</w:t>
      </w:r>
      <w:r>
        <w:rPr>
          <w:spacing w:val="40"/>
          <w:sz w:val="24"/>
        </w:rPr>
        <w:t xml:space="preserve"> </w:t>
      </w:r>
      <w:r>
        <w:rPr>
          <w:sz w:val="24"/>
        </w:rPr>
        <w:t>возможностей в учении, способности адекватно судить о причинах своего успеха/неуспеха в учении, умение видеть свои достоинства и недостатки, уважать себя и верить в успех;</w:t>
      </w:r>
    </w:p>
    <w:p w:rsidR="00F031EF" w:rsidRDefault="00E1772C">
      <w:pPr>
        <w:pStyle w:val="a5"/>
        <w:numPr>
          <w:ilvl w:val="0"/>
          <w:numId w:val="11"/>
        </w:numPr>
        <w:tabs>
          <w:tab w:val="left" w:pos="2784"/>
        </w:tabs>
        <w:spacing w:before="37" w:line="340" w:lineRule="auto"/>
        <w:ind w:right="314" w:firstLine="851"/>
        <w:jc w:val="both"/>
        <w:rPr>
          <w:sz w:val="24"/>
        </w:rPr>
      </w:pPr>
      <w:r>
        <w:rPr>
          <w:i/>
          <w:sz w:val="24"/>
        </w:rPr>
        <w:t>сформированности мотивации учебной деятельности</w:t>
      </w:r>
      <w:r>
        <w:rPr>
          <w:sz w:val="24"/>
        </w:rPr>
        <w:t>, включая социальные, учебно-познавательные и внешние мотивы, любознательность и интерес к новомусодержанию и способам решения проблем, приобретению новых знаний</w:t>
      </w:r>
    </w:p>
    <w:p w:rsidR="00F031EF" w:rsidRDefault="00E1772C">
      <w:pPr>
        <w:pStyle w:val="a3"/>
        <w:spacing w:before="38" w:line="345" w:lineRule="auto"/>
        <w:ind w:right="781" w:firstLine="2"/>
        <w:jc w:val="both"/>
      </w:pPr>
      <w:r>
        <w:t>и</w:t>
      </w:r>
      <w:r>
        <w:rPr>
          <w:spacing w:val="-4"/>
        </w:rPr>
        <w:t xml:space="preserve"> </w:t>
      </w:r>
      <w:r>
        <w:t>умений,</w:t>
      </w:r>
      <w:r>
        <w:rPr>
          <w:spacing w:val="-5"/>
        </w:rPr>
        <w:t xml:space="preserve"> </w:t>
      </w:r>
      <w:r>
        <w:t>мотивации</w:t>
      </w:r>
      <w:r>
        <w:rPr>
          <w:spacing w:val="-5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результата,</w:t>
      </w:r>
      <w:r>
        <w:rPr>
          <w:spacing w:val="-5"/>
        </w:rPr>
        <w:t xml:space="preserve"> </w:t>
      </w:r>
      <w:r>
        <w:t>стремления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совершенствованию</w:t>
      </w:r>
      <w:r>
        <w:rPr>
          <w:spacing w:val="-5"/>
        </w:rPr>
        <w:t xml:space="preserve"> </w:t>
      </w:r>
      <w:r>
        <w:t xml:space="preserve">своих </w:t>
      </w:r>
      <w:r>
        <w:rPr>
          <w:spacing w:val="-2"/>
        </w:rPr>
        <w:t>способностей;</w:t>
      </w:r>
    </w:p>
    <w:p w:rsidR="00F031EF" w:rsidRDefault="00E1772C">
      <w:pPr>
        <w:pStyle w:val="a5"/>
        <w:numPr>
          <w:ilvl w:val="0"/>
          <w:numId w:val="11"/>
        </w:numPr>
        <w:tabs>
          <w:tab w:val="left" w:pos="3114"/>
        </w:tabs>
        <w:spacing w:before="54" w:line="345" w:lineRule="auto"/>
        <w:ind w:right="315" w:firstLine="854"/>
        <w:jc w:val="both"/>
        <w:rPr>
          <w:sz w:val="24"/>
        </w:rPr>
      </w:pPr>
      <w:r>
        <w:rPr>
          <w:i/>
          <w:sz w:val="24"/>
        </w:rPr>
        <w:t>знания моральных норм и сформированности морально-этических суждений</w:t>
      </w:r>
      <w:r>
        <w:rPr>
          <w:sz w:val="24"/>
        </w:rPr>
        <w:t xml:space="preserve">, способности к решению моральных проблем, способности к оценке своих поступков и действий других людей с точки зрения соблюдения, нарушения моральной </w:t>
      </w:r>
      <w:r>
        <w:rPr>
          <w:spacing w:val="-2"/>
          <w:sz w:val="24"/>
        </w:rPr>
        <w:t>нормы</w:t>
      </w:r>
    </w:p>
    <w:p w:rsidR="00F031EF" w:rsidRDefault="00E1772C">
      <w:pPr>
        <w:spacing w:before="27" w:line="348" w:lineRule="auto"/>
        <w:ind w:left="1699" w:right="765" w:firstLine="851"/>
        <w:rPr>
          <w:sz w:val="24"/>
        </w:rPr>
      </w:pPr>
      <w:r>
        <w:rPr>
          <w:b/>
          <w:sz w:val="24"/>
        </w:rPr>
        <w:t>Субъектами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оценочной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выступают: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администрация,</w:t>
      </w:r>
      <w:r>
        <w:rPr>
          <w:spacing w:val="-9"/>
          <w:sz w:val="24"/>
        </w:rPr>
        <w:t xml:space="preserve"> </w:t>
      </w:r>
      <w:r>
        <w:rPr>
          <w:sz w:val="24"/>
        </w:rPr>
        <w:t>учитель, педагог-психолог, учитель-логопед, социальный педагог, обучающиеся с ТНР.</w:t>
      </w:r>
    </w:p>
    <w:p w:rsidR="00F031EF" w:rsidRDefault="00E1772C">
      <w:pPr>
        <w:spacing w:before="37" w:line="340" w:lineRule="auto"/>
        <w:ind w:left="1699" w:right="365" w:firstLine="851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личностных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осуществляется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ходе</w:t>
      </w:r>
      <w:r>
        <w:rPr>
          <w:b/>
          <w:spacing w:val="-3"/>
          <w:sz w:val="24"/>
        </w:rPr>
        <w:t xml:space="preserve"> </w:t>
      </w:r>
      <w:r>
        <w:rPr>
          <w:b/>
          <w:i/>
          <w:sz w:val="24"/>
        </w:rPr>
        <w:t xml:space="preserve">мониторинговых исследований, которые </w:t>
      </w:r>
      <w:r>
        <w:rPr>
          <w:sz w:val="24"/>
        </w:rPr>
        <w:t>проводят:</w:t>
      </w:r>
    </w:p>
    <w:p w:rsidR="00F031EF" w:rsidRDefault="00E1772C">
      <w:pPr>
        <w:pStyle w:val="a5"/>
        <w:numPr>
          <w:ilvl w:val="0"/>
          <w:numId w:val="54"/>
        </w:numPr>
        <w:tabs>
          <w:tab w:val="left" w:pos="2838"/>
        </w:tabs>
        <w:spacing w:before="35" w:line="345" w:lineRule="auto"/>
        <w:ind w:right="713" w:firstLine="854"/>
        <w:rPr>
          <w:sz w:val="24"/>
        </w:rPr>
      </w:pPr>
      <w:r>
        <w:rPr>
          <w:sz w:val="24"/>
        </w:rPr>
        <w:t>Заместитель</w:t>
      </w:r>
      <w:r>
        <w:rPr>
          <w:spacing w:val="-6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уровня воспитанности обучающихся школы, анализа воспитательной работы класса, школы.</w:t>
      </w:r>
    </w:p>
    <w:p w:rsidR="00F031EF" w:rsidRDefault="00E1772C">
      <w:pPr>
        <w:pStyle w:val="a5"/>
        <w:numPr>
          <w:ilvl w:val="0"/>
          <w:numId w:val="54"/>
        </w:numPr>
        <w:tabs>
          <w:tab w:val="left" w:pos="2891"/>
        </w:tabs>
        <w:spacing w:before="31" w:line="348" w:lineRule="auto"/>
        <w:ind w:right="1130" w:firstLine="854"/>
        <w:rPr>
          <w:sz w:val="24"/>
        </w:rPr>
      </w:pPr>
      <w:r>
        <w:rPr>
          <w:sz w:val="24"/>
        </w:rPr>
        <w:t>Заместитель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УВР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внутришкольного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8"/>
          <w:sz w:val="24"/>
        </w:rPr>
        <w:t xml:space="preserve"> </w:t>
      </w:r>
      <w:r>
        <w:rPr>
          <w:sz w:val="24"/>
        </w:rPr>
        <w:t>по изучению состояния преподавания предметов.</w:t>
      </w:r>
    </w:p>
    <w:p w:rsidR="00F031EF" w:rsidRDefault="00E1772C">
      <w:pPr>
        <w:pStyle w:val="a5"/>
        <w:numPr>
          <w:ilvl w:val="0"/>
          <w:numId w:val="54"/>
        </w:numPr>
        <w:tabs>
          <w:tab w:val="left" w:pos="2800"/>
        </w:tabs>
        <w:spacing w:before="15" w:line="360" w:lineRule="auto"/>
        <w:ind w:right="362" w:firstLine="854"/>
        <w:rPr>
          <w:sz w:val="24"/>
        </w:rPr>
      </w:pPr>
      <w:r>
        <w:rPr>
          <w:sz w:val="24"/>
        </w:rPr>
        <w:t>Учитель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учебно- воспитательного процесса.</w:t>
      </w:r>
    </w:p>
    <w:p w:rsidR="00F031EF" w:rsidRDefault="00E1772C">
      <w:pPr>
        <w:pStyle w:val="a5"/>
        <w:numPr>
          <w:ilvl w:val="0"/>
          <w:numId w:val="54"/>
        </w:numPr>
        <w:tabs>
          <w:tab w:val="left" w:pos="2935"/>
        </w:tabs>
        <w:spacing w:before="13" w:line="348" w:lineRule="auto"/>
        <w:ind w:right="1471" w:firstLine="854"/>
        <w:rPr>
          <w:sz w:val="24"/>
        </w:rPr>
      </w:pPr>
      <w:r>
        <w:rPr>
          <w:sz w:val="24"/>
        </w:rPr>
        <w:t>Педагог-психолог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ДОУ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переходе обучающихся в школу основного уровня.</w:t>
      </w:r>
    </w:p>
    <w:p w:rsidR="00F031EF" w:rsidRDefault="00E1772C">
      <w:pPr>
        <w:pStyle w:val="2"/>
        <w:spacing w:before="25" w:line="240" w:lineRule="exact"/>
      </w:pPr>
      <w:r>
        <w:rPr>
          <w:spacing w:val="-2"/>
        </w:rPr>
        <w:t>Средства:</w:t>
      </w:r>
    </w:p>
    <w:p w:rsidR="00F031EF" w:rsidRDefault="00E1772C">
      <w:pPr>
        <w:pStyle w:val="a5"/>
        <w:numPr>
          <w:ilvl w:val="1"/>
          <w:numId w:val="54"/>
        </w:numPr>
        <w:tabs>
          <w:tab w:val="left" w:pos="2782"/>
        </w:tabs>
        <w:spacing w:line="200" w:lineRule="exact"/>
        <w:ind w:left="2782" w:hanging="228"/>
        <w:rPr>
          <w:rFonts w:ascii="Wingdings" w:hAnsi="Wingdings"/>
          <w:sz w:val="27"/>
        </w:rPr>
      </w:pPr>
      <w:r>
        <w:rPr>
          <w:rFonts w:ascii="Wingdings" w:hAnsi="Wingdings"/>
          <w:sz w:val="29"/>
        </w:rPr>
        <w:t>​</w:t>
      </w:r>
    </w:p>
    <w:p w:rsidR="00F031EF" w:rsidRDefault="00E1772C">
      <w:pPr>
        <w:pStyle w:val="a3"/>
        <w:spacing w:line="266" w:lineRule="exact"/>
        <w:ind w:left="3120"/>
      </w:pPr>
      <w:r>
        <w:t>технология</w:t>
      </w:r>
      <w:r>
        <w:rPr>
          <w:spacing w:val="-5"/>
        </w:rPr>
        <w:t xml:space="preserve"> </w:t>
      </w:r>
      <w:r>
        <w:rPr>
          <w:spacing w:val="-2"/>
        </w:rPr>
        <w:t>портфолио;</w:t>
      </w:r>
    </w:p>
    <w:p w:rsidR="00F031EF" w:rsidRDefault="00E1772C">
      <w:pPr>
        <w:pStyle w:val="a5"/>
        <w:numPr>
          <w:ilvl w:val="1"/>
          <w:numId w:val="54"/>
        </w:numPr>
        <w:tabs>
          <w:tab w:val="left" w:pos="3120"/>
        </w:tabs>
        <w:spacing w:before="88"/>
        <w:ind w:hanging="566"/>
        <w:rPr>
          <w:rFonts w:ascii="Wingdings" w:hAnsi="Wingdings"/>
          <w:position w:val="15"/>
          <w:sz w:val="24"/>
        </w:rPr>
      </w:pPr>
      <w:r>
        <w:rPr>
          <w:sz w:val="24"/>
        </w:rPr>
        <w:t>педагогический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мониторинги;</w:t>
      </w:r>
    </w:p>
    <w:p w:rsidR="00F031EF" w:rsidRDefault="00F031EF">
      <w:pPr>
        <w:pStyle w:val="a3"/>
        <w:spacing w:before="11"/>
        <w:ind w:left="0"/>
      </w:pPr>
    </w:p>
    <w:p w:rsidR="00F031EF" w:rsidRDefault="00E1772C">
      <w:pPr>
        <w:pStyle w:val="a5"/>
        <w:numPr>
          <w:ilvl w:val="1"/>
          <w:numId w:val="54"/>
        </w:numPr>
        <w:tabs>
          <w:tab w:val="left" w:pos="3116"/>
          <w:tab w:val="left" w:pos="3120"/>
        </w:tabs>
        <w:ind w:right="322" w:hanging="567"/>
        <w:jc w:val="both"/>
        <w:rPr>
          <w:rFonts w:ascii="Wingdings" w:hAnsi="Wingdings"/>
          <w:position w:val="19"/>
          <w:sz w:val="29"/>
        </w:rPr>
      </w:pPr>
      <w:r>
        <w:rPr>
          <w:sz w:val="24"/>
        </w:rPr>
        <w:t>специально сконструированные дидактические задачи, направленные на оценку уровня сформированности конкретного вида личностных универсальных учебных действий;</w:t>
      </w:r>
    </w:p>
    <w:p w:rsidR="00F031EF" w:rsidRDefault="00F031EF">
      <w:pPr>
        <w:jc w:val="both"/>
        <w:rPr>
          <w:rFonts w:ascii="Wingdings" w:hAnsi="Wingdings"/>
          <w:sz w:val="29"/>
        </w:rPr>
        <w:sectPr w:rsidR="00F031EF">
          <w:footerReference w:type="default" r:id="rId21"/>
          <w:pgSz w:w="11900" w:h="16850"/>
          <w:pgMar w:top="1060" w:right="520" w:bottom="1200" w:left="0" w:header="0" w:footer="1010" w:gutter="0"/>
          <w:cols w:space="720"/>
        </w:sectPr>
      </w:pPr>
    </w:p>
    <w:p w:rsidR="00F031EF" w:rsidRDefault="00E1772C">
      <w:pPr>
        <w:pStyle w:val="a5"/>
        <w:numPr>
          <w:ilvl w:val="1"/>
          <w:numId w:val="54"/>
        </w:numPr>
        <w:tabs>
          <w:tab w:val="left" w:pos="2782"/>
        </w:tabs>
        <w:spacing w:before="71" w:line="274" w:lineRule="exact"/>
        <w:ind w:left="2782" w:hanging="228"/>
        <w:rPr>
          <w:rFonts w:ascii="Wingdings" w:hAnsi="Wingdings"/>
          <w:sz w:val="27"/>
        </w:rPr>
      </w:pPr>
      <w:r>
        <w:rPr>
          <w:rFonts w:ascii="Wingdings" w:hAnsi="Wingdings"/>
          <w:sz w:val="29"/>
        </w:rPr>
        <w:lastRenderedPageBreak/>
        <w:t>​</w:t>
      </w:r>
    </w:p>
    <w:p w:rsidR="00F031EF" w:rsidRDefault="00E1772C">
      <w:pPr>
        <w:pStyle w:val="a3"/>
        <w:spacing w:line="228" w:lineRule="exact"/>
        <w:ind w:left="3118"/>
        <w:jc w:val="both"/>
      </w:pPr>
      <w:r>
        <w:t>контрольно-диагностические</w:t>
      </w:r>
      <w:r>
        <w:rPr>
          <w:spacing w:val="72"/>
        </w:rPr>
        <w:t xml:space="preserve">  </w:t>
      </w:r>
      <w:r>
        <w:t>задания,</w:t>
      </w:r>
      <w:r>
        <w:rPr>
          <w:spacing w:val="75"/>
        </w:rPr>
        <w:t xml:space="preserve">  </w:t>
      </w:r>
      <w:r>
        <w:t>построенные</w:t>
      </w:r>
      <w:r>
        <w:rPr>
          <w:spacing w:val="75"/>
        </w:rPr>
        <w:t xml:space="preserve">  </w:t>
      </w:r>
      <w:r>
        <w:t>на</w:t>
      </w:r>
      <w:r>
        <w:rPr>
          <w:spacing w:val="75"/>
        </w:rPr>
        <w:t xml:space="preserve">  </w:t>
      </w:r>
      <w:r>
        <w:t>основе</w:t>
      </w:r>
      <w:r>
        <w:rPr>
          <w:spacing w:val="75"/>
        </w:rPr>
        <w:t xml:space="preserve">  </w:t>
      </w:r>
      <w:r>
        <w:rPr>
          <w:spacing w:val="-4"/>
        </w:rPr>
        <w:t>трех</w:t>
      </w:r>
    </w:p>
    <w:p w:rsidR="00F031EF" w:rsidRDefault="00E1772C">
      <w:pPr>
        <w:pStyle w:val="a3"/>
        <w:spacing w:line="242" w:lineRule="auto"/>
        <w:ind w:left="3120" w:right="310"/>
        <w:jc w:val="both"/>
      </w:pPr>
      <w:r>
        <w:t>компетенций ученика как субъекта учебной деятельности (личностно- смысловая составляющая).</w:t>
      </w:r>
    </w:p>
    <w:p w:rsidR="00F031EF" w:rsidRDefault="00E1772C">
      <w:pPr>
        <w:spacing w:before="160" w:line="355" w:lineRule="auto"/>
        <w:ind w:left="1699" w:right="317" w:firstLine="851"/>
        <w:jc w:val="both"/>
        <w:rPr>
          <w:sz w:val="24"/>
        </w:rPr>
      </w:pPr>
      <w:r>
        <w:rPr>
          <w:b/>
          <w:i/>
          <w:sz w:val="24"/>
        </w:rPr>
        <w:t>Кроме этого мониторинговые исследования по оценке индивидуального прогресса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личностного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 xml:space="preserve">развития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ТНР, которым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необходима </w:t>
      </w:r>
      <w:r>
        <w:rPr>
          <w:i/>
          <w:sz w:val="24"/>
        </w:rPr>
        <w:t xml:space="preserve">специальная поддержка (дети группы риска, дети с ограниченными возможностями здоровья) </w:t>
      </w:r>
      <w:r>
        <w:rPr>
          <w:b/>
          <w:sz w:val="24"/>
        </w:rPr>
        <w:t xml:space="preserve">проводит </w:t>
      </w:r>
      <w:r>
        <w:rPr>
          <w:sz w:val="24"/>
        </w:rPr>
        <w:t>педагог-психолог по запросу педагогов (при согласовании родителей), родителей (законных представителей), на основании решения ЦПМПК или ТПМПК.</w:t>
      </w:r>
    </w:p>
    <w:p w:rsidR="00F031EF" w:rsidRDefault="00E1772C">
      <w:pPr>
        <w:pStyle w:val="3"/>
        <w:spacing w:before="15"/>
        <w:jc w:val="both"/>
      </w:pPr>
      <w:r>
        <w:t>В</w:t>
      </w:r>
      <w:r>
        <w:rPr>
          <w:spacing w:val="-4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случаях</w:t>
      </w:r>
      <w:r>
        <w:rPr>
          <w:spacing w:val="-3"/>
        </w:rPr>
        <w:t xml:space="preserve"> </w:t>
      </w:r>
      <w:r>
        <w:t>используемые</w:t>
      </w:r>
      <w:r>
        <w:rPr>
          <w:spacing w:val="-2"/>
        </w:rPr>
        <w:t xml:space="preserve"> средства:</w:t>
      </w:r>
    </w:p>
    <w:p w:rsidR="00F031EF" w:rsidRDefault="00E1772C">
      <w:pPr>
        <w:pStyle w:val="a5"/>
        <w:numPr>
          <w:ilvl w:val="1"/>
          <w:numId w:val="54"/>
        </w:numPr>
        <w:tabs>
          <w:tab w:val="left" w:pos="2782"/>
        </w:tabs>
        <w:spacing w:before="89" w:line="236" w:lineRule="exact"/>
        <w:ind w:left="2782" w:hanging="228"/>
        <w:rPr>
          <w:rFonts w:ascii="Wingdings" w:hAnsi="Wingdings"/>
          <w:sz w:val="27"/>
        </w:rPr>
      </w:pPr>
      <w:r>
        <w:rPr>
          <w:rFonts w:ascii="Wingdings" w:hAnsi="Wingdings"/>
          <w:sz w:val="29"/>
        </w:rPr>
        <w:t>​</w:t>
      </w:r>
    </w:p>
    <w:p w:rsidR="00F031EF" w:rsidRDefault="00E1772C">
      <w:pPr>
        <w:pStyle w:val="a3"/>
        <w:spacing w:before="27" w:line="199" w:lineRule="auto"/>
        <w:ind w:right="365" w:firstLine="1415"/>
      </w:pPr>
      <w:r>
        <w:t>систематическое</w:t>
      </w:r>
      <w:r>
        <w:rPr>
          <w:spacing w:val="-6"/>
        </w:rPr>
        <w:t xml:space="preserve"> </w:t>
      </w:r>
      <w:r>
        <w:t>наблюдение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ходом</w:t>
      </w:r>
      <w:r>
        <w:rPr>
          <w:spacing w:val="-5"/>
        </w:rPr>
        <w:t xml:space="preserve"> </w:t>
      </w:r>
      <w:r>
        <w:t>психического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той или иной группы;</w:t>
      </w:r>
    </w:p>
    <w:p w:rsidR="00F031EF" w:rsidRDefault="00E1772C">
      <w:pPr>
        <w:pStyle w:val="a5"/>
        <w:numPr>
          <w:ilvl w:val="1"/>
          <w:numId w:val="54"/>
        </w:numPr>
        <w:tabs>
          <w:tab w:val="left" w:pos="2782"/>
        </w:tabs>
        <w:spacing w:line="172" w:lineRule="exact"/>
        <w:ind w:left="2782" w:hanging="228"/>
        <w:rPr>
          <w:rFonts w:ascii="Wingdings" w:hAnsi="Wingdings"/>
          <w:sz w:val="27"/>
        </w:rPr>
      </w:pPr>
      <w:r>
        <w:rPr>
          <w:rFonts w:ascii="Wingdings" w:hAnsi="Wingdings"/>
          <w:sz w:val="29"/>
        </w:rPr>
        <w:t>​</w:t>
      </w:r>
    </w:p>
    <w:p w:rsidR="00F031EF" w:rsidRDefault="00E1772C">
      <w:pPr>
        <w:pStyle w:val="a3"/>
        <w:spacing w:line="352" w:lineRule="auto"/>
        <w:ind w:right="365" w:firstLine="1420"/>
      </w:pPr>
      <w:r>
        <w:t>возрастно-психологическое</w:t>
      </w:r>
      <w:r>
        <w:rPr>
          <w:spacing w:val="80"/>
        </w:rPr>
        <w:t xml:space="preserve"> </w:t>
      </w:r>
      <w:r>
        <w:t>консультирование</w:t>
      </w:r>
      <w:r>
        <w:rPr>
          <w:spacing w:val="80"/>
        </w:rPr>
        <w:t xml:space="preserve"> </w:t>
      </w:r>
      <w:r>
        <w:t>(по</w:t>
      </w:r>
      <w:r>
        <w:rPr>
          <w:spacing w:val="80"/>
        </w:rPr>
        <w:t xml:space="preserve"> </w:t>
      </w:r>
      <w:r>
        <w:t>запросу</w:t>
      </w:r>
      <w:r>
        <w:rPr>
          <w:spacing w:val="80"/>
        </w:rPr>
        <w:t xml:space="preserve"> </w:t>
      </w:r>
      <w:r>
        <w:t>родителей (законных</w:t>
      </w:r>
      <w:r>
        <w:rPr>
          <w:spacing w:val="-1"/>
        </w:rPr>
        <w:t xml:space="preserve"> </w:t>
      </w:r>
      <w:r>
        <w:t>представителей))</w:t>
      </w:r>
      <w:r>
        <w:rPr>
          <w:spacing w:val="-6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запросу</w:t>
      </w:r>
      <w:r>
        <w:rPr>
          <w:spacing w:val="-9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согласии</w:t>
      </w:r>
      <w:r>
        <w:rPr>
          <w:spacing w:val="-4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 xml:space="preserve">(законных </w:t>
      </w:r>
      <w:r>
        <w:rPr>
          <w:spacing w:val="-2"/>
        </w:rPr>
        <w:t>представителей);</w:t>
      </w:r>
    </w:p>
    <w:p w:rsidR="00F031EF" w:rsidRDefault="00E1772C">
      <w:pPr>
        <w:pStyle w:val="a5"/>
        <w:numPr>
          <w:ilvl w:val="1"/>
          <w:numId w:val="54"/>
        </w:numPr>
        <w:tabs>
          <w:tab w:val="left" w:pos="3120"/>
        </w:tabs>
        <w:spacing w:line="350" w:lineRule="exact"/>
        <w:ind w:hanging="566"/>
        <w:rPr>
          <w:rFonts w:ascii="Wingdings" w:hAnsi="Wingdings"/>
          <w:position w:val="15"/>
          <w:sz w:val="24"/>
        </w:rPr>
      </w:pPr>
      <w:r>
        <w:rPr>
          <w:sz w:val="24"/>
        </w:rPr>
        <w:t>психологический,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мониторинги.</w:t>
      </w:r>
    </w:p>
    <w:p w:rsidR="00F031EF" w:rsidRDefault="00E1772C">
      <w:pPr>
        <w:pStyle w:val="a3"/>
        <w:spacing w:before="139" w:line="338" w:lineRule="auto"/>
        <w:ind w:right="365" w:firstLine="851"/>
      </w:pPr>
      <w:r>
        <w:t>Личностные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выпускников</w:t>
      </w:r>
      <w:r>
        <w:rPr>
          <w:spacing w:val="-5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полном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 требованиями ФГОС не подлежат итоговой оценке.</w:t>
      </w:r>
    </w:p>
    <w:p w:rsidR="00F031EF" w:rsidRDefault="00F031EF">
      <w:pPr>
        <w:pStyle w:val="a3"/>
        <w:spacing w:before="49"/>
        <w:ind w:left="0"/>
        <w:rPr>
          <w:sz w:val="20"/>
        </w:rPr>
      </w:pPr>
    </w:p>
    <w:tbl>
      <w:tblPr>
        <w:tblStyle w:val="TableNormal"/>
        <w:tblW w:w="0" w:type="auto"/>
        <w:tblInd w:w="17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4678"/>
      </w:tblGrid>
      <w:tr w:rsidR="00F031EF">
        <w:trPr>
          <w:trHeight w:val="566"/>
        </w:trPr>
        <w:tc>
          <w:tcPr>
            <w:tcW w:w="9356" w:type="dxa"/>
            <w:gridSpan w:val="2"/>
          </w:tcPr>
          <w:p w:rsidR="00F031EF" w:rsidRDefault="00E1772C">
            <w:pPr>
              <w:pStyle w:val="TableParagraph"/>
              <w:spacing w:before="150"/>
              <w:ind w:left="1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Процедура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оценки</w:t>
            </w:r>
          </w:p>
        </w:tc>
      </w:tr>
      <w:tr w:rsidR="00F031EF">
        <w:trPr>
          <w:trHeight w:val="429"/>
        </w:trPr>
        <w:tc>
          <w:tcPr>
            <w:tcW w:w="4678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before="15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Внешняя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оценка</w:t>
            </w:r>
          </w:p>
        </w:tc>
        <w:tc>
          <w:tcPr>
            <w:tcW w:w="4678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before="15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Внутренняя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оценка</w:t>
            </w:r>
          </w:p>
        </w:tc>
      </w:tr>
      <w:tr w:rsidR="00F031EF">
        <w:trPr>
          <w:trHeight w:val="409"/>
        </w:trPr>
        <w:tc>
          <w:tcPr>
            <w:tcW w:w="4678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tabs>
                <w:tab w:val="left" w:pos="1617"/>
                <w:tab w:val="left" w:pos="2997"/>
              </w:tabs>
              <w:spacing w:before="128" w:line="261" w:lineRule="exact"/>
              <w:ind w:left="11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Предмет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оценки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эффективность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tabs>
                <w:tab w:val="left" w:pos="1421"/>
                <w:tab w:val="left" w:pos="2602"/>
              </w:tabs>
              <w:spacing w:before="128" w:line="261" w:lineRule="exact"/>
              <w:ind w:left="101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Предмет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оценки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сформированности</w:t>
            </w:r>
          </w:p>
        </w:tc>
      </w:tr>
      <w:tr w:rsidR="00F031EF">
        <w:trPr>
          <w:trHeight w:val="276"/>
        </w:trPr>
        <w:tc>
          <w:tcPr>
            <w:tcW w:w="4678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воспитательно-образовательной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tabs>
                <w:tab w:val="left" w:pos="1641"/>
                <w:tab w:val="left" w:pos="3341"/>
              </w:tabs>
              <w:spacing w:line="256" w:lineRule="exact"/>
              <w:ind w:left="101"/>
              <w:rPr>
                <w:sz w:val="23"/>
              </w:rPr>
            </w:pPr>
            <w:r>
              <w:rPr>
                <w:spacing w:val="-2"/>
                <w:sz w:val="24"/>
              </w:rPr>
              <w:t>отдельных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личностных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3"/>
              </w:rPr>
              <w:t>результатов</w:t>
            </w:r>
          </w:p>
        </w:tc>
      </w:tr>
      <w:tr w:rsidR="00F031EF">
        <w:trPr>
          <w:trHeight w:val="275"/>
        </w:trPr>
        <w:tc>
          <w:tcPr>
            <w:tcW w:w="4678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tabs>
                <w:tab w:val="left" w:pos="1942"/>
                <w:tab w:val="left" w:pos="3720"/>
              </w:tabs>
              <w:spacing w:line="256" w:lineRule="exact"/>
              <w:ind w:left="101"/>
              <w:rPr>
                <w:sz w:val="23"/>
              </w:rPr>
            </w:pPr>
            <w:r>
              <w:rPr>
                <w:spacing w:val="-2"/>
                <w:sz w:val="24"/>
              </w:rPr>
              <w:t>(мотивация,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внутренняя</w:t>
            </w:r>
            <w:r>
              <w:rPr>
                <w:sz w:val="24"/>
              </w:rPr>
              <w:tab/>
            </w:r>
            <w:r>
              <w:rPr>
                <w:spacing w:val="-2"/>
                <w:sz w:val="23"/>
              </w:rPr>
              <w:t>позиция</w:t>
            </w:r>
          </w:p>
        </w:tc>
      </w:tr>
      <w:tr w:rsidR="00F031EF">
        <w:trPr>
          <w:trHeight w:val="276"/>
        </w:trPr>
        <w:tc>
          <w:tcPr>
            <w:tcW w:w="4678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процедуры</w:t>
            </w:r>
            <w:r>
              <w:rPr>
                <w:spacing w:val="-2"/>
                <w:sz w:val="24"/>
              </w:rPr>
              <w:t>: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tabs>
                <w:tab w:val="left" w:pos="1881"/>
                <w:tab w:val="left" w:pos="3240"/>
              </w:tabs>
              <w:spacing w:line="256" w:lineRule="exact"/>
              <w:ind w:left="101"/>
              <w:rPr>
                <w:sz w:val="23"/>
              </w:rPr>
            </w:pPr>
            <w:r>
              <w:rPr>
                <w:spacing w:val="-2"/>
                <w:sz w:val="24"/>
              </w:rPr>
              <w:t>школьника,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3"/>
              </w:rPr>
              <w:t>гражданской</w:t>
            </w:r>
          </w:p>
        </w:tc>
      </w:tr>
      <w:tr w:rsidR="00F031EF">
        <w:trPr>
          <w:trHeight w:val="828"/>
        </w:trPr>
        <w:tc>
          <w:tcPr>
            <w:tcW w:w="4678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неперсонифицированные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мониторинговые </w:t>
            </w:r>
            <w:r>
              <w:rPr>
                <w:spacing w:val="-2"/>
                <w:sz w:val="24"/>
              </w:rPr>
              <w:t>исследования</w:t>
            </w:r>
          </w:p>
          <w:p w:rsidR="00F031EF" w:rsidRDefault="00E1772C">
            <w:pPr>
              <w:pStyle w:val="TableParagraph"/>
              <w:tabs>
                <w:tab w:val="left" w:pos="1518"/>
                <w:tab w:val="left" w:pos="3019"/>
              </w:tabs>
              <w:spacing w:line="261" w:lineRule="exact"/>
              <w:ind w:left="11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Субъекты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оценочной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>: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before="11" w:line="232" w:lineRule="auto"/>
              <w:ind w:left="101"/>
              <w:rPr>
                <w:sz w:val="24"/>
              </w:rPr>
            </w:pPr>
            <w:r>
              <w:rPr>
                <w:sz w:val="24"/>
              </w:rPr>
              <w:t>идентичности,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самооценка,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знание моральных норм и суждений)</w:t>
            </w:r>
          </w:p>
          <w:p w:rsidR="00F031EF" w:rsidRDefault="00E1772C">
            <w:pPr>
              <w:pStyle w:val="TableParagraph"/>
              <w:tabs>
                <w:tab w:val="left" w:pos="1080"/>
                <w:tab w:val="left" w:pos="2100"/>
                <w:tab w:val="left" w:pos="3161"/>
              </w:tabs>
              <w:spacing w:before="1" w:line="261" w:lineRule="exact"/>
              <w:ind w:left="101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Задача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оценки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данных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F031EF">
        <w:trPr>
          <w:trHeight w:val="1386"/>
        </w:trPr>
        <w:tc>
          <w:tcPr>
            <w:tcW w:w="4678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before="6" w:line="237" w:lineRule="auto"/>
              <w:ind w:left="117" w:right="88"/>
              <w:jc w:val="both"/>
              <w:rPr>
                <w:sz w:val="24"/>
              </w:rPr>
            </w:pPr>
            <w:r>
              <w:rPr>
                <w:sz w:val="24"/>
              </w:rPr>
              <w:t>специалисты, не работающие в образовательном учреждении, владеющие компетенциями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психологической</w:t>
            </w:r>
          </w:p>
          <w:p w:rsidR="00F031EF" w:rsidRDefault="00E1772C">
            <w:pPr>
              <w:pStyle w:val="TableParagraph"/>
              <w:spacing w:line="272" w:lineRule="exact"/>
              <w:ind w:left="117" w:right="90"/>
              <w:jc w:val="both"/>
              <w:rPr>
                <w:sz w:val="24"/>
              </w:rPr>
            </w:pPr>
            <w:r>
              <w:rPr>
                <w:sz w:val="24"/>
              </w:rPr>
              <w:t>диагностики личности в детском и подростковом возрасте.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tabs>
                <w:tab w:val="left" w:pos="1881"/>
                <w:tab w:val="left" w:pos="3641"/>
              </w:tabs>
              <w:spacing w:line="271" w:lineRule="exact"/>
              <w:ind w:left="101"/>
              <w:rPr>
                <w:sz w:val="23"/>
              </w:rPr>
            </w:pPr>
            <w:r>
              <w:rPr>
                <w:spacing w:val="-2"/>
                <w:sz w:val="24"/>
              </w:rPr>
              <w:t>оптимизация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личностного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3"/>
              </w:rPr>
              <w:t>развития</w:t>
            </w:r>
          </w:p>
          <w:p w:rsidR="00F031EF" w:rsidRDefault="00E1772C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  <w:p w:rsidR="00F031EF" w:rsidRDefault="00E1772C">
            <w:pPr>
              <w:pStyle w:val="TableParagraph"/>
              <w:tabs>
                <w:tab w:val="left" w:pos="1521"/>
                <w:tab w:val="left" w:pos="3022"/>
              </w:tabs>
              <w:ind w:left="101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Субъекты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оценочной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>:</w:t>
            </w:r>
          </w:p>
          <w:p w:rsidR="00F031EF" w:rsidRDefault="00E1772C">
            <w:pPr>
              <w:pStyle w:val="TableParagraph"/>
              <w:spacing w:before="7" w:line="268" w:lineRule="exact"/>
              <w:ind w:left="101" w:right="156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педагог- психолог, обучающиеся</w:t>
            </w:r>
          </w:p>
        </w:tc>
      </w:tr>
      <w:tr w:rsidR="00F031EF">
        <w:trPr>
          <w:trHeight w:val="1658"/>
        </w:trPr>
        <w:tc>
          <w:tcPr>
            <w:tcW w:w="4678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72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Инструментарий:</w:t>
            </w:r>
          </w:p>
          <w:p w:rsidR="00F031EF" w:rsidRDefault="00E1772C">
            <w:pPr>
              <w:pStyle w:val="TableParagraph"/>
              <w:tabs>
                <w:tab w:val="left" w:pos="2278"/>
                <w:tab w:val="left" w:pos="3149"/>
              </w:tabs>
              <w:ind w:left="117" w:righ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стандартизированные типовые </w:t>
            </w:r>
            <w:r>
              <w:rPr>
                <w:sz w:val="23"/>
              </w:rPr>
              <w:t xml:space="preserve">задачи </w:t>
            </w:r>
            <w:r>
              <w:rPr>
                <w:sz w:val="24"/>
              </w:rPr>
              <w:t xml:space="preserve">оценки личностных </w:t>
            </w:r>
            <w:r>
              <w:rPr>
                <w:sz w:val="23"/>
              </w:rPr>
              <w:t xml:space="preserve">результатов, </w:t>
            </w:r>
            <w:r>
              <w:rPr>
                <w:spacing w:val="-2"/>
                <w:sz w:val="24"/>
              </w:rPr>
              <w:t>разработанные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федеральном, </w:t>
            </w:r>
            <w:r>
              <w:rPr>
                <w:sz w:val="24"/>
              </w:rPr>
              <w:t>региональном уровне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before="8" w:line="271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процедуры:</w:t>
            </w:r>
          </w:p>
          <w:p w:rsidR="00F031EF" w:rsidRDefault="00E1772C">
            <w:pPr>
              <w:pStyle w:val="TableParagraph"/>
              <w:spacing w:line="237" w:lineRule="auto"/>
              <w:ind w:left="101" w:right="156"/>
              <w:rPr>
                <w:sz w:val="24"/>
              </w:rPr>
            </w:pPr>
            <w:r>
              <w:rPr>
                <w:i/>
                <w:sz w:val="24"/>
              </w:rPr>
              <w:t>Неперсонифицированные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мониторинговые исследования </w:t>
            </w:r>
            <w:r>
              <w:rPr>
                <w:sz w:val="24"/>
              </w:rPr>
              <w:t>проводит администрация</w:t>
            </w:r>
          </w:p>
          <w:p w:rsidR="00F031EF" w:rsidRDefault="00E1772C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школы:</w:t>
            </w:r>
          </w:p>
          <w:p w:rsidR="00F031EF" w:rsidRDefault="00E1772C">
            <w:pPr>
              <w:pStyle w:val="TableParagraph"/>
              <w:spacing w:before="7" w:line="272" w:lineRule="exact"/>
              <w:ind w:left="46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F031EF" w:rsidRDefault="00E1772C">
            <w:pPr>
              <w:pStyle w:val="TableParagraph"/>
              <w:spacing w:line="261" w:lineRule="exact"/>
              <w:ind w:left="142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изучения</w:t>
            </w:r>
          </w:p>
        </w:tc>
      </w:tr>
      <w:tr w:rsidR="00F031EF">
        <w:trPr>
          <w:trHeight w:val="552"/>
        </w:trPr>
        <w:tc>
          <w:tcPr>
            <w:tcW w:w="4678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71" w:lineRule="exact"/>
              <w:ind w:left="142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  <w:p w:rsidR="00F031EF" w:rsidRDefault="00E1772C">
            <w:pPr>
              <w:pStyle w:val="TableParagraph"/>
              <w:spacing w:line="261" w:lineRule="exact"/>
              <w:ind w:left="142"/>
              <w:rPr>
                <w:sz w:val="24"/>
              </w:rPr>
            </w:pPr>
            <w:r>
              <w:rPr>
                <w:sz w:val="24"/>
              </w:rPr>
              <w:t>школы,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</w:tc>
      </w:tr>
      <w:tr w:rsidR="00F031EF">
        <w:trPr>
          <w:trHeight w:val="542"/>
        </w:trPr>
        <w:tc>
          <w:tcPr>
            <w:tcW w:w="4678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71" w:lineRule="exact"/>
              <w:ind w:left="47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F031EF" w:rsidRDefault="00E1772C">
            <w:pPr>
              <w:pStyle w:val="TableParagraph"/>
              <w:tabs>
                <w:tab w:val="left" w:pos="4687"/>
              </w:tabs>
              <w:spacing w:line="251" w:lineRule="exact"/>
              <w:ind w:left="-4684" w:right="-29"/>
              <w:rPr>
                <w:sz w:val="24"/>
              </w:rPr>
            </w:pPr>
            <w:r>
              <w:rPr>
                <w:spacing w:val="75"/>
                <w:w w:val="150"/>
                <w:sz w:val="24"/>
                <w:u w:val="single"/>
              </w:rPr>
              <w:t xml:space="preserve">                             </w:t>
            </w:r>
            <w:r>
              <w:rPr>
                <w:sz w:val="24"/>
                <w:u w:val="single"/>
              </w:rPr>
              <w:t>рамках</w:t>
            </w:r>
            <w:r>
              <w:rPr>
                <w:spacing w:val="2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внутришкольного контроля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pacing w:val="-5"/>
                <w:sz w:val="24"/>
                <w:u w:val="single"/>
              </w:rPr>
              <w:t>по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F031EF" w:rsidRDefault="00F031EF">
      <w:pPr>
        <w:spacing w:line="251" w:lineRule="exact"/>
        <w:rPr>
          <w:sz w:val="24"/>
        </w:rPr>
        <w:sectPr w:rsidR="00F031EF">
          <w:footerReference w:type="default" r:id="rId22"/>
          <w:pgSz w:w="11900" w:h="16850"/>
          <w:pgMar w:top="1040" w:right="520" w:bottom="940" w:left="0" w:header="0" w:footer="758" w:gutter="0"/>
          <w:pgNumType w:start="44"/>
          <w:cols w:space="720"/>
        </w:sectPr>
      </w:pPr>
    </w:p>
    <w:tbl>
      <w:tblPr>
        <w:tblStyle w:val="TableNormal"/>
        <w:tblW w:w="0" w:type="auto"/>
        <w:tblInd w:w="17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4678"/>
      </w:tblGrid>
      <w:tr w:rsidR="00F031EF">
        <w:trPr>
          <w:trHeight w:val="14348"/>
        </w:trPr>
        <w:tc>
          <w:tcPr>
            <w:tcW w:w="4678" w:type="dxa"/>
          </w:tcPr>
          <w:p w:rsidR="00F031EF" w:rsidRDefault="00F031EF">
            <w:pPr>
              <w:pStyle w:val="TableParagraph"/>
            </w:pPr>
          </w:p>
        </w:tc>
        <w:tc>
          <w:tcPr>
            <w:tcW w:w="4678" w:type="dxa"/>
          </w:tcPr>
          <w:p w:rsidR="00F031EF" w:rsidRDefault="00E1772C">
            <w:pPr>
              <w:pStyle w:val="TableParagraph"/>
              <w:ind w:left="142" w:right="12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изучению состояния преподавания </w:t>
            </w:r>
            <w:r>
              <w:rPr>
                <w:spacing w:val="-2"/>
                <w:sz w:val="24"/>
              </w:rPr>
              <w:t>предметов.</w:t>
            </w:r>
          </w:p>
          <w:p w:rsidR="00F031EF" w:rsidRDefault="00E1772C">
            <w:pPr>
              <w:pStyle w:val="TableParagraph"/>
              <w:numPr>
                <w:ilvl w:val="0"/>
                <w:numId w:val="53"/>
              </w:numPr>
              <w:tabs>
                <w:tab w:val="left" w:pos="801"/>
              </w:tabs>
              <w:ind w:right="111" w:firstLine="319"/>
              <w:jc w:val="both"/>
              <w:rPr>
                <w:sz w:val="24"/>
              </w:rPr>
            </w:pPr>
            <w:r>
              <w:rPr>
                <w:sz w:val="24"/>
              </w:rPr>
              <w:t>Педагог-психолог при переходе обучающихся в школу второй ступени.</w:t>
            </w:r>
          </w:p>
          <w:p w:rsidR="00F031EF" w:rsidRDefault="00E1772C">
            <w:pPr>
              <w:pStyle w:val="TableParagraph"/>
              <w:ind w:left="101" w:righ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Персонифицированные мониториноговые исследования </w:t>
            </w:r>
            <w:r>
              <w:rPr>
                <w:sz w:val="24"/>
              </w:rPr>
              <w:t>проводит:</w:t>
            </w:r>
          </w:p>
          <w:p w:rsidR="00F031EF" w:rsidRDefault="00E1772C">
            <w:pPr>
              <w:pStyle w:val="TableParagraph"/>
              <w:numPr>
                <w:ilvl w:val="1"/>
                <w:numId w:val="53"/>
              </w:numPr>
              <w:tabs>
                <w:tab w:val="left" w:pos="801"/>
              </w:tabs>
              <w:ind w:right="106" w:firstLine="360"/>
              <w:jc w:val="both"/>
              <w:rPr>
                <w:sz w:val="24"/>
              </w:rPr>
            </w:pPr>
            <w:r>
              <w:rPr>
                <w:sz w:val="24"/>
              </w:rPr>
              <w:t>Учитель в рамках изучения индивидуального развития личности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ходе учебно-воспитательного процесса.</w:t>
            </w:r>
          </w:p>
          <w:p w:rsidR="00F031EF" w:rsidRDefault="00E1772C">
            <w:pPr>
              <w:pStyle w:val="TableParagraph"/>
              <w:numPr>
                <w:ilvl w:val="1"/>
                <w:numId w:val="53"/>
              </w:numPr>
              <w:tabs>
                <w:tab w:val="left" w:pos="820"/>
              </w:tabs>
              <w:ind w:left="820" w:hanging="350"/>
              <w:jc w:val="both"/>
              <w:rPr>
                <w:sz w:val="24"/>
              </w:rPr>
            </w:pPr>
            <w:r>
              <w:rPr>
                <w:sz w:val="24"/>
              </w:rPr>
              <w:t>Психолог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 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детьми</w:t>
            </w:r>
          </w:p>
          <w:p w:rsidR="00F031EF" w:rsidRDefault="00E1772C">
            <w:pPr>
              <w:pStyle w:val="TableParagraph"/>
              <w:spacing w:line="237" w:lineRule="auto"/>
              <w:ind w:left="101" w:right="85" w:firstLine="9"/>
              <w:jc w:val="both"/>
              <w:rPr>
                <w:sz w:val="24"/>
              </w:rPr>
            </w:pPr>
            <w:r>
              <w:rPr>
                <w:sz w:val="24"/>
              </w:rPr>
              <w:t>« группы риска» по запросу педагогов (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 согласовании родителей), родителей (законных представителей) на основании решения ПМПк .</w:t>
            </w:r>
          </w:p>
          <w:p w:rsidR="00F031EF" w:rsidRDefault="00E1772C">
            <w:pPr>
              <w:pStyle w:val="TableParagraph"/>
              <w:spacing w:before="9"/>
              <w:ind w:left="1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Инструментарий:</w:t>
            </w:r>
          </w:p>
          <w:p w:rsidR="00F031EF" w:rsidRDefault="00E1772C">
            <w:pPr>
              <w:pStyle w:val="TableParagraph"/>
              <w:numPr>
                <w:ilvl w:val="2"/>
                <w:numId w:val="53"/>
              </w:numPr>
              <w:tabs>
                <w:tab w:val="left" w:pos="813"/>
              </w:tabs>
              <w:spacing w:before="5" w:line="235" w:lineRule="auto"/>
              <w:ind w:right="83" w:firstLine="328"/>
              <w:jc w:val="both"/>
              <w:rPr>
                <w:sz w:val="24"/>
              </w:rPr>
            </w:pPr>
            <w:r>
              <w:rPr>
                <w:sz w:val="24"/>
              </w:rPr>
              <w:t>Типовые задания по оценке личностных результатов представлены в книге: Как проектировать универсальные учебные действия в начальной школе: от</w:t>
            </w:r>
          </w:p>
          <w:p w:rsidR="00F031EF" w:rsidRDefault="00E1772C">
            <w:pPr>
              <w:pStyle w:val="TableParagraph"/>
              <w:spacing w:before="22" w:line="232" w:lineRule="auto"/>
              <w:ind w:left="142" w:right="89"/>
              <w:jc w:val="both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мысли/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А.Г.Асмолова.- М.:Просвещение, 2008.</w:t>
            </w:r>
          </w:p>
          <w:p w:rsidR="00F031EF" w:rsidRDefault="00E1772C">
            <w:pPr>
              <w:pStyle w:val="TableParagraph"/>
              <w:numPr>
                <w:ilvl w:val="2"/>
                <w:numId w:val="53"/>
              </w:numPr>
              <w:tabs>
                <w:tab w:val="left" w:pos="813"/>
              </w:tabs>
              <w:spacing w:before="9" w:line="237" w:lineRule="auto"/>
              <w:ind w:right="84" w:firstLine="328"/>
              <w:jc w:val="both"/>
              <w:rPr>
                <w:sz w:val="24"/>
              </w:rPr>
            </w:pPr>
            <w:r>
              <w:rPr>
                <w:sz w:val="24"/>
              </w:rPr>
              <w:t>Методики для изучения процесса и результатов развития личности учащегося, представленных в книге: Воспитательный процесс изучение эффективности / под</w:t>
            </w:r>
          </w:p>
          <w:p w:rsidR="00F031EF" w:rsidRDefault="00E1772C">
            <w:pPr>
              <w:pStyle w:val="TableParagraph"/>
              <w:spacing w:before="16" w:line="232" w:lineRule="auto"/>
              <w:ind w:left="142" w:right="1346"/>
              <w:jc w:val="both"/>
              <w:rPr>
                <w:sz w:val="24"/>
              </w:rPr>
            </w:pPr>
            <w:r>
              <w:rPr>
                <w:sz w:val="24"/>
              </w:rPr>
              <w:t>редакцией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Е.Н.Степанова.-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М.: Творческий центр ,2003.</w:t>
            </w:r>
          </w:p>
          <w:p w:rsidR="00F031EF" w:rsidRDefault="00E1772C">
            <w:pPr>
              <w:pStyle w:val="TableParagraph"/>
              <w:numPr>
                <w:ilvl w:val="2"/>
                <w:numId w:val="53"/>
              </w:numPr>
              <w:tabs>
                <w:tab w:val="left" w:pos="813"/>
                <w:tab w:val="left" w:pos="1717"/>
                <w:tab w:val="left" w:pos="2394"/>
                <w:tab w:val="left" w:pos="3871"/>
                <w:tab w:val="left" w:pos="4070"/>
              </w:tabs>
              <w:spacing w:before="13" w:line="237" w:lineRule="auto"/>
              <w:ind w:right="83" w:firstLine="328"/>
              <w:rPr>
                <w:sz w:val="24"/>
              </w:rPr>
            </w:pPr>
            <w:r>
              <w:rPr>
                <w:spacing w:val="-2"/>
                <w:sz w:val="24"/>
              </w:rPr>
              <w:t>Методики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уровня </w:t>
            </w:r>
            <w:r>
              <w:rPr>
                <w:sz w:val="24"/>
              </w:rPr>
              <w:t xml:space="preserve">адаптации для 1 и 4 классов: опросник для </w:t>
            </w: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Александровой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Э.А., </w:t>
            </w:r>
            <w:r>
              <w:rPr>
                <w:sz w:val="24"/>
              </w:rPr>
              <w:t xml:space="preserve">пиктографический тест « Школа «Баркан </w:t>
            </w:r>
            <w:r>
              <w:rPr>
                <w:spacing w:val="-2"/>
                <w:sz w:val="24"/>
              </w:rPr>
              <w:t>А.И.ПолуяновЮ.А.,психолого-</w:t>
            </w:r>
          </w:p>
          <w:p w:rsidR="00F031EF" w:rsidRDefault="00E1772C">
            <w:pPr>
              <w:pStyle w:val="TableParagraph"/>
              <w:tabs>
                <w:tab w:val="left" w:pos="2816"/>
              </w:tabs>
              <w:spacing w:before="11" w:line="237" w:lineRule="auto"/>
              <w:ind w:left="142" w:right="7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прогностический </w:t>
            </w:r>
            <w:r>
              <w:rPr>
                <w:sz w:val="24"/>
              </w:rPr>
              <w:t>скрининг Е Екжановой 1-х классах), Методика исследования эмоционально- психологического климата Карповой Г.Н. (4 класс).</w:t>
            </w:r>
          </w:p>
          <w:p w:rsidR="00F031EF" w:rsidRDefault="00E1772C">
            <w:pPr>
              <w:pStyle w:val="TableParagraph"/>
              <w:tabs>
                <w:tab w:val="left" w:pos="1641"/>
                <w:tab w:val="left" w:pos="3161"/>
              </w:tabs>
              <w:spacing w:before="3" w:line="242" w:lineRule="auto"/>
              <w:ind w:left="101" w:right="120"/>
              <w:jc w:val="both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Методы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оценки</w:t>
            </w:r>
            <w:r>
              <w:rPr>
                <w:spacing w:val="-2"/>
                <w:sz w:val="24"/>
              </w:rPr>
              <w:t>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фронтальный </w:t>
            </w:r>
            <w:r>
              <w:rPr>
                <w:sz w:val="24"/>
              </w:rPr>
              <w:t>письменный, индивидуальная</w:t>
            </w:r>
          </w:p>
          <w:p w:rsidR="00F031EF" w:rsidRDefault="00E1772C">
            <w:pPr>
              <w:pStyle w:val="TableParagraph"/>
              <w:tabs>
                <w:tab w:val="left" w:pos="2160"/>
                <w:tab w:val="left" w:pos="4441"/>
              </w:tabs>
              <w:ind w:left="101" w:right="111"/>
              <w:rPr>
                <w:sz w:val="24"/>
              </w:rPr>
            </w:pPr>
            <w:r>
              <w:rPr>
                <w:sz w:val="24"/>
              </w:rPr>
              <w:t xml:space="preserve">беседа, анкетирование, консультирование. </w:t>
            </w:r>
            <w:r>
              <w:rPr>
                <w:b/>
                <w:spacing w:val="-2"/>
                <w:sz w:val="24"/>
              </w:rPr>
              <w:t>Результаты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продвижения</w:t>
            </w:r>
            <w:r>
              <w:rPr>
                <w:b/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ходе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фиксируются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1"/>
              </w:rPr>
              <w:t xml:space="preserve">в </w:t>
            </w:r>
            <w:r>
              <w:rPr>
                <w:sz w:val="24"/>
              </w:rPr>
              <w:t xml:space="preserve">виде оценочных листов учителя, педагога- </w:t>
            </w:r>
            <w:r>
              <w:rPr>
                <w:spacing w:val="-2"/>
                <w:sz w:val="24"/>
              </w:rPr>
              <w:t>психолога.</w:t>
            </w:r>
          </w:p>
          <w:p w:rsidR="00F031EF" w:rsidRDefault="00E1772C">
            <w:pPr>
              <w:pStyle w:val="TableParagraph"/>
              <w:spacing w:before="6" w:line="271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Осуществление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обратной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связи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через:</w:t>
            </w:r>
          </w:p>
          <w:p w:rsidR="00F031EF" w:rsidRDefault="00E1772C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Информированность:</w:t>
            </w:r>
          </w:p>
          <w:p w:rsidR="00F031EF" w:rsidRDefault="00E1772C">
            <w:pPr>
              <w:pStyle w:val="TableParagraph"/>
              <w:tabs>
                <w:tab w:val="left" w:pos="1942"/>
                <w:tab w:val="left" w:pos="2981"/>
              </w:tabs>
              <w:ind w:left="101" w:right="14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педагогов,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об</w:t>
            </w:r>
            <w:r>
              <w:rPr>
                <w:sz w:val="24"/>
              </w:rPr>
              <w:tab/>
            </w:r>
            <w:r>
              <w:rPr>
                <w:spacing w:val="-2"/>
                <w:sz w:val="23"/>
              </w:rPr>
              <w:t xml:space="preserve">эффективности </w:t>
            </w:r>
            <w:r>
              <w:rPr>
                <w:sz w:val="24"/>
              </w:rPr>
              <w:t>педагогической деятельности (педсоветах, совещаниях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анализу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учебно- воспитательного процесса);</w:t>
            </w:r>
          </w:p>
          <w:p w:rsidR="00F031EF" w:rsidRDefault="00E1772C">
            <w:pPr>
              <w:pStyle w:val="TableParagraph"/>
              <w:spacing w:before="1" w:line="268" w:lineRule="exact"/>
              <w:ind w:left="101"/>
              <w:jc w:val="both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достижениях</w:t>
            </w:r>
          </w:p>
        </w:tc>
      </w:tr>
    </w:tbl>
    <w:p w:rsidR="00F031EF" w:rsidRDefault="00F031EF">
      <w:pPr>
        <w:spacing w:line="268" w:lineRule="exact"/>
        <w:jc w:val="both"/>
        <w:rPr>
          <w:sz w:val="24"/>
        </w:rPr>
        <w:sectPr w:rsidR="00F031EF">
          <w:type w:val="continuous"/>
          <w:pgSz w:w="11900" w:h="16850"/>
          <w:pgMar w:top="1120" w:right="520" w:bottom="980" w:left="0" w:header="0" w:footer="758" w:gutter="0"/>
          <w:cols w:space="720"/>
        </w:sectPr>
      </w:pPr>
    </w:p>
    <w:p w:rsidR="00F031EF" w:rsidRDefault="00E1772C">
      <w:pPr>
        <w:pStyle w:val="a3"/>
        <w:ind w:left="1692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5947410" cy="1416050"/>
                <wp:effectExtent l="9525" t="0" r="0" b="3175"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7410" cy="1416050"/>
                          <a:chOff x="0" y="0"/>
                          <a:chExt cx="5947410" cy="1416050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0"/>
                            <a:ext cx="5947410" cy="1416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7410" h="1416050">
                                <a:moveTo>
                                  <a:pt x="0" y="3175"/>
                                </a:moveTo>
                                <a:lnTo>
                                  <a:pt x="5947409" y="3175"/>
                                </a:lnTo>
                              </a:path>
                              <a:path w="5947410" h="1416050">
                                <a:moveTo>
                                  <a:pt x="3175" y="0"/>
                                </a:moveTo>
                                <a:lnTo>
                                  <a:pt x="3175" y="141605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0" y="1412875"/>
                            <a:ext cx="59474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7410">
                                <a:moveTo>
                                  <a:pt x="0" y="0"/>
                                </a:moveTo>
                                <a:lnTo>
                                  <a:pt x="5947409" y="0"/>
                                </a:lnTo>
                              </a:path>
                            </a:pathLst>
                          </a:custGeom>
                          <a:ln w="60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2973704" y="3175"/>
                            <a:ext cx="2970530" cy="140970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E1772C" w:rsidRDefault="00E1772C">
                              <w:pPr>
                                <w:ind w:left="9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(индивидуальные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беседы,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демонстрацию материалов портфолио).</w:t>
                              </w:r>
                            </w:p>
                            <w:p w:rsidR="00E1772C" w:rsidRDefault="00E1772C">
                              <w:pPr>
                                <w:tabs>
                                  <w:tab w:val="left" w:pos="2897"/>
                                  <w:tab w:val="left" w:pos="3236"/>
                                </w:tabs>
                                <w:ind w:left="96" w:right="12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2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Обеспечение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мотивации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 xml:space="preserve">обучение, </w:t>
                              </w:r>
                              <w:r>
                                <w:rPr>
                                  <w:sz w:val="24"/>
                                </w:rPr>
                                <w:t>ориентировать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успех,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отмечать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 xml:space="preserve">даже </w:t>
                              </w:r>
                              <w:r>
                                <w:rPr>
                                  <w:sz w:val="24"/>
                                </w:rPr>
                                <w:t>незначительное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продвижение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поощрение обучающихся, отмечать сильные стороны, позволять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продвигаться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собственном темпе.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0" o:spid="_x0000_s1036" style="width:468.3pt;height:111.5pt;mso-position-horizontal-relative:char;mso-position-vertical-relative:line" coordsize="59474,14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">
                <v:shape id="Graphic 31" o:spid="_x0000_s1037" style="position:absolute;width:59474;height:14160;visibility:visible;mso-wrap-style:square;v-text-anchor:top" coordsize="5947410,1416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J9HsIA&#10;AADbAAAADwAAAGRycy9kb3ducmV2LnhtbESPzWrDMBCE74W+g9hCbo2cGkJwooSkpeBrfi65LdLG&#10;NrZWRlJs9+2rQCDHYWa+YTa7yXZiIB8axwoW8wwEsXam4UrB5fz7uQIRIrLBzjEp+KMAu+372wYL&#10;40Y+0nCKlUgQDgUqqGPsCymDrslimLueOHk35y3GJH0ljccxwW0nv7JsKS02nBZq7Om7Jt2e7laB&#10;LEen9bK65z/dkJf+1h6u11ap2ce0X4OINMVX+NkujYJ8AY8v6QfI7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0n0ewgAAANsAAAAPAAAAAAAAAAAAAAAAAJgCAABkcnMvZG93&#10;bnJldi54bWxQSwUGAAAAAAQABAD1AAAAhwMAAAAA&#10;" path="m,3175r5947409,em3175,r,1416050e" filled="f" strokeweight=".48pt">
                  <v:path arrowok="t"/>
                </v:shape>
                <v:shape id="Graphic 32" o:spid="_x0000_s1038" style="position:absolute;top:14128;width:59474;height:13;visibility:visible;mso-wrap-style:square;v-text-anchor:top" coordsize="594741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GU/8MA&#10;AADbAAAADwAAAGRycy9kb3ducmV2LnhtbESPQWvCQBSE70L/w/IKvemmKjWkriKKIPRklEJvj+xr&#10;Epp9G7NPk/77riD0OMzMN8xyPbhG3agLtWcDr5MEFHHhbc2lgfNpP05BBUG22HgmA78UYL16Gi0x&#10;s77nI91yKVWEcMjQQCXSZlqHoiKHYeJb4uh9+86hRNmV2nbYR7hr9DRJ3rTDmuNChS1tKyp+8qsz&#10;EA5lvdtLvzil6ebrUz7m+fXijXl5HjbvoIQG+Q8/2gdrYDaF+5f4A/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fGU/8MAAADbAAAADwAAAAAAAAAAAAAAAACYAgAAZHJzL2Rv&#10;d25yZXYueG1sUEsFBgAAAAAEAAQA9QAAAIgDAAAAAA==&#10;" path="m,l5947409,e" filled="f" strokeweight=".16928mm">
                  <v:path arrowok="t"/>
                </v:shape>
                <v:shape id="Textbox 33" o:spid="_x0000_s1039" type="#_x0000_t202" style="position:absolute;left:29737;top:31;width:29705;height:140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P3ysMA&#10;AADbAAAADwAAAGRycy9kb3ducmV2LnhtbESP0WqDQBRE3wv5h+UW8tasrViCyUZCUAh9KGjyARf3&#10;Vm3cu+Ju1fx9tlDo4zAzZ5h9tpheTDS6zrKC100Egri2uuNGwfVSvGxBOI+ssbdMCu7kIDusnvaY&#10;ajtzSVPlGxEg7FJU0Ho/pFK6uiWDbmMH4uB92dGgD3JspB5xDnDTy7coepcGOw4LLQ50aqm+VT9G&#10;AZXfnbXFdi4H31w/XJ4k+Wei1Pp5Oe5AeFr8f/ivfdYK4hh+v4QfIA8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wP3ysMAAADbAAAADwAAAAAAAAAAAAAAAACYAgAAZHJzL2Rv&#10;d25yZXYueG1sUEsFBgAAAAAEAAQA9QAAAIgDAAAAAA==&#10;" filled="f" strokeweight=".48pt">
                  <v:textbox inset="0,0,0,0">
                    <w:txbxContent>
                      <w:p w:rsidR="00E1772C" w:rsidRDefault="00E1772C">
                        <w:pPr>
                          <w:ind w:lef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(индивидуальные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беседы,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демонстрацию материалов портфолио).</w:t>
                        </w:r>
                      </w:p>
                      <w:p w:rsidR="00E1772C" w:rsidRDefault="00E1772C">
                        <w:pPr>
                          <w:tabs>
                            <w:tab w:val="left" w:pos="2897"/>
                            <w:tab w:val="left" w:pos="3236"/>
                          </w:tabs>
                          <w:ind w:left="96" w:right="1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мотивации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 xml:space="preserve">обучение, </w:t>
                        </w:r>
                        <w:r>
                          <w:rPr>
                            <w:sz w:val="24"/>
                          </w:rPr>
                          <w:t>ориентировать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успех,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отмечать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 xml:space="preserve">даже </w:t>
                        </w:r>
                        <w:r>
                          <w:rPr>
                            <w:sz w:val="24"/>
                          </w:rPr>
                          <w:t>незначительное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продвижение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поощрение обучающихся, отмечать сильные стороны, позволять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продвигаться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0"/>
                            <w:sz w:val="24"/>
                          </w:rPr>
                          <w:t>в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собственном темпе.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031EF" w:rsidRDefault="00E1772C">
      <w:pPr>
        <w:pStyle w:val="3"/>
        <w:spacing w:before="181"/>
        <w:jc w:val="both"/>
      </w:pPr>
      <w:r>
        <w:t>Оценка</w:t>
      </w:r>
      <w:r>
        <w:rPr>
          <w:spacing w:val="-7"/>
        </w:rPr>
        <w:t xml:space="preserve"> </w:t>
      </w:r>
      <w:r>
        <w:t>метапредметных</w:t>
      </w:r>
      <w:r>
        <w:rPr>
          <w:spacing w:val="-7"/>
        </w:rPr>
        <w:t xml:space="preserve"> </w:t>
      </w:r>
      <w:r>
        <w:rPr>
          <w:spacing w:val="-2"/>
        </w:rPr>
        <w:t>результатов</w:t>
      </w:r>
    </w:p>
    <w:p w:rsidR="00F031EF" w:rsidRDefault="00E1772C">
      <w:pPr>
        <w:pStyle w:val="a3"/>
        <w:spacing w:before="136" w:line="355" w:lineRule="auto"/>
        <w:ind w:right="318" w:firstLine="851"/>
        <w:jc w:val="both"/>
      </w:pPr>
      <w:r>
        <w:t>Достижение метапредметных результатов обеспечивается за счет основных компонентов образовательного процесса — учебных предметов, представленных в инвариантной части базисного плана.</w:t>
      </w:r>
    </w:p>
    <w:p w:rsidR="00F031EF" w:rsidRDefault="00E1772C">
      <w:pPr>
        <w:pStyle w:val="a3"/>
        <w:spacing w:before="24" w:line="357" w:lineRule="auto"/>
        <w:ind w:right="314" w:firstLine="851"/>
        <w:jc w:val="both"/>
      </w:pPr>
      <w:r>
        <w:t>Основным объектом оценки метапредметных результатов служит сформированность ряда регулятивных, коммуникативных и познавательных универсальных действий, т. е. таких умственных действий учащихся с ТНР, которые направлены на анализ и управление своей познавательной деятельностью и составляют основу для продолжения обучения. К ним относятся:</w:t>
      </w:r>
    </w:p>
    <w:p w:rsidR="00F031EF" w:rsidRDefault="00E1772C">
      <w:pPr>
        <w:pStyle w:val="a5"/>
        <w:numPr>
          <w:ilvl w:val="0"/>
          <w:numId w:val="52"/>
        </w:numPr>
        <w:tabs>
          <w:tab w:val="left" w:pos="3114"/>
        </w:tabs>
        <w:spacing w:before="31" w:line="352" w:lineRule="auto"/>
        <w:ind w:right="318" w:firstLine="854"/>
        <w:jc w:val="both"/>
        <w:rPr>
          <w:sz w:val="24"/>
        </w:rPr>
      </w:pPr>
      <w:r>
        <w:rPr>
          <w:sz w:val="24"/>
        </w:rPr>
        <w:t>способность принимать и сохранять учебную цель и задачи, самостоятельно преобразовывать практическую задачу в познавательную; умение планировать собственную деятельность в соответствии с поставленной задачей и условиями ее 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 искать средства ее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осуществления; 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контролировать и оценивать свои действия, вносить коррективы в их выполнение на основе оценки и учета характера ошибок, проявлять инициативу и самостоятельность в обучении;</w:t>
      </w:r>
    </w:p>
    <w:p w:rsidR="00F031EF" w:rsidRDefault="00E1772C">
      <w:pPr>
        <w:pStyle w:val="a5"/>
        <w:numPr>
          <w:ilvl w:val="0"/>
          <w:numId w:val="52"/>
        </w:numPr>
        <w:tabs>
          <w:tab w:val="left" w:pos="3114"/>
        </w:tabs>
        <w:spacing w:before="31" w:line="326" w:lineRule="auto"/>
        <w:ind w:right="1571" w:firstLine="854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-8"/>
          <w:sz w:val="24"/>
        </w:rPr>
        <w:t xml:space="preserve"> </w:t>
      </w:r>
      <w:r>
        <w:rPr>
          <w:sz w:val="24"/>
        </w:rPr>
        <w:t>поиск,</w:t>
      </w:r>
      <w:r>
        <w:rPr>
          <w:spacing w:val="-9"/>
          <w:sz w:val="24"/>
        </w:rPr>
        <w:t xml:space="preserve"> </w:t>
      </w:r>
      <w:r>
        <w:rPr>
          <w:sz w:val="24"/>
        </w:rPr>
        <w:t>сбор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выделение существенной информации из различных информационных источников;</w:t>
      </w:r>
    </w:p>
    <w:p w:rsidR="00F031EF" w:rsidRDefault="00E1772C">
      <w:pPr>
        <w:pStyle w:val="a5"/>
        <w:numPr>
          <w:ilvl w:val="0"/>
          <w:numId w:val="52"/>
        </w:numPr>
        <w:tabs>
          <w:tab w:val="left" w:pos="3114"/>
        </w:tabs>
        <w:spacing w:before="63" w:line="338" w:lineRule="auto"/>
        <w:ind w:right="318" w:firstLine="854"/>
        <w:jc w:val="both"/>
        <w:rPr>
          <w:sz w:val="24"/>
        </w:rPr>
      </w:pPr>
      <w:r>
        <w:rPr>
          <w:sz w:val="24"/>
        </w:rPr>
        <w:t>умение 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знаково-символические средства для 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моделей изучаемых объектов и процессов, схем решения учебно-познавательных и практических </w:t>
      </w:r>
      <w:r>
        <w:rPr>
          <w:spacing w:val="-2"/>
          <w:sz w:val="24"/>
        </w:rPr>
        <w:t>задач;</w:t>
      </w:r>
    </w:p>
    <w:p w:rsidR="00F031EF" w:rsidRDefault="00E1772C">
      <w:pPr>
        <w:pStyle w:val="a5"/>
        <w:numPr>
          <w:ilvl w:val="0"/>
          <w:numId w:val="52"/>
        </w:numPr>
        <w:tabs>
          <w:tab w:val="left" w:pos="3115"/>
        </w:tabs>
        <w:spacing w:before="58" w:line="326" w:lineRule="auto"/>
        <w:ind w:right="797" w:firstLine="854"/>
        <w:rPr>
          <w:sz w:val="24"/>
        </w:rPr>
      </w:pPr>
      <w:r>
        <w:rPr>
          <w:sz w:val="24"/>
        </w:rPr>
        <w:t>логические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7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7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по родовым признакам, установление аналогий, отнесения к известным понятиям;</w:t>
      </w:r>
    </w:p>
    <w:p w:rsidR="00F031EF" w:rsidRDefault="00E1772C">
      <w:pPr>
        <w:pStyle w:val="a5"/>
        <w:numPr>
          <w:ilvl w:val="0"/>
          <w:numId w:val="52"/>
        </w:numPr>
        <w:tabs>
          <w:tab w:val="left" w:pos="3115"/>
        </w:tabs>
        <w:spacing w:before="62" w:line="326" w:lineRule="auto"/>
        <w:ind w:right="881" w:firstLine="854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 проблем, принимать на себя ответственность за результаты своих действий.</w:t>
      </w:r>
    </w:p>
    <w:p w:rsidR="00F031EF" w:rsidRDefault="00F031EF">
      <w:pPr>
        <w:spacing w:line="326" w:lineRule="auto"/>
        <w:rPr>
          <w:sz w:val="24"/>
        </w:rPr>
        <w:sectPr w:rsidR="00F031EF">
          <w:pgSz w:w="11900" w:h="16850"/>
          <w:pgMar w:top="1140" w:right="520" w:bottom="1020" w:left="0" w:header="0" w:footer="758" w:gutter="0"/>
          <w:cols w:space="720"/>
        </w:sectPr>
      </w:pPr>
    </w:p>
    <w:p w:rsidR="00F031EF" w:rsidRDefault="00E1772C">
      <w:pPr>
        <w:pStyle w:val="a3"/>
        <w:tabs>
          <w:tab w:val="left" w:pos="3019"/>
          <w:tab w:val="left" w:pos="4421"/>
          <w:tab w:val="left" w:pos="5640"/>
          <w:tab w:val="left" w:pos="6162"/>
          <w:tab w:val="left" w:pos="7940"/>
          <w:tab w:val="left" w:pos="9621"/>
        </w:tabs>
        <w:spacing w:before="68" w:line="357" w:lineRule="auto"/>
        <w:ind w:right="336" w:firstLine="851"/>
      </w:pPr>
      <w:r>
        <w:rPr>
          <w:i/>
        </w:rPr>
        <w:lastRenderedPageBreak/>
        <w:t xml:space="preserve">Основное содержание оценки метапредметных результатов </w:t>
      </w:r>
      <w:r>
        <w:t xml:space="preserve">на ступени начального общего образования строится вокруг умения учиться, т.е. той совокупности </w:t>
      </w:r>
      <w:r>
        <w:rPr>
          <w:spacing w:val="-2"/>
        </w:rPr>
        <w:t>способов</w:t>
      </w:r>
      <w:r>
        <w:tab/>
      </w:r>
      <w:r>
        <w:rPr>
          <w:spacing w:val="-2"/>
        </w:rPr>
        <w:t>действий,</w:t>
      </w:r>
      <w:r>
        <w:tab/>
      </w:r>
      <w:r>
        <w:rPr>
          <w:spacing w:val="-2"/>
        </w:rPr>
        <w:t>которая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обеспечивает</w:t>
      </w:r>
      <w:r>
        <w:tab/>
      </w:r>
      <w:r>
        <w:rPr>
          <w:spacing w:val="-2"/>
        </w:rPr>
        <w:t>способность</w:t>
      </w:r>
      <w:r>
        <w:tab/>
      </w:r>
      <w:r>
        <w:rPr>
          <w:spacing w:val="-2"/>
        </w:rPr>
        <w:t xml:space="preserve">обучающихся </w:t>
      </w:r>
      <w:r>
        <w:t>к самостоятельному усвоению новых знаний и умений, включая организацию этого процесса. К ним относятся:</w:t>
      </w:r>
    </w:p>
    <w:p w:rsidR="00F031EF" w:rsidRDefault="00E1772C">
      <w:pPr>
        <w:pStyle w:val="a5"/>
        <w:numPr>
          <w:ilvl w:val="0"/>
          <w:numId w:val="52"/>
        </w:numPr>
        <w:tabs>
          <w:tab w:val="left" w:pos="3120"/>
        </w:tabs>
        <w:spacing w:before="6" w:line="348" w:lineRule="auto"/>
        <w:ind w:right="518" w:firstLine="854"/>
        <w:rPr>
          <w:sz w:val="24"/>
        </w:rPr>
      </w:pPr>
      <w:r>
        <w:rPr>
          <w:sz w:val="24"/>
        </w:rPr>
        <w:t>способность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6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6"/>
          <w:sz w:val="24"/>
        </w:rPr>
        <w:t xml:space="preserve"> </w:t>
      </w:r>
      <w:r>
        <w:rPr>
          <w:sz w:val="24"/>
        </w:rPr>
        <w:t>цель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задачи; умение планировать собственную деятельность в соответствии с поставленной задачей</w:t>
      </w:r>
    </w:p>
    <w:p w:rsidR="00F031EF" w:rsidRDefault="00E1772C">
      <w:pPr>
        <w:pStyle w:val="a3"/>
        <w:spacing w:before="16" w:line="360" w:lineRule="auto"/>
        <w:ind w:left="1702" w:right="503"/>
        <w:jc w:val="both"/>
      </w:pPr>
      <w:r>
        <w:t>и условиями её реализации и</w:t>
      </w:r>
      <w:r>
        <w:rPr>
          <w:spacing w:val="-1"/>
        </w:rPr>
        <w:t xml:space="preserve"> </w:t>
      </w:r>
      <w:r>
        <w:t>искать средства её осуществления; умение контролировать и оценивать</w:t>
      </w:r>
      <w:r>
        <w:rPr>
          <w:spacing w:val="40"/>
        </w:rPr>
        <w:t xml:space="preserve"> </w:t>
      </w:r>
      <w:r>
        <w:t>свои</w:t>
      </w:r>
      <w:r>
        <w:rPr>
          <w:spacing w:val="40"/>
        </w:rPr>
        <w:t xml:space="preserve"> </w:t>
      </w:r>
      <w:r>
        <w:t>действия,</w:t>
      </w:r>
      <w:r>
        <w:rPr>
          <w:spacing w:val="40"/>
        </w:rPr>
        <w:t xml:space="preserve"> </w:t>
      </w:r>
      <w:r>
        <w:t>вносить</w:t>
      </w:r>
      <w:r>
        <w:rPr>
          <w:spacing w:val="40"/>
        </w:rPr>
        <w:t xml:space="preserve"> </w:t>
      </w:r>
      <w:r>
        <w:t>коррективы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выполнение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оценки</w:t>
      </w:r>
      <w:r>
        <w:rPr>
          <w:spacing w:val="80"/>
        </w:rPr>
        <w:t xml:space="preserve"> </w:t>
      </w:r>
      <w:r>
        <w:t>и учёта характера ошибок, проявлять инициативу и самостоятельность в обучении;</w:t>
      </w:r>
    </w:p>
    <w:p w:rsidR="00F031EF" w:rsidRDefault="00E1772C">
      <w:pPr>
        <w:pStyle w:val="a5"/>
        <w:numPr>
          <w:ilvl w:val="0"/>
          <w:numId w:val="52"/>
        </w:numPr>
        <w:tabs>
          <w:tab w:val="left" w:pos="3114"/>
        </w:tabs>
        <w:spacing w:before="33" w:line="326" w:lineRule="auto"/>
        <w:ind w:right="1571" w:firstLine="854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-8"/>
          <w:sz w:val="24"/>
        </w:rPr>
        <w:t xml:space="preserve"> </w:t>
      </w:r>
      <w:r>
        <w:rPr>
          <w:sz w:val="24"/>
        </w:rPr>
        <w:t>поиск,</w:t>
      </w:r>
      <w:r>
        <w:rPr>
          <w:spacing w:val="-9"/>
          <w:sz w:val="24"/>
        </w:rPr>
        <w:t xml:space="preserve"> </w:t>
      </w:r>
      <w:r>
        <w:rPr>
          <w:sz w:val="24"/>
        </w:rPr>
        <w:t>сбор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выделение существенной информации из различных информационных источников;</w:t>
      </w:r>
    </w:p>
    <w:p w:rsidR="00F031EF" w:rsidRDefault="00E1772C">
      <w:pPr>
        <w:pStyle w:val="a5"/>
        <w:numPr>
          <w:ilvl w:val="0"/>
          <w:numId w:val="52"/>
        </w:numPr>
        <w:tabs>
          <w:tab w:val="left" w:pos="3114"/>
        </w:tabs>
        <w:spacing w:before="62" w:line="338" w:lineRule="auto"/>
        <w:ind w:right="318" w:firstLine="854"/>
        <w:jc w:val="both"/>
        <w:rPr>
          <w:sz w:val="24"/>
        </w:rPr>
      </w:pPr>
      <w:r>
        <w:rPr>
          <w:sz w:val="24"/>
        </w:rPr>
        <w:t>умение 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знаково-символические средства для 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моделей изучаемых объектов и процессов, схем решения учебно-познавательных и практических </w:t>
      </w:r>
      <w:r>
        <w:rPr>
          <w:spacing w:val="-2"/>
          <w:sz w:val="24"/>
        </w:rPr>
        <w:t>задач;</w:t>
      </w:r>
    </w:p>
    <w:p w:rsidR="00F031EF" w:rsidRDefault="00E1772C">
      <w:pPr>
        <w:pStyle w:val="a5"/>
        <w:numPr>
          <w:ilvl w:val="0"/>
          <w:numId w:val="52"/>
        </w:numPr>
        <w:tabs>
          <w:tab w:val="left" w:pos="3120"/>
        </w:tabs>
        <w:spacing w:before="27" w:line="352" w:lineRule="auto"/>
        <w:ind w:right="433" w:firstLine="854"/>
        <w:rPr>
          <w:sz w:val="24"/>
        </w:rPr>
      </w:pPr>
      <w:r>
        <w:rPr>
          <w:sz w:val="24"/>
        </w:rPr>
        <w:t>способность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40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40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анализа, обобщения, классификации по родовидовым признакам, установлению аналогий, отнесению к известным понятиям;</w:t>
      </w:r>
    </w:p>
    <w:p w:rsidR="00F031EF" w:rsidRDefault="00E1772C">
      <w:pPr>
        <w:pStyle w:val="a5"/>
        <w:numPr>
          <w:ilvl w:val="0"/>
          <w:numId w:val="52"/>
        </w:numPr>
        <w:tabs>
          <w:tab w:val="left" w:pos="3115"/>
        </w:tabs>
        <w:spacing w:before="45" w:line="326" w:lineRule="auto"/>
        <w:ind w:right="787" w:firstLine="854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 проблем, принимать на себя ответственность за результаты своих действий.</w:t>
      </w:r>
    </w:p>
    <w:p w:rsidR="00F031EF" w:rsidRDefault="00E1772C">
      <w:pPr>
        <w:pStyle w:val="a3"/>
        <w:spacing w:before="42" w:line="352" w:lineRule="auto"/>
        <w:ind w:right="321" w:firstLine="851"/>
        <w:jc w:val="both"/>
      </w:pPr>
      <w:r>
        <w:t>Уровень сформированности УУД, представляющих содержание и объект оценки метапредметных результатов, может быть качественно оценен и измерен в следующих основных формах:</w:t>
      </w:r>
    </w:p>
    <w:p w:rsidR="00F031EF" w:rsidRDefault="00E1772C">
      <w:pPr>
        <w:pStyle w:val="a5"/>
        <w:numPr>
          <w:ilvl w:val="0"/>
          <w:numId w:val="52"/>
        </w:numPr>
        <w:tabs>
          <w:tab w:val="left" w:pos="3114"/>
        </w:tabs>
        <w:spacing w:before="48" w:line="338" w:lineRule="auto"/>
        <w:ind w:right="322" w:firstLine="854"/>
        <w:jc w:val="both"/>
        <w:rPr>
          <w:sz w:val="24"/>
        </w:rPr>
      </w:pPr>
      <w:r>
        <w:rPr>
          <w:sz w:val="24"/>
        </w:rPr>
        <w:t>достижение метапредметных результатов может выступать как результат выполнения специально сконструированных диагностических задач, направленных на оценку уровня сформированности конкретного вида УУД.</w:t>
      </w:r>
    </w:p>
    <w:p w:rsidR="00F031EF" w:rsidRDefault="00E1772C">
      <w:pPr>
        <w:pStyle w:val="a5"/>
        <w:numPr>
          <w:ilvl w:val="0"/>
          <w:numId w:val="52"/>
        </w:numPr>
        <w:tabs>
          <w:tab w:val="left" w:pos="3114"/>
        </w:tabs>
        <w:spacing w:before="55" w:line="338" w:lineRule="auto"/>
        <w:ind w:right="323" w:firstLine="854"/>
        <w:jc w:val="both"/>
        <w:rPr>
          <w:sz w:val="24"/>
        </w:rPr>
      </w:pPr>
      <w:r>
        <w:rPr>
          <w:sz w:val="24"/>
        </w:rPr>
        <w:t>достижение метапредметных результатов может рассматриваться как инструментальная основа (или как средство решения) и как условие успешности выполнения учебных и учебно-практических задач средствами учебных предметов.</w:t>
      </w:r>
    </w:p>
    <w:p w:rsidR="00F031EF" w:rsidRDefault="00E1772C">
      <w:pPr>
        <w:pStyle w:val="a3"/>
        <w:spacing w:before="38" w:line="357" w:lineRule="auto"/>
        <w:ind w:right="320" w:firstLine="851"/>
        <w:jc w:val="both"/>
      </w:pPr>
      <w:r>
        <w:t>В зависимости от успешности выполнения проверочных заданий по математике, русскому языку, чтению, окружающему миру и другим предметам и с учетом характера ошибок, допущенных ребенком, можно сделать вывод о сформированности ряда познавательных регулятивных действий учащихся. Проверочные задания, требующие совместной (командной) работы учащихся на общий результат, позволяют оценить сформированность коммуникативных УД.</w:t>
      </w:r>
    </w:p>
    <w:p w:rsidR="00F031EF" w:rsidRDefault="00F031EF">
      <w:pPr>
        <w:spacing w:line="357" w:lineRule="auto"/>
        <w:jc w:val="both"/>
        <w:sectPr w:rsidR="00F031EF">
          <w:pgSz w:w="11900" w:h="16850"/>
          <w:pgMar w:top="1060" w:right="520" w:bottom="1040" w:left="0" w:header="0" w:footer="758" w:gutter="0"/>
          <w:cols w:space="720"/>
        </w:sectPr>
      </w:pPr>
    </w:p>
    <w:p w:rsidR="00F031EF" w:rsidRDefault="00E1772C">
      <w:pPr>
        <w:pStyle w:val="a5"/>
        <w:numPr>
          <w:ilvl w:val="0"/>
          <w:numId w:val="52"/>
        </w:numPr>
        <w:tabs>
          <w:tab w:val="left" w:pos="3114"/>
        </w:tabs>
        <w:spacing w:before="87" w:line="326" w:lineRule="auto"/>
        <w:ind w:right="596" w:firstLine="854"/>
        <w:jc w:val="both"/>
        <w:rPr>
          <w:sz w:val="24"/>
        </w:rPr>
      </w:pPr>
      <w:r>
        <w:rPr>
          <w:sz w:val="24"/>
        </w:rPr>
        <w:lastRenderedPageBreak/>
        <w:t>достижение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8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проявиться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успешности выполнения комплексных заданий на межпредметной основе.</w:t>
      </w:r>
    </w:p>
    <w:p w:rsidR="00F031EF" w:rsidRDefault="00E1772C">
      <w:pPr>
        <w:pStyle w:val="a3"/>
        <w:spacing w:before="47" w:line="348" w:lineRule="auto"/>
        <w:ind w:right="322" w:firstLine="851"/>
        <w:jc w:val="both"/>
      </w:pPr>
      <w:r>
        <w:t>Преимуществом двух последних способов оценки является то, что предметом измерения становится уровень присвоения учащимся УУД.</w:t>
      </w:r>
    </w:p>
    <w:p w:rsidR="00F031EF" w:rsidRDefault="00E1772C">
      <w:pPr>
        <w:spacing w:before="25" w:line="357" w:lineRule="auto"/>
        <w:ind w:left="1699" w:right="314" w:firstLine="861"/>
        <w:jc w:val="both"/>
        <w:rPr>
          <w:sz w:val="24"/>
        </w:rPr>
      </w:pPr>
      <w:r>
        <w:rPr>
          <w:b/>
          <w:sz w:val="24"/>
        </w:rPr>
        <w:t xml:space="preserve">Особенность контрольно-измерительных материалов по оценке универсальных учебных действий в том, что их оценка осуществляется </w:t>
      </w:r>
      <w:r>
        <w:rPr>
          <w:sz w:val="24"/>
        </w:rPr>
        <w:t xml:space="preserve">по заданиям, представленным в трех формах, которые включаются как в контрольные работы по отдельным предметам, в комплексные работы на межпредметной основе, и отдельную </w:t>
      </w:r>
      <w:r>
        <w:rPr>
          <w:spacing w:val="-2"/>
          <w:sz w:val="24"/>
        </w:rPr>
        <w:t>диагностику:</w:t>
      </w:r>
    </w:p>
    <w:p w:rsidR="00F031EF" w:rsidRDefault="00E1772C">
      <w:pPr>
        <w:pStyle w:val="a5"/>
        <w:numPr>
          <w:ilvl w:val="0"/>
          <w:numId w:val="52"/>
        </w:numPr>
        <w:tabs>
          <w:tab w:val="left" w:pos="3114"/>
        </w:tabs>
        <w:spacing w:before="37" w:line="326" w:lineRule="auto"/>
        <w:ind w:right="400" w:firstLine="854"/>
        <w:jc w:val="both"/>
        <w:rPr>
          <w:sz w:val="24"/>
        </w:rPr>
      </w:pPr>
      <w:r>
        <w:rPr>
          <w:sz w:val="24"/>
        </w:rPr>
        <w:t>диагностические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конкретное</w:t>
      </w:r>
      <w:r>
        <w:rPr>
          <w:spacing w:val="-6"/>
          <w:sz w:val="24"/>
        </w:rPr>
        <w:t xml:space="preserve"> </w:t>
      </w:r>
      <w:r>
        <w:rPr>
          <w:sz w:val="24"/>
        </w:rPr>
        <w:t>универсальное действие и это действие выступает как результат;</w:t>
      </w:r>
    </w:p>
    <w:p w:rsidR="00F031EF" w:rsidRDefault="00E1772C">
      <w:pPr>
        <w:pStyle w:val="a5"/>
        <w:numPr>
          <w:ilvl w:val="0"/>
          <w:numId w:val="52"/>
        </w:numPr>
        <w:tabs>
          <w:tab w:val="left" w:pos="3114"/>
        </w:tabs>
        <w:spacing w:before="57" w:line="345" w:lineRule="auto"/>
        <w:ind w:right="315" w:firstLine="854"/>
        <w:jc w:val="both"/>
        <w:rPr>
          <w:sz w:val="24"/>
        </w:rPr>
      </w:pPr>
      <w:r>
        <w:rPr>
          <w:sz w:val="24"/>
        </w:rPr>
        <w:t>задания в ходе выполнения контрольных работ по предметам, где универсальные учебные действия являются инструментальной основой, от того, как владеет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метапредметными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1"/>
          <w:sz w:val="24"/>
        </w:rPr>
        <w:t xml:space="preserve"> </w:t>
      </w:r>
      <w:r>
        <w:rPr>
          <w:sz w:val="24"/>
        </w:rPr>
        <w:t>успешность выполнения работы;</w:t>
      </w:r>
    </w:p>
    <w:p w:rsidR="00F031EF" w:rsidRDefault="00E1772C">
      <w:pPr>
        <w:pStyle w:val="a5"/>
        <w:numPr>
          <w:ilvl w:val="0"/>
          <w:numId w:val="52"/>
        </w:numPr>
        <w:tabs>
          <w:tab w:val="left" w:pos="3114"/>
        </w:tabs>
        <w:spacing w:before="50" w:line="326" w:lineRule="auto"/>
        <w:ind w:right="529" w:firstLine="854"/>
        <w:jc w:val="both"/>
        <w:rPr>
          <w:sz w:val="24"/>
        </w:rPr>
      </w:pPr>
      <w:r>
        <w:rPr>
          <w:sz w:val="24"/>
        </w:rPr>
        <w:t>задания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7"/>
          <w:sz w:val="24"/>
        </w:rPr>
        <w:t xml:space="preserve"> </w:t>
      </w:r>
      <w:r>
        <w:rPr>
          <w:sz w:val="24"/>
        </w:rPr>
        <w:t>позволяют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-3"/>
          <w:sz w:val="24"/>
        </w:rPr>
        <w:t xml:space="preserve"> </w:t>
      </w:r>
      <w:r>
        <w:rPr>
          <w:sz w:val="24"/>
        </w:rPr>
        <w:t>универсальные учебные действия на основе навыков работы с информацией;</w:t>
      </w:r>
    </w:p>
    <w:p w:rsidR="00F031EF" w:rsidRDefault="00E1772C">
      <w:pPr>
        <w:pStyle w:val="a5"/>
        <w:numPr>
          <w:ilvl w:val="0"/>
          <w:numId w:val="52"/>
        </w:numPr>
        <w:tabs>
          <w:tab w:val="left" w:pos="3114"/>
        </w:tabs>
        <w:spacing w:before="63" w:line="340" w:lineRule="auto"/>
        <w:ind w:right="321" w:firstLine="854"/>
        <w:jc w:val="both"/>
        <w:rPr>
          <w:sz w:val="24"/>
        </w:rPr>
      </w:pPr>
      <w:r>
        <w:rPr>
          <w:sz w:val="24"/>
        </w:rPr>
        <w:t>контроль метапедметных результатов, формируемых в рамах внеучебной деятельности возможен в рамках выполнения комплексной контрольной работы на межпредметной основе, диагностики, проводимой администрацией, психологом,</w:t>
      </w:r>
    </w:p>
    <w:p w:rsidR="00F031EF" w:rsidRDefault="00E1772C">
      <w:pPr>
        <w:pStyle w:val="a3"/>
        <w:spacing w:before="28" w:line="350" w:lineRule="auto"/>
        <w:ind w:right="316"/>
        <w:jc w:val="both"/>
      </w:pPr>
      <w:r>
        <w:t>педагогами в рамках изучения воспитательной работы, внеурочной деятельности, контроля состояния преподавания по классам.</w:t>
      </w:r>
    </w:p>
    <w:p w:rsidR="00F031EF" w:rsidRDefault="00E1772C">
      <w:pPr>
        <w:pStyle w:val="a3"/>
        <w:spacing w:before="25" w:line="357" w:lineRule="auto"/>
        <w:ind w:right="319" w:firstLine="851"/>
        <w:jc w:val="both"/>
      </w:pPr>
      <w:r>
        <w:rPr>
          <w:b/>
        </w:rPr>
        <w:t xml:space="preserve">По итогам выполнения работ выносится оценка </w:t>
      </w:r>
      <w:r>
        <w:t>(прямая или опосредованная) сформированности большинства познавательных учебных действий и навыков работы с информацией, а также опосредованная оценка сформированности ряда коммуникативных и регулятивных действий.</w:t>
      </w:r>
    </w:p>
    <w:p w:rsidR="00F031EF" w:rsidRDefault="00F031EF">
      <w:pPr>
        <w:pStyle w:val="a3"/>
        <w:spacing w:before="3"/>
        <w:ind w:left="0"/>
        <w:rPr>
          <w:sz w:val="20"/>
        </w:rPr>
      </w:pPr>
    </w:p>
    <w:tbl>
      <w:tblPr>
        <w:tblStyle w:val="TableNormal"/>
        <w:tblW w:w="0" w:type="auto"/>
        <w:tblInd w:w="18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9"/>
        <w:gridCol w:w="4822"/>
      </w:tblGrid>
      <w:tr w:rsidR="00F031EF">
        <w:trPr>
          <w:trHeight w:val="577"/>
        </w:trPr>
        <w:tc>
          <w:tcPr>
            <w:tcW w:w="9241" w:type="dxa"/>
            <w:gridSpan w:val="2"/>
          </w:tcPr>
          <w:p w:rsidR="00F031EF" w:rsidRDefault="00E1772C">
            <w:pPr>
              <w:pStyle w:val="TableParagraph"/>
              <w:spacing w:before="157"/>
              <w:ind w:left="1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Процедура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оценки</w:t>
            </w:r>
          </w:p>
        </w:tc>
      </w:tr>
      <w:tr w:rsidR="00F031EF">
        <w:trPr>
          <w:trHeight w:val="399"/>
        </w:trPr>
        <w:tc>
          <w:tcPr>
            <w:tcW w:w="4419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63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Внешняя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оценка</w:t>
            </w:r>
          </w:p>
        </w:tc>
        <w:tc>
          <w:tcPr>
            <w:tcW w:w="4822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63" w:lineRule="exact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Внутренняя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оценка</w:t>
            </w:r>
          </w:p>
        </w:tc>
      </w:tr>
      <w:tr w:rsidR="00F031EF">
        <w:trPr>
          <w:trHeight w:val="408"/>
        </w:trPr>
        <w:tc>
          <w:tcPr>
            <w:tcW w:w="4419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before="127" w:line="261" w:lineRule="exact"/>
              <w:ind w:left="129"/>
              <w:rPr>
                <w:sz w:val="24"/>
              </w:rPr>
            </w:pPr>
            <w:r>
              <w:rPr>
                <w:b/>
                <w:sz w:val="24"/>
              </w:rPr>
              <w:t>Предмет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эффективность</w:t>
            </w:r>
          </w:p>
        </w:tc>
        <w:tc>
          <w:tcPr>
            <w:tcW w:w="482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before="127" w:line="261" w:lineRule="exact"/>
              <w:ind w:left="79"/>
              <w:rPr>
                <w:sz w:val="24"/>
              </w:rPr>
            </w:pPr>
            <w:r>
              <w:rPr>
                <w:b/>
                <w:sz w:val="24"/>
              </w:rPr>
              <w:t>Предмет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сформированности</w:t>
            </w:r>
          </w:p>
        </w:tc>
      </w:tr>
      <w:tr w:rsidR="00F031EF">
        <w:trPr>
          <w:trHeight w:val="276"/>
        </w:trPr>
        <w:tc>
          <w:tcPr>
            <w:tcW w:w="4419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воспитательно-образовательной</w:t>
            </w:r>
          </w:p>
        </w:tc>
        <w:tc>
          <w:tcPr>
            <w:tcW w:w="482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регулятивных,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познавательных,</w:t>
            </w:r>
          </w:p>
        </w:tc>
      </w:tr>
      <w:tr w:rsidR="00F031EF">
        <w:trPr>
          <w:trHeight w:val="276"/>
        </w:trPr>
        <w:tc>
          <w:tcPr>
            <w:tcW w:w="4419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учреждения.</w:t>
            </w:r>
          </w:p>
        </w:tc>
        <w:tc>
          <w:tcPr>
            <w:tcW w:w="482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коммуникативных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учебных</w:t>
            </w:r>
          </w:p>
        </w:tc>
      </w:tr>
      <w:tr w:rsidR="00F031EF">
        <w:trPr>
          <w:trHeight w:val="275"/>
        </w:trPr>
        <w:tc>
          <w:tcPr>
            <w:tcW w:w="4419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процедуры</w:t>
            </w:r>
            <w:r>
              <w:rPr>
                <w:spacing w:val="-2"/>
                <w:sz w:val="24"/>
              </w:rPr>
              <w:t>:</w:t>
            </w:r>
          </w:p>
        </w:tc>
        <w:tc>
          <w:tcPr>
            <w:tcW w:w="482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действий.</w:t>
            </w:r>
          </w:p>
        </w:tc>
      </w:tr>
      <w:tr w:rsidR="00F031EF">
        <w:trPr>
          <w:trHeight w:val="276"/>
        </w:trPr>
        <w:tc>
          <w:tcPr>
            <w:tcW w:w="4419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неперсонифицированные</w:t>
            </w:r>
          </w:p>
        </w:tc>
        <w:tc>
          <w:tcPr>
            <w:tcW w:w="482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b/>
                <w:sz w:val="24"/>
              </w:rPr>
              <w:t>Задача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данных</w:t>
            </w:r>
            <w:r>
              <w:rPr>
                <w:b/>
                <w:spacing w:val="-2"/>
                <w:sz w:val="24"/>
              </w:rPr>
              <w:t xml:space="preserve"> результатов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F031EF">
        <w:trPr>
          <w:trHeight w:val="275"/>
        </w:trPr>
        <w:tc>
          <w:tcPr>
            <w:tcW w:w="4419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мониторинговые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исследования</w:t>
            </w:r>
          </w:p>
        </w:tc>
        <w:tc>
          <w:tcPr>
            <w:tcW w:w="482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учащимися</w:t>
            </w:r>
          </w:p>
        </w:tc>
      </w:tr>
      <w:tr w:rsidR="00F031EF">
        <w:trPr>
          <w:trHeight w:val="280"/>
        </w:trPr>
        <w:tc>
          <w:tcPr>
            <w:tcW w:w="4419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достижений</w:t>
            </w:r>
          </w:p>
        </w:tc>
        <w:tc>
          <w:tcPr>
            <w:tcW w:w="482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61" w:lineRule="exact"/>
              <w:ind w:left="79"/>
              <w:rPr>
                <w:sz w:val="24"/>
              </w:rPr>
            </w:pPr>
            <w:r>
              <w:rPr>
                <w:sz w:val="24"/>
              </w:rPr>
              <w:t>определенных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учебных</w:t>
            </w:r>
          </w:p>
        </w:tc>
      </w:tr>
      <w:tr w:rsidR="00F031EF">
        <w:trPr>
          <w:trHeight w:val="278"/>
        </w:trPr>
        <w:tc>
          <w:tcPr>
            <w:tcW w:w="4419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59" w:lineRule="exact"/>
              <w:ind w:left="12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начальной</w:t>
            </w:r>
          </w:p>
        </w:tc>
        <w:tc>
          <w:tcPr>
            <w:tcW w:w="4822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59" w:lineRule="exact"/>
              <w:ind w:left="79"/>
              <w:rPr>
                <w:sz w:val="24"/>
              </w:rPr>
            </w:pPr>
            <w:r>
              <w:rPr>
                <w:sz w:val="24"/>
              </w:rPr>
              <w:t>действий,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F031EF" w:rsidRDefault="00F031EF">
      <w:pPr>
        <w:spacing w:line="259" w:lineRule="exact"/>
        <w:rPr>
          <w:sz w:val="24"/>
        </w:rPr>
        <w:sectPr w:rsidR="00F031EF">
          <w:pgSz w:w="11900" w:h="16850"/>
          <w:pgMar w:top="1060" w:right="520" w:bottom="1169" w:left="0" w:header="0" w:footer="758" w:gutter="0"/>
          <w:cols w:space="720"/>
        </w:sectPr>
      </w:pPr>
    </w:p>
    <w:tbl>
      <w:tblPr>
        <w:tblStyle w:val="TableNormal"/>
        <w:tblW w:w="0" w:type="auto"/>
        <w:tblInd w:w="18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9"/>
        <w:gridCol w:w="4822"/>
      </w:tblGrid>
      <w:tr w:rsidR="00F031EF">
        <w:trPr>
          <w:trHeight w:val="277"/>
        </w:trPr>
        <w:tc>
          <w:tcPr>
            <w:tcW w:w="4419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58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школы:</w:t>
            </w:r>
          </w:p>
        </w:tc>
        <w:tc>
          <w:tcPr>
            <w:tcW w:w="4822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58" w:lineRule="exact"/>
              <w:ind w:left="79"/>
              <w:rPr>
                <w:sz w:val="24"/>
              </w:rPr>
            </w:pPr>
            <w:r>
              <w:rPr>
                <w:sz w:val="24"/>
              </w:rPr>
              <w:t>управления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познавательной</w:t>
            </w:r>
          </w:p>
        </w:tc>
      </w:tr>
      <w:tr w:rsidR="00F031EF">
        <w:trPr>
          <w:trHeight w:val="276"/>
        </w:trPr>
        <w:tc>
          <w:tcPr>
            <w:tcW w:w="4419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82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деятельностью.</w:t>
            </w:r>
          </w:p>
        </w:tc>
      </w:tr>
      <w:tr w:rsidR="00F031EF">
        <w:trPr>
          <w:trHeight w:val="275"/>
        </w:trPr>
        <w:tc>
          <w:tcPr>
            <w:tcW w:w="4419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аккредитации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образовательного</w:t>
            </w:r>
          </w:p>
        </w:tc>
        <w:tc>
          <w:tcPr>
            <w:tcW w:w="482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b/>
                <w:sz w:val="24"/>
              </w:rPr>
              <w:t>Субъекты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оценочной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F031EF">
        <w:trPr>
          <w:trHeight w:val="276"/>
        </w:trPr>
        <w:tc>
          <w:tcPr>
            <w:tcW w:w="4419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учреждения;</w:t>
            </w:r>
          </w:p>
        </w:tc>
        <w:tc>
          <w:tcPr>
            <w:tcW w:w="482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психолог,</w:t>
            </w:r>
          </w:p>
        </w:tc>
      </w:tr>
      <w:tr w:rsidR="00F031EF">
        <w:trPr>
          <w:trHeight w:val="278"/>
        </w:trPr>
        <w:tc>
          <w:tcPr>
            <w:tcW w:w="4419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8" w:lineRule="exact"/>
              <w:ind w:left="12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482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8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</w:tr>
      <w:tr w:rsidR="00F031EF">
        <w:trPr>
          <w:trHeight w:val="280"/>
        </w:trPr>
        <w:tc>
          <w:tcPr>
            <w:tcW w:w="4419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результатах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выпускниками</w:t>
            </w:r>
          </w:p>
        </w:tc>
        <w:tc>
          <w:tcPr>
            <w:tcW w:w="482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before="2" w:line="259" w:lineRule="exact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процедуры:</w:t>
            </w:r>
          </w:p>
        </w:tc>
      </w:tr>
      <w:tr w:rsidR="00F031EF">
        <w:trPr>
          <w:trHeight w:val="271"/>
        </w:trPr>
        <w:tc>
          <w:tcPr>
            <w:tcW w:w="4419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1" w:lineRule="exact"/>
              <w:ind w:left="129"/>
              <w:rPr>
                <w:sz w:val="24"/>
              </w:rPr>
            </w:pPr>
            <w:r>
              <w:rPr>
                <w:sz w:val="24"/>
              </w:rPr>
              <w:t>итоговых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работ.</w:t>
            </w:r>
          </w:p>
        </w:tc>
        <w:tc>
          <w:tcPr>
            <w:tcW w:w="482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1" w:lineRule="exact"/>
              <w:ind w:left="79"/>
              <w:rPr>
                <w:sz w:val="24"/>
              </w:rPr>
            </w:pPr>
            <w:r>
              <w:rPr>
                <w:sz w:val="24"/>
              </w:rPr>
              <w:t>Неперсонифицированные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мониторинговые</w:t>
            </w:r>
          </w:p>
        </w:tc>
      </w:tr>
      <w:tr w:rsidR="00F031EF">
        <w:trPr>
          <w:trHeight w:val="273"/>
        </w:trPr>
        <w:tc>
          <w:tcPr>
            <w:tcW w:w="4419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4" w:lineRule="exact"/>
              <w:ind w:left="129"/>
              <w:rPr>
                <w:sz w:val="24"/>
              </w:rPr>
            </w:pPr>
            <w:r>
              <w:rPr>
                <w:b/>
                <w:sz w:val="24"/>
              </w:rPr>
              <w:t>Субъекты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оценочной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>:</w:t>
            </w:r>
          </w:p>
        </w:tc>
        <w:tc>
          <w:tcPr>
            <w:tcW w:w="482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4" w:lineRule="exact"/>
              <w:ind w:left="79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F031EF">
        <w:trPr>
          <w:trHeight w:val="276"/>
        </w:trPr>
        <w:tc>
          <w:tcPr>
            <w:tcW w:w="4419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специалисты,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482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школы:</w:t>
            </w:r>
          </w:p>
        </w:tc>
      </w:tr>
      <w:tr w:rsidR="00F031EF">
        <w:trPr>
          <w:trHeight w:val="275"/>
        </w:trPr>
        <w:tc>
          <w:tcPr>
            <w:tcW w:w="4419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образовательном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учреждении.</w:t>
            </w:r>
          </w:p>
        </w:tc>
        <w:tc>
          <w:tcPr>
            <w:tcW w:w="482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воспитательной</w:t>
            </w:r>
          </w:p>
        </w:tc>
      </w:tr>
      <w:tr w:rsidR="00F031EF">
        <w:trPr>
          <w:trHeight w:val="276"/>
        </w:trPr>
        <w:tc>
          <w:tcPr>
            <w:tcW w:w="4419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Инструментарий,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оценки:</w:t>
            </w:r>
          </w:p>
        </w:tc>
        <w:tc>
          <w:tcPr>
            <w:tcW w:w="482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рамках изучения </w:t>
            </w:r>
            <w:r>
              <w:rPr>
                <w:spacing w:val="-2"/>
                <w:sz w:val="24"/>
              </w:rPr>
              <w:t>уровня</w:t>
            </w:r>
          </w:p>
        </w:tc>
      </w:tr>
      <w:tr w:rsidR="00F031EF">
        <w:trPr>
          <w:trHeight w:val="276"/>
        </w:trPr>
        <w:tc>
          <w:tcPr>
            <w:tcW w:w="4419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Комплексные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482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воспитанности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школы,</w:t>
            </w:r>
          </w:p>
        </w:tc>
      </w:tr>
      <w:tr w:rsidR="00F031EF">
        <w:trPr>
          <w:trHeight w:val="277"/>
        </w:trPr>
        <w:tc>
          <w:tcPr>
            <w:tcW w:w="4419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8" w:lineRule="exact"/>
              <w:ind w:left="129"/>
              <w:rPr>
                <w:sz w:val="24"/>
              </w:rPr>
            </w:pPr>
            <w:r>
              <w:rPr>
                <w:sz w:val="24"/>
              </w:rPr>
              <w:t>межпредметной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проверочные</w:t>
            </w:r>
          </w:p>
        </w:tc>
        <w:tc>
          <w:tcPr>
            <w:tcW w:w="482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8" w:lineRule="exact"/>
              <w:ind w:left="79"/>
              <w:rPr>
                <w:sz w:val="24"/>
              </w:rPr>
            </w:pPr>
            <w:r>
              <w:rPr>
                <w:sz w:val="24"/>
              </w:rPr>
              <w:t>анализа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F031EF">
        <w:trPr>
          <w:trHeight w:val="277"/>
        </w:trPr>
        <w:tc>
          <w:tcPr>
            <w:tcW w:w="4419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7" w:lineRule="exact"/>
              <w:ind w:left="129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где</w:t>
            </w:r>
          </w:p>
        </w:tc>
        <w:tc>
          <w:tcPr>
            <w:tcW w:w="482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7" w:lineRule="exact"/>
              <w:ind w:left="79"/>
              <w:rPr>
                <w:sz w:val="24"/>
              </w:rPr>
            </w:pPr>
            <w:r>
              <w:rPr>
                <w:sz w:val="24"/>
              </w:rPr>
              <w:t>(коммуникативные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универсальные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учебные</w:t>
            </w:r>
          </w:p>
        </w:tc>
      </w:tr>
      <w:tr w:rsidR="00F031EF">
        <w:trPr>
          <w:trHeight w:val="275"/>
        </w:trPr>
        <w:tc>
          <w:tcPr>
            <w:tcW w:w="4419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метапредметный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является</w:t>
            </w:r>
          </w:p>
        </w:tc>
        <w:tc>
          <w:tcPr>
            <w:tcW w:w="482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действия;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регулятивные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универсальные</w:t>
            </w:r>
          </w:p>
        </w:tc>
      </w:tr>
      <w:tr w:rsidR="00F031EF">
        <w:trPr>
          <w:trHeight w:val="276"/>
        </w:trPr>
        <w:tc>
          <w:tcPr>
            <w:tcW w:w="4419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инструментальной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основой,</w:t>
            </w:r>
          </w:p>
        </w:tc>
        <w:tc>
          <w:tcPr>
            <w:tcW w:w="482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действия)</w:t>
            </w:r>
          </w:p>
        </w:tc>
      </w:tr>
      <w:tr w:rsidR="00F031EF">
        <w:trPr>
          <w:trHeight w:val="277"/>
        </w:trPr>
        <w:tc>
          <w:tcPr>
            <w:tcW w:w="4419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7" w:lineRule="exact"/>
              <w:ind w:left="129"/>
              <w:rPr>
                <w:sz w:val="24"/>
              </w:rPr>
            </w:pPr>
            <w:r>
              <w:rPr>
                <w:sz w:val="24"/>
              </w:rPr>
              <w:t>разработанные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</w:tc>
        <w:tc>
          <w:tcPr>
            <w:tcW w:w="482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7" w:lineRule="exact"/>
              <w:ind w:left="79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рамках</w:t>
            </w:r>
          </w:p>
        </w:tc>
      </w:tr>
      <w:tr w:rsidR="00F031EF">
        <w:trPr>
          <w:trHeight w:val="274"/>
        </w:trPr>
        <w:tc>
          <w:tcPr>
            <w:tcW w:w="4419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5" w:lineRule="exact"/>
              <w:ind w:left="129"/>
              <w:rPr>
                <w:sz w:val="24"/>
              </w:rPr>
            </w:pPr>
            <w:r>
              <w:rPr>
                <w:sz w:val="24"/>
              </w:rPr>
              <w:t>региональном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уровне.</w:t>
            </w:r>
          </w:p>
        </w:tc>
        <w:tc>
          <w:tcPr>
            <w:tcW w:w="482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5" w:lineRule="exact"/>
              <w:ind w:left="79"/>
              <w:rPr>
                <w:sz w:val="24"/>
              </w:rPr>
            </w:pPr>
            <w:r>
              <w:rPr>
                <w:sz w:val="24"/>
              </w:rPr>
              <w:t>внутришкольного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контроля:</w:t>
            </w:r>
          </w:p>
        </w:tc>
      </w:tr>
      <w:tr w:rsidR="00F031EF">
        <w:trPr>
          <w:trHeight w:val="273"/>
        </w:trPr>
        <w:tc>
          <w:tcPr>
            <w:tcW w:w="4419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82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4" w:lineRule="exact"/>
              <w:ind w:left="7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преподавания</w:t>
            </w:r>
          </w:p>
        </w:tc>
      </w:tr>
      <w:tr w:rsidR="00F031EF">
        <w:trPr>
          <w:trHeight w:val="275"/>
        </w:trPr>
        <w:tc>
          <w:tcPr>
            <w:tcW w:w="4419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82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предметов;</w:t>
            </w:r>
          </w:p>
        </w:tc>
      </w:tr>
      <w:tr w:rsidR="00F031EF">
        <w:trPr>
          <w:trHeight w:val="276"/>
        </w:trPr>
        <w:tc>
          <w:tcPr>
            <w:tcW w:w="4419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82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</w:tr>
      <w:tr w:rsidR="00F031EF">
        <w:trPr>
          <w:trHeight w:val="275"/>
        </w:trPr>
        <w:tc>
          <w:tcPr>
            <w:tcW w:w="4419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82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</w:tc>
      </w:tr>
      <w:tr w:rsidR="00F031EF">
        <w:trPr>
          <w:trHeight w:val="276"/>
        </w:trPr>
        <w:tc>
          <w:tcPr>
            <w:tcW w:w="4419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82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итоговой</w:t>
            </w:r>
          </w:p>
        </w:tc>
      </w:tr>
      <w:tr w:rsidR="00F031EF">
        <w:trPr>
          <w:trHeight w:val="276"/>
        </w:trPr>
        <w:tc>
          <w:tcPr>
            <w:tcW w:w="4419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82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аттестации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контрольных</w:t>
            </w:r>
          </w:p>
        </w:tc>
      </w:tr>
      <w:tr w:rsidR="00F031EF">
        <w:trPr>
          <w:trHeight w:val="276"/>
        </w:trPr>
        <w:tc>
          <w:tcPr>
            <w:tcW w:w="4419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82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работ,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математика,</w:t>
            </w:r>
          </w:p>
        </w:tc>
      </w:tr>
      <w:tr w:rsidR="00F031EF">
        <w:trPr>
          <w:trHeight w:val="276"/>
        </w:trPr>
        <w:tc>
          <w:tcPr>
            <w:tcW w:w="4419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82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метапредметной</w:t>
            </w:r>
          </w:p>
        </w:tc>
      </w:tr>
      <w:tr w:rsidR="00F031EF">
        <w:trPr>
          <w:trHeight w:val="275"/>
        </w:trPr>
        <w:tc>
          <w:tcPr>
            <w:tcW w:w="4419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82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основе);</w:t>
            </w:r>
          </w:p>
        </w:tc>
      </w:tr>
      <w:tr w:rsidR="00F031EF">
        <w:trPr>
          <w:trHeight w:val="276"/>
        </w:trPr>
        <w:tc>
          <w:tcPr>
            <w:tcW w:w="4419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82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рубежного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контроля.</w:t>
            </w:r>
          </w:p>
        </w:tc>
      </w:tr>
      <w:tr w:rsidR="00F031EF">
        <w:trPr>
          <w:trHeight w:val="275"/>
        </w:trPr>
        <w:tc>
          <w:tcPr>
            <w:tcW w:w="4419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82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переходе</w:t>
            </w:r>
          </w:p>
        </w:tc>
      </w:tr>
      <w:tr w:rsidR="00F031EF">
        <w:trPr>
          <w:trHeight w:val="276"/>
        </w:trPr>
        <w:tc>
          <w:tcPr>
            <w:tcW w:w="4419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82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второй </w:t>
            </w:r>
            <w:r>
              <w:rPr>
                <w:spacing w:val="-2"/>
                <w:sz w:val="24"/>
              </w:rPr>
              <w:t>ступени</w:t>
            </w:r>
          </w:p>
        </w:tc>
      </w:tr>
      <w:tr w:rsidR="00F031EF">
        <w:trPr>
          <w:trHeight w:val="276"/>
        </w:trPr>
        <w:tc>
          <w:tcPr>
            <w:tcW w:w="4419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82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(коммуникативные,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регулятивные,</w:t>
            </w:r>
          </w:p>
        </w:tc>
      </w:tr>
      <w:tr w:rsidR="00F031EF">
        <w:trPr>
          <w:trHeight w:val="280"/>
        </w:trPr>
        <w:tc>
          <w:tcPr>
            <w:tcW w:w="4419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82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61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познавательные).</w:t>
            </w:r>
          </w:p>
        </w:tc>
      </w:tr>
      <w:tr w:rsidR="00F031EF">
        <w:trPr>
          <w:trHeight w:val="280"/>
        </w:trPr>
        <w:tc>
          <w:tcPr>
            <w:tcW w:w="4419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82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61" w:lineRule="exact"/>
              <w:ind w:left="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Персонифицированные</w:t>
            </w:r>
          </w:p>
        </w:tc>
      </w:tr>
      <w:tr w:rsidR="00F031EF">
        <w:trPr>
          <w:trHeight w:val="273"/>
        </w:trPr>
        <w:tc>
          <w:tcPr>
            <w:tcW w:w="4419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82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4" w:lineRule="exact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мониториноговые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исследования</w:t>
            </w:r>
          </w:p>
        </w:tc>
      </w:tr>
      <w:tr w:rsidR="00F031EF">
        <w:trPr>
          <w:trHeight w:val="271"/>
        </w:trPr>
        <w:tc>
          <w:tcPr>
            <w:tcW w:w="4419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82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1" w:lineRule="exact"/>
              <w:ind w:left="79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проводят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F031EF">
        <w:trPr>
          <w:trHeight w:val="273"/>
        </w:trPr>
        <w:tc>
          <w:tcPr>
            <w:tcW w:w="4419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82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4" w:lineRule="exact"/>
              <w:ind w:left="79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рамках:</w:t>
            </w:r>
          </w:p>
        </w:tc>
      </w:tr>
      <w:tr w:rsidR="00F031EF">
        <w:trPr>
          <w:trHeight w:val="276"/>
        </w:trPr>
        <w:tc>
          <w:tcPr>
            <w:tcW w:w="4419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82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внутришкольного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когда</w:t>
            </w:r>
          </w:p>
        </w:tc>
      </w:tr>
      <w:tr w:rsidR="00F031EF">
        <w:trPr>
          <w:trHeight w:val="275"/>
        </w:trPr>
        <w:tc>
          <w:tcPr>
            <w:tcW w:w="4419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82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предлагаются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административные</w:t>
            </w:r>
          </w:p>
        </w:tc>
      </w:tr>
      <w:tr w:rsidR="00F031EF">
        <w:trPr>
          <w:trHeight w:val="276"/>
        </w:trPr>
        <w:tc>
          <w:tcPr>
            <w:tcW w:w="4419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82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срезы;</w:t>
            </w:r>
          </w:p>
        </w:tc>
      </w:tr>
      <w:tr w:rsidR="00F031EF">
        <w:trPr>
          <w:trHeight w:val="275"/>
        </w:trPr>
        <w:tc>
          <w:tcPr>
            <w:tcW w:w="4419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82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тематического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F031EF">
        <w:trPr>
          <w:trHeight w:val="275"/>
        </w:trPr>
        <w:tc>
          <w:tcPr>
            <w:tcW w:w="4419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82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текущей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</w:tc>
      </w:tr>
      <w:tr w:rsidR="00F031EF">
        <w:trPr>
          <w:trHeight w:val="276"/>
        </w:trPr>
        <w:tc>
          <w:tcPr>
            <w:tcW w:w="4419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82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полугодия;</w:t>
            </w:r>
          </w:p>
        </w:tc>
      </w:tr>
      <w:tr w:rsidR="00F031EF">
        <w:trPr>
          <w:trHeight w:val="276"/>
        </w:trPr>
        <w:tc>
          <w:tcPr>
            <w:tcW w:w="4419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82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промежуточной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аттестации.</w:t>
            </w:r>
          </w:p>
        </w:tc>
      </w:tr>
      <w:tr w:rsidR="00F031EF">
        <w:trPr>
          <w:trHeight w:val="276"/>
        </w:trPr>
        <w:tc>
          <w:tcPr>
            <w:tcW w:w="4419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82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</w:t>
            </w:r>
          </w:p>
        </w:tc>
      </w:tr>
      <w:tr w:rsidR="00F031EF">
        <w:trPr>
          <w:trHeight w:val="275"/>
        </w:trPr>
        <w:tc>
          <w:tcPr>
            <w:tcW w:w="4419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82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коррекционной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</w:tr>
      <w:tr w:rsidR="00F031EF">
        <w:trPr>
          <w:trHeight w:val="276"/>
        </w:trPr>
        <w:tc>
          <w:tcPr>
            <w:tcW w:w="4419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82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риска»;</w:t>
            </w:r>
          </w:p>
        </w:tc>
      </w:tr>
      <w:tr w:rsidR="00F031EF">
        <w:trPr>
          <w:trHeight w:val="276"/>
        </w:trPr>
        <w:tc>
          <w:tcPr>
            <w:tcW w:w="4419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82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уроке,</w:t>
            </w:r>
          </w:p>
        </w:tc>
      </w:tr>
      <w:tr w:rsidR="00F031EF">
        <w:trPr>
          <w:trHeight w:val="275"/>
        </w:trPr>
        <w:tc>
          <w:tcPr>
            <w:tcW w:w="4419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82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фиксацией</w:t>
            </w:r>
          </w:p>
        </w:tc>
      </w:tr>
      <w:tr w:rsidR="00F031EF">
        <w:trPr>
          <w:trHeight w:val="280"/>
        </w:trPr>
        <w:tc>
          <w:tcPr>
            <w:tcW w:w="4419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82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61" w:lineRule="exact"/>
              <w:ind w:left="79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  <w:r>
              <w:rPr>
                <w:spacing w:val="-2"/>
                <w:sz w:val="24"/>
              </w:rPr>
              <w:t xml:space="preserve"> листа.</w:t>
            </w:r>
          </w:p>
        </w:tc>
      </w:tr>
      <w:tr w:rsidR="00F031EF">
        <w:trPr>
          <w:trHeight w:val="279"/>
        </w:trPr>
        <w:tc>
          <w:tcPr>
            <w:tcW w:w="4419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82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60" w:lineRule="exact"/>
              <w:ind w:left="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Инструментарий:</w:t>
            </w:r>
          </w:p>
        </w:tc>
      </w:tr>
      <w:tr w:rsidR="00F031EF">
        <w:trPr>
          <w:trHeight w:val="274"/>
        </w:trPr>
        <w:tc>
          <w:tcPr>
            <w:tcW w:w="4419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82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5" w:lineRule="exact"/>
              <w:ind w:left="7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проверке</w:t>
            </w:r>
          </w:p>
        </w:tc>
      </w:tr>
      <w:tr w:rsidR="00F031EF">
        <w:trPr>
          <w:trHeight w:val="280"/>
        </w:trPr>
        <w:tc>
          <w:tcPr>
            <w:tcW w:w="4419" w:type="dxa"/>
            <w:tcBorders>
              <w:top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822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61" w:lineRule="exact"/>
              <w:ind w:left="79"/>
              <w:rPr>
                <w:sz w:val="24"/>
              </w:rPr>
            </w:pPr>
            <w:r>
              <w:rPr>
                <w:sz w:val="24"/>
              </w:rPr>
              <w:t>отдельных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учебных</w:t>
            </w:r>
          </w:p>
        </w:tc>
      </w:tr>
    </w:tbl>
    <w:p w:rsidR="00F031EF" w:rsidRDefault="00F031EF">
      <w:pPr>
        <w:spacing w:line="261" w:lineRule="exact"/>
        <w:rPr>
          <w:sz w:val="24"/>
        </w:rPr>
        <w:sectPr w:rsidR="00F031EF">
          <w:type w:val="continuous"/>
          <w:pgSz w:w="11900" w:h="16850"/>
          <w:pgMar w:top="1100" w:right="520" w:bottom="960" w:left="0" w:header="0" w:footer="758" w:gutter="0"/>
          <w:cols w:space="720"/>
        </w:sectPr>
      </w:pPr>
    </w:p>
    <w:tbl>
      <w:tblPr>
        <w:tblStyle w:val="TableNormal"/>
        <w:tblW w:w="0" w:type="auto"/>
        <w:tblInd w:w="1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6"/>
        <w:gridCol w:w="4819"/>
      </w:tblGrid>
      <w:tr w:rsidR="00F031EF">
        <w:trPr>
          <w:trHeight w:val="6627"/>
        </w:trPr>
        <w:tc>
          <w:tcPr>
            <w:tcW w:w="4396" w:type="dxa"/>
          </w:tcPr>
          <w:p w:rsidR="00F031EF" w:rsidRDefault="00F031EF">
            <w:pPr>
              <w:pStyle w:val="TableParagraph"/>
              <w:rPr>
                <w:sz w:val="24"/>
              </w:rPr>
            </w:pPr>
          </w:p>
        </w:tc>
        <w:tc>
          <w:tcPr>
            <w:tcW w:w="4819" w:type="dxa"/>
          </w:tcPr>
          <w:p w:rsidR="00F031EF" w:rsidRDefault="00E1772C">
            <w:pPr>
              <w:pStyle w:val="TableParagraph"/>
              <w:ind w:left="102" w:right="105"/>
              <w:rPr>
                <w:sz w:val="24"/>
              </w:rPr>
            </w:pPr>
            <w:r>
              <w:rPr>
                <w:sz w:val="24"/>
              </w:rPr>
              <w:t>действий, которые нельзя оценить в ходе стандартизированной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(по А. Г. Асмолову).</w:t>
            </w:r>
          </w:p>
          <w:p w:rsidR="00F031EF" w:rsidRDefault="00E1772C">
            <w:pPr>
              <w:pStyle w:val="TableParagraph"/>
              <w:numPr>
                <w:ilvl w:val="0"/>
                <w:numId w:val="51"/>
              </w:numPr>
              <w:tabs>
                <w:tab w:val="left" w:pos="342"/>
              </w:tabs>
              <w:ind w:left="102" w:right="702" w:firstLine="0"/>
              <w:rPr>
                <w:sz w:val="24"/>
              </w:rPr>
            </w:pPr>
            <w:r>
              <w:rPr>
                <w:sz w:val="24"/>
              </w:rPr>
              <w:t>Итоговые проверочные работы по предметам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инструментальная</w:t>
            </w:r>
          </w:p>
          <w:p w:rsidR="00F031EF" w:rsidRDefault="00E1772C">
            <w:pPr>
              <w:pStyle w:val="TableParagraph"/>
              <w:ind w:left="102" w:right="105"/>
              <w:rPr>
                <w:sz w:val="24"/>
              </w:rPr>
            </w:pPr>
            <w:r>
              <w:rPr>
                <w:sz w:val="24"/>
              </w:rPr>
              <w:t>основа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методике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Г.С.Ковалевой,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О.Б. </w:t>
            </w:r>
            <w:r>
              <w:rPr>
                <w:spacing w:val="-2"/>
                <w:sz w:val="24"/>
              </w:rPr>
              <w:t>Логиновой).</w:t>
            </w:r>
          </w:p>
          <w:p w:rsidR="00F031EF" w:rsidRDefault="00E1772C">
            <w:pPr>
              <w:pStyle w:val="TableParagraph"/>
              <w:numPr>
                <w:ilvl w:val="0"/>
                <w:numId w:val="51"/>
              </w:numPr>
              <w:tabs>
                <w:tab w:val="left" w:pos="342"/>
              </w:tabs>
              <w:ind w:left="102" w:right="269" w:firstLine="0"/>
              <w:rPr>
                <w:sz w:val="24"/>
              </w:rPr>
            </w:pPr>
            <w:r>
              <w:rPr>
                <w:sz w:val="24"/>
              </w:rPr>
              <w:t>Комплексные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межпредметной основе и работе с информацией (по</w:t>
            </w:r>
          </w:p>
          <w:p w:rsidR="00F031EF" w:rsidRDefault="00E1772C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Г.С.Ковалевой,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О.Б.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Логиновой).</w:t>
            </w:r>
          </w:p>
          <w:p w:rsidR="00F031EF" w:rsidRDefault="00E1772C">
            <w:pPr>
              <w:pStyle w:val="TableParagraph"/>
              <w:numPr>
                <w:ilvl w:val="0"/>
                <w:numId w:val="51"/>
              </w:numPr>
              <w:tabs>
                <w:tab w:val="left" w:pos="342"/>
              </w:tabs>
              <w:ind w:left="102" w:right="700" w:firstLine="0"/>
              <w:rPr>
                <w:sz w:val="24"/>
              </w:rPr>
            </w:pPr>
            <w:r>
              <w:rPr>
                <w:sz w:val="24"/>
              </w:rPr>
              <w:t>Олимпиадные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задания, проекты (внеурочная деятельность). </w:t>
            </w:r>
            <w:r>
              <w:rPr>
                <w:b/>
                <w:sz w:val="24"/>
              </w:rPr>
              <w:t>Методы оценки</w:t>
            </w:r>
            <w:r>
              <w:rPr>
                <w:sz w:val="24"/>
              </w:rPr>
              <w:t>: фронтальный письменный, индивидуальная беседа, анкетирование, наблюдение.</w:t>
            </w:r>
          </w:p>
          <w:p w:rsidR="00F031EF" w:rsidRDefault="00E1772C">
            <w:pPr>
              <w:pStyle w:val="TableParagraph"/>
              <w:ind w:left="102" w:right="105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продвижения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формировании таких действий как коммуникативные и</w:t>
            </w:r>
          </w:p>
          <w:p w:rsidR="00F031EF" w:rsidRDefault="00E1772C">
            <w:pPr>
              <w:pStyle w:val="TableParagraph"/>
              <w:ind w:left="102" w:right="105"/>
              <w:rPr>
                <w:sz w:val="24"/>
              </w:rPr>
            </w:pPr>
            <w:r>
              <w:rPr>
                <w:sz w:val="24"/>
              </w:rPr>
              <w:t>регулятивные действия, которые нельзя оценить в ходе стандартизированной итоговой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проверочной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фиксируются в виде оценочных листов прямой или</w:t>
            </w:r>
          </w:p>
          <w:p w:rsidR="00F031EF" w:rsidRDefault="00E1772C">
            <w:pPr>
              <w:pStyle w:val="TableParagraph"/>
              <w:spacing w:line="270" w:lineRule="atLeast"/>
              <w:ind w:left="102" w:right="170"/>
              <w:rPr>
                <w:i/>
                <w:sz w:val="24"/>
              </w:rPr>
            </w:pPr>
            <w:r>
              <w:rPr>
                <w:sz w:val="24"/>
              </w:rPr>
              <w:t>опосредованной оценкой учителя, психолога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портфолио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ученика,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листах </w:t>
            </w:r>
            <w:r>
              <w:rPr>
                <w:i/>
                <w:spacing w:val="-2"/>
                <w:sz w:val="24"/>
              </w:rPr>
              <w:t>самооценки.</w:t>
            </w:r>
          </w:p>
        </w:tc>
      </w:tr>
    </w:tbl>
    <w:p w:rsidR="00F031EF" w:rsidRDefault="00E1772C">
      <w:pPr>
        <w:pStyle w:val="a3"/>
        <w:spacing w:before="236" w:line="360" w:lineRule="auto"/>
        <w:ind w:right="578" w:firstLine="861"/>
      </w:pPr>
      <w:r>
        <w:t>Оценка</w:t>
      </w:r>
      <w:r>
        <w:rPr>
          <w:spacing w:val="-9"/>
        </w:rPr>
        <w:t xml:space="preserve"> </w:t>
      </w:r>
      <w:r>
        <w:t>сформированности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6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действий</w:t>
      </w:r>
      <w:r>
        <w:rPr>
          <w:spacing w:val="-8"/>
        </w:rPr>
        <w:t xml:space="preserve"> </w:t>
      </w:r>
      <w:r>
        <w:t>ведётся</w:t>
      </w:r>
      <w:r>
        <w:rPr>
          <w:spacing w:val="-8"/>
        </w:rPr>
        <w:t xml:space="preserve"> </w:t>
      </w:r>
      <w:r>
        <w:t>учителем в течение всего учебного года 1 раз в четверть.</w:t>
      </w:r>
    </w:p>
    <w:p w:rsidR="00F031EF" w:rsidRDefault="00E1772C">
      <w:pPr>
        <w:pStyle w:val="a3"/>
        <w:spacing w:before="1" w:line="360" w:lineRule="auto"/>
        <w:ind w:right="365" w:firstLine="861"/>
        <w:rPr>
          <w:i/>
        </w:rPr>
      </w:pPr>
      <w:r>
        <w:t>Результаты продвижения в формировании таких действий как коммуникативные</w:t>
      </w:r>
      <w:r>
        <w:rPr>
          <w:spacing w:val="40"/>
        </w:rPr>
        <w:t xml:space="preserve"> </w:t>
      </w:r>
      <w:r>
        <w:t xml:space="preserve">и регулятивные действия, которые нельзя оценить в ходе стандартизированной итоговой проверочной работы фиксируются в виде оценочных листов прямой или опосредованной оценкой учителя, педагога-психолога в </w:t>
      </w:r>
      <w:r>
        <w:rPr>
          <w:i/>
        </w:rPr>
        <w:t>Портфолио ученика, листах самооценки.</w:t>
      </w:r>
    </w:p>
    <w:p w:rsidR="00F031EF" w:rsidRDefault="00E1772C">
      <w:pPr>
        <w:pStyle w:val="a3"/>
        <w:spacing w:before="14" w:line="352" w:lineRule="auto"/>
        <w:ind w:right="322" w:firstLine="851"/>
        <w:jc w:val="both"/>
      </w:pPr>
      <w:r>
        <w:t>На протяжении всего обучения в начальной школе проводится диагностика</w:t>
      </w:r>
      <w:r>
        <w:rPr>
          <w:spacing w:val="40"/>
        </w:rPr>
        <w:t xml:space="preserve"> </w:t>
      </w:r>
      <w:r>
        <w:t>уровня освоения метапредметных результатов освоения основной образовательной программы по диагностикам:</w:t>
      </w:r>
    </w:p>
    <w:p w:rsidR="00F031EF" w:rsidRDefault="00E1772C">
      <w:pPr>
        <w:pStyle w:val="a5"/>
        <w:numPr>
          <w:ilvl w:val="0"/>
          <w:numId w:val="50"/>
        </w:numPr>
        <w:tabs>
          <w:tab w:val="left" w:pos="2981"/>
        </w:tabs>
        <w:spacing w:before="12"/>
        <w:rPr>
          <w:sz w:val="24"/>
        </w:rPr>
      </w:pPr>
      <w:r>
        <w:rPr>
          <w:sz w:val="24"/>
        </w:rPr>
        <w:t>Диагностика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целеполагания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ТНР;</w:t>
      </w:r>
    </w:p>
    <w:p w:rsidR="00F031EF" w:rsidRDefault="00E1772C">
      <w:pPr>
        <w:pStyle w:val="a5"/>
        <w:numPr>
          <w:ilvl w:val="0"/>
          <w:numId w:val="50"/>
        </w:numPr>
        <w:tabs>
          <w:tab w:val="left" w:pos="2981"/>
        </w:tabs>
        <w:spacing w:before="138"/>
        <w:rPr>
          <w:sz w:val="24"/>
        </w:rPr>
      </w:pPr>
      <w:r>
        <w:rPr>
          <w:sz w:val="24"/>
        </w:rPr>
        <w:t>Уровни</w:t>
      </w:r>
      <w:r>
        <w:rPr>
          <w:spacing w:val="-8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контроля;</w:t>
      </w:r>
    </w:p>
    <w:p w:rsidR="00F031EF" w:rsidRDefault="00E1772C">
      <w:pPr>
        <w:pStyle w:val="a5"/>
        <w:numPr>
          <w:ilvl w:val="0"/>
          <w:numId w:val="50"/>
        </w:numPr>
        <w:tabs>
          <w:tab w:val="left" w:pos="2981"/>
        </w:tabs>
        <w:spacing w:before="133"/>
        <w:rPr>
          <w:sz w:val="24"/>
        </w:rPr>
      </w:pPr>
      <w:r>
        <w:rPr>
          <w:sz w:val="24"/>
        </w:rPr>
        <w:t>Уровни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оценки.</w:t>
      </w:r>
    </w:p>
    <w:p w:rsidR="00F031EF" w:rsidRDefault="00F031EF">
      <w:pPr>
        <w:rPr>
          <w:sz w:val="24"/>
        </w:rPr>
        <w:sectPr w:rsidR="00F031EF">
          <w:type w:val="continuous"/>
          <w:pgSz w:w="11900" w:h="16850"/>
          <w:pgMar w:top="1120" w:right="520" w:bottom="1000" w:left="0" w:header="0" w:footer="758" w:gutter="0"/>
          <w:cols w:space="720"/>
        </w:sectPr>
      </w:pPr>
    </w:p>
    <w:p w:rsidR="00F031EF" w:rsidRDefault="00E1772C">
      <w:pPr>
        <w:spacing w:before="69"/>
        <w:ind w:left="2561"/>
        <w:rPr>
          <w:b/>
          <w:sz w:val="24"/>
        </w:rPr>
      </w:pPr>
      <w:r>
        <w:rPr>
          <w:b/>
          <w:sz w:val="24"/>
        </w:rPr>
        <w:lastRenderedPageBreak/>
        <w:t>Диагностика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уровня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сформированности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целеполагания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обучающихся</w:t>
      </w:r>
    </w:p>
    <w:p w:rsidR="00F031EF" w:rsidRDefault="00F031EF">
      <w:pPr>
        <w:pStyle w:val="a3"/>
        <w:spacing w:before="212"/>
        <w:ind w:left="0"/>
        <w:rPr>
          <w:b/>
          <w:sz w:val="20"/>
        </w:rPr>
      </w:pPr>
    </w:p>
    <w:tbl>
      <w:tblPr>
        <w:tblStyle w:val="TableNormal"/>
        <w:tblW w:w="0" w:type="auto"/>
        <w:tblInd w:w="1710" w:type="dxa"/>
        <w:tblLayout w:type="fixed"/>
        <w:tblLook w:val="01E0" w:firstRow="1" w:lastRow="1" w:firstColumn="1" w:lastColumn="1" w:noHBand="0" w:noVBand="0"/>
      </w:tblPr>
      <w:tblGrid>
        <w:gridCol w:w="492"/>
        <w:gridCol w:w="2369"/>
        <w:gridCol w:w="1370"/>
        <w:gridCol w:w="581"/>
        <w:gridCol w:w="713"/>
        <w:gridCol w:w="594"/>
        <w:gridCol w:w="1269"/>
        <w:gridCol w:w="1102"/>
        <w:gridCol w:w="626"/>
        <w:gridCol w:w="284"/>
      </w:tblGrid>
      <w:tr w:rsidR="00F031EF">
        <w:trPr>
          <w:trHeight w:val="274"/>
        </w:trPr>
        <w:tc>
          <w:tcPr>
            <w:tcW w:w="286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before="3"/>
              <w:ind w:left="1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before="3" w:line="251" w:lineRule="exact"/>
              <w:ind w:left="6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Показатель</w:t>
            </w:r>
          </w:p>
        </w:tc>
        <w:tc>
          <w:tcPr>
            <w:tcW w:w="581" w:type="dxa"/>
            <w:tcBorders>
              <w:top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371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before="3" w:line="251" w:lineRule="exact"/>
              <w:ind w:left="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Поведенческие</w:t>
            </w:r>
          </w:p>
        </w:tc>
        <w:tc>
          <w:tcPr>
            <w:tcW w:w="626" w:type="dxa"/>
            <w:tcBorders>
              <w:top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57"/>
        </w:trPr>
        <w:tc>
          <w:tcPr>
            <w:tcW w:w="286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2664" w:type="dxa"/>
            <w:gridSpan w:val="3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37" w:lineRule="exact"/>
              <w:ind w:left="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сформированности</w:t>
            </w:r>
          </w:p>
        </w:tc>
        <w:tc>
          <w:tcPr>
            <w:tcW w:w="594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371" w:type="dxa"/>
            <w:gridSpan w:val="2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37" w:lineRule="exact"/>
              <w:ind w:left="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индикаторы</w:t>
            </w:r>
          </w:p>
        </w:tc>
        <w:tc>
          <w:tcPr>
            <w:tcW w:w="626" w:type="dxa"/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64"/>
        </w:trPr>
        <w:tc>
          <w:tcPr>
            <w:tcW w:w="286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2664" w:type="dxa"/>
            <w:gridSpan w:val="3"/>
            <w:tcBorders>
              <w:left w:val="single" w:sz="8" w:space="0" w:color="000000"/>
              <w:bottom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  <w:tcBorders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37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F031EF" w:rsidRDefault="00E1772C">
            <w:pPr>
              <w:pStyle w:val="TableParagraph"/>
              <w:spacing w:line="245" w:lineRule="exact"/>
              <w:ind w:left="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сформированности</w:t>
            </w:r>
          </w:p>
        </w:tc>
        <w:tc>
          <w:tcPr>
            <w:tcW w:w="626" w:type="dxa"/>
            <w:tcBorders>
              <w:bottom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51"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32" w:lineRule="exact"/>
              <w:ind w:right="38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1.</w:t>
            </w:r>
          </w:p>
        </w:tc>
        <w:tc>
          <w:tcPr>
            <w:tcW w:w="2369" w:type="dxa"/>
            <w:tcBorders>
              <w:top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2" w:lineRule="exact"/>
              <w:ind w:left="59"/>
              <w:rPr>
                <w:sz w:val="23"/>
              </w:rPr>
            </w:pPr>
            <w:r>
              <w:rPr>
                <w:sz w:val="23"/>
              </w:rPr>
              <w:t>Отсутствие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цели.</w:t>
            </w:r>
          </w:p>
        </w:tc>
        <w:tc>
          <w:tcPr>
            <w:tcW w:w="1951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32" w:lineRule="exact"/>
              <w:ind w:left="79"/>
              <w:rPr>
                <w:sz w:val="23"/>
              </w:rPr>
            </w:pPr>
            <w:r>
              <w:rPr>
                <w:spacing w:val="-2"/>
                <w:sz w:val="23"/>
              </w:rPr>
              <w:t>Предъявляемое</w:t>
            </w:r>
          </w:p>
        </w:tc>
        <w:tc>
          <w:tcPr>
            <w:tcW w:w="1307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2" w:lineRule="exact"/>
              <w:ind w:left="176"/>
              <w:rPr>
                <w:sz w:val="23"/>
              </w:rPr>
            </w:pPr>
            <w:r>
              <w:rPr>
                <w:spacing w:val="-2"/>
                <w:sz w:val="23"/>
              </w:rPr>
              <w:t>требование</w:t>
            </w:r>
          </w:p>
        </w:tc>
        <w:tc>
          <w:tcPr>
            <w:tcW w:w="2371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:rsidR="00F031EF" w:rsidRDefault="00E1772C">
            <w:pPr>
              <w:pStyle w:val="TableParagraph"/>
              <w:tabs>
                <w:tab w:val="left" w:pos="937"/>
              </w:tabs>
              <w:spacing w:line="232" w:lineRule="exact"/>
              <w:ind w:left="80"/>
              <w:rPr>
                <w:sz w:val="23"/>
              </w:rPr>
            </w:pPr>
            <w:r>
              <w:rPr>
                <w:spacing w:val="-2"/>
                <w:sz w:val="23"/>
              </w:rPr>
              <w:t>Плохо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различает</w:t>
            </w:r>
          </w:p>
        </w:tc>
        <w:tc>
          <w:tcPr>
            <w:tcW w:w="910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2" w:lineRule="exact"/>
              <w:ind w:left="55"/>
              <w:rPr>
                <w:sz w:val="23"/>
              </w:rPr>
            </w:pPr>
            <w:r>
              <w:rPr>
                <w:spacing w:val="-2"/>
                <w:sz w:val="23"/>
              </w:rPr>
              <w:t>учебные</w:t>
            </w:r>
          </w:p>
        </w:tc>
      </w:tr>
      <w:tr w:rsidR="00F031EF">
        <w:trPr>
          <w:trHeight w:val="262"/>
        </w:trPr>
        <w:tc>
          <w:tcPr>
            <w:tcW w:w="492" w:type="dxa"/>
            <w:tcBorders>
              <w:lef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369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370" w:type="dxa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43" w:lineRule="exact"/>
              <w:ind w:right="13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осознается</w:t>
            </w:r>
          </w:p>
        </w:tc>
        <w:tc>
          <w:tcPr>
            <w:tcW w:w="581" w:type="dxa"/>
          </w:tcPr>
          <w:p w:rsidR="00F031EF" w:rsidRDefault="00E1772C">
            <w:pPr>
              <w:pStyle w:val="TableParagraph"/>
              <w:spacing w:line="243" w:lineRule="exact"/>
              <w:ind w:left="36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лишь</w:t>
            </w:r>
          </w:p>
        </w:tc>
        <w:tc>
          <w:tcPr>
            <w:tcW w:w="1307" w:type="dxa"/>
            <w:gridSpan w:val="2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3" w:lineRule="exact"/>
              <w:ind w:left="329"/>
              <w:rPr>
                <w:sz w:val="23"/>
              </w:rPr>
            </w:pPr>
            <w:r>
              <w:rPr>
                <w:spacing w:val="-2"/>
                <w:sz w:val="23"/>
              </w:rPr>
              <w:t>частично.</w:t>
            </w:r>
          </w:p>
        </w:tc>
        <w:tc>
          <w:tcPr>
            <w:tcW w:w="1269" w:type="dxa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43" w:lineRule="exact"/>
              <w:ind w:left="80"/>
              <w:rPr>
                <w:sz w:val="23"/>
              </w:rPr>
            </w:pPr>
            <w:r>
              <w:rPr>
                <w:spacing w:val="-2"/>
                <w:sz w:val="23"/>
              </w:rPr>
              <w:t>задачи</w:t>
            </w:r>
          </w:p>
        </w:tc>
        <w:tc>
          <w:tcPr>
            <w:tcW w:w="1102" w:type="dxa"/>
          </w:tcPr>
          <w:p w:rsidR="00F031EF" w:rsidRDefault="00E1772C">
            <w:pPr>
              <w:pStyle w:val="TableParagraph"/>
              <w:spacing w:line="243" w:lineRule="exact"/>
              <w:ind w:left="43"/>
              <w:rPr>
                <w:sz w:val="23"/>
              </w:rPr>
            </w:pPr>
            <w:r>
              <w:rPr>
                <w:spacing w:val="-2"/>
                <w:sz w:val="23"/>
              </w:rPr>
              <w:t>разного</w:t>
            </w:r>
          </w:p>
        </w:tc>
        <w:tc>
          <w:tcPr>
            <w:tcW w:w="910" w:type="dxa"/>
            <w:gridSpan w:val="2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3" w:lineRule="exact"/>
              <w:ind w:left="353"/>
              <w:rPr>
                <w:sz w:val="23"/>
              </w:rPr>
            </w:pPr>
            <w:r>
              <w:rPr>
                <w:spacing w:val="-4"/>
                <w:sz w:val="23"/>
              </w:rPr>
              <w:t>типа;</w:t>
            </w:r>
          </w:p>
        </w:tc>
      </w:tr>
      <w:tr w:rsidR="00F031EF">
        <w:trPr>
          <w:trHeight w:val="264"/>
        </w:trPr>
        <w:tc>
          <w:tcPr>
            <w:tcW w:w="492" w:type="dxa"/>
            <w:tcBorders>
              <w:lef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369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258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4" w:lineRule="exact"/>
              <w:ind w:left="79"/>
              <w:rPr>
                <w:sz w:val="23"/>
              </w:rPr>
            </w:pPr>
            <w:r>
              <w:rPr>
                <w:sz w:val="23"/>
              </w:rPr>
              <w:t>Включаясь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работу,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быстро</w:t>
            </w:r>
          </w:p>
        </w:tc>
        <w:tc>
          <w:tcPr>
            <w:tcW w:w="1269" w:type="dxa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44" w:lineRule="exact"/>
              <w:ind w:left="80"/>
              <w:rPr>
                <w:sz w:val="23"/>
              </w:rPr>
            </w:pPr>
            <w:r>
              <w:rPr>
                <w:spacing w:val="-2"/>
                <w:sz w:val="23"/>
              </w:rPr>
              <w:t>отсутствует</w:t>
            </w:r>
          </w:p>
        </w:tc>
        <w:tc>
          <w:tcPr>
            <w:tcW w:w="1728" w:type="dxa"/>
            <w:gridSpan w:val="2"/>
          </w:tcPr>
          <w:p w:rsidR="00F031EF" w:rsidRDefault="00E1772C">
            <w:pPr>
              <w:pStyle w:val="TableParagraph"/>
              <w:spacing w:line="244" w:lineRule="exact"/>
              <w:ind w:left="425"/>
              <w:rPr>
                <w:sz w:val="23"/>
              </w:rPr>
            </w:pPr>
            <w:r>
              <w:rPr>
                <w:spacing w:val="-2"/>
                <w:sz w:val="23"/>
              </w:rPr>
              <w:t>реакция</w:t>
            </w:r>
          </w:p>
        </w:tc>
        <w:tc>
          <w:tcPr>
            <w:tcW w:w="284" w:type="dxa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4" w:lineRule="exact"/>
              <w:ind w:right="1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на</w:t>
            </w:r>
          </w:p>
        </w:tc>
      </w:tr>
      <w:tr w:rsidR="00F031EF">
        <w:trPr>
          <w:trHeight w:val="264"/>
        </w:trPr>
        <w:tc>
          <w:tcPr>
            <w:tcW w:w="492" w:type="dxa"/>
            <w:tcBorders>
              <w:lef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369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370" w:type="dxa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44" w:lineRule="exact"/>
              <w:ind w:left="67" w:right="100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отвлекается</w:t>
            </w:r>
          </w:p>
        </w:tc>
        <w:tc>
          <w:tcPr>
            <w:tcW w:w="581" w:type="dxa"/>
          </w:tcPr>
          <w:p w:rsidR="00F031EF" w:rsidRDefault="00E1772C">
            <w:pPr>
              <w:pStyle w:val="TableParagraph"/>
              <w:spacing w:line="244" w:lineRule="exact"/>
              <w:ind w:left="36" w:right="9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или</w:t>
            </w:r>
          </w:p>
        </w:tc>
        <w:tc>
          <w:tcPr>
            <w:tcW w:w="713" w:type="dxa"/>
          </w:tcPr>
          <w:p w:rsidR="00F031EF" w:rsidRDefault="00E1772C">
            <w:pPr>
              <w:pStyle w:val="TableParagraph"/>
              <w:spacing w:line="244" w:lineRule="exact"/>
              <w:ind w:left="39"/>
              <w:rPr>
                <w:sz w:val="23"/>
              </w:rPr>
            </w:pPr>
            <w:r>
              <w:rPr>
                <w:spacing w:val="-2"/>
                <w:sz w:val="23"/>
              </w:rPr>
              <w:t>ведет</w:t>
            </w:r>
          </w:p>
        </w:tc>
        <w:tc>
          <w:tcPr>
            <w:tcW w:w="594" w:type="dxa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4" w:lineRule="exact"/>
              <w:ind w:right="-15"/>
              <w:jc w:val="right"/>
              <w:rPr>
                <w:sz w:val="23"/>
              </w:rPr>
            </w:pPr>
            <w:r>
              <w:rPr>
                <w:spacing w:val="-4"/>
                <w:sz w:val="23"/>
              </w:rPr>
              <w:t>себя</w:t>
            </w:r>
          </w:p>
        </w:tc>
        <w:tc>
          <w:tcPr>
            <w:tcW w:w="2997" w:type="dxa"/>
            <w:gridSpan w:val="3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44" w:lineRule="exact"/>
              <w:ind w:left="80"/>
              <w:rPr>
                <w:sz w:val="23"/>
              </w:rPr>
            </w:pPr>
            <w:r>
              <w:rPr>
                <w:sz w:val="23"/>
              </w:rPr>
              <w:t>новизну</w:t>
            </w:r>
            <w:r>
              <w:rPr>
                <w:spacing w:val="26"/>
                <w:sz w:val="23"/>
              </w:rPr>
              <w:t xml:space="preserve">  </w:t>
            </w:r>
            <w:r>
              <w:rPr>
                <w:sz w:val="23"/>
              </w:rPr>
              <w:t>задачи,</w:t>
            </w:r>
            <w:r>
              <w:rPr>
                <w:spacing w:val="28"/>
                <w:sz w:val="23"/>
              </w:rPr>
              <w:t xml:space="preserve">  </w:t>
            </w:r>
            <w:r>
              <w:rPr>
                <w:sz w:val="23"/>
              </w:rPr>
              <w:t>не</w:t>
            </w:r>
            <w:r>
              <w:rPr>
                <w:spacing w:val="28"/>
                <w:sz w:val="23"/>
              </w:rPr>
              <w:t xml:space="preserve">  </w:t>
            </w:r>
            <w:r>
              <w:rPr>
                <w:spacing w:val="-4"/>
                <w:sz w:val="23"/>
              </w:rPr>
              <w:t>может</w:t>
            </w:r>
          </w:p>
        </w:tc>
        <w:tc>
          <w:tcPr>
            <w:tcW w:w="284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65"/>
        </w:trPr>
        <w:tc>
          <w:tcPr>
            <w:tcW w:w="492" w:type="dxa"/>
            <w:tcBorders>
              <w:lef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369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951" w:type="dxa"/>
            <w:gridSpan w:val="2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45" w:lineRule="exact"/>
              <w:ind w:left="79"/>
              <w:rPr>
                <w:sz w:val="23"/>
              </w:rPr>
            </w:pPr>
            <w:r>
              <w:rPr>
                <w:sz w:val="23"/>
              </w:rPr>
              <w:t>хаотично.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Может</w:t>
            </w:r>
          </w:p>
        </w:tc>
        <w:tc>
          <w:tcPr>
            <w:tcW w:w="1307" w:type="dxa"/>
            <w:gridSpan w:val="2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5" w:lineRule="exact"/>
              <w:ind w:left="224"/>
              <w:rPr>
                <w:sz w:val="23"/>
              </w:rPr>
            </w:pPr>
            <w:r>
              <w:rPr>
                <w:spacing w:val="-2"/>
                <w:sz w:val="23"/>
              </w:rPr>
              <w:t>принимать</w:t>
            </w:r>
          </w:p>
        </w:tc>
        <w:tc>
          <w:tcPr>
            <w:tcW w:w="1269" w:type="dxa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45" w:lineRule="exact"/>
              <w:ind w:left="80"/>
              <w:rPr>
                <w:sz w:val="23"/>
              </w:rPr>
            </w:pPr>
            <w:r>
              <w:rPr>
                <w:spacing w:val="-2"/>
                <w:sz w:val="23"/>
              </w:rPr>
              <w:t>выделить</w:t>
            </w:r>
          </w:p>
        </w:tc>
        <w:tc>
          <w:tcPr>
            <w:tcW w:w="2012" w:type="dxa"/>
            <w:gridSpan w:val="3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5" w:lineRule="exact"/>
              <w:ind w:left="403"/>
              <w:rPr>
                <w:sz w:val="23"/>
              </w:rPr>
            </w:pPr>
            <w:r>
              <w:rPr>
                <w:spacing w:val="-2"/>
                <w:sz w:val="23"/>
              </w:rPr>
              <w:t>промежуточные</w:t>
            </w:r>
          </w:p>
        </w:tc>
      </w:tr>
      <w:tr w:rsidR="00F031EF">
        <w:trPr>
          <w:trHeight w:val="265"/>
        </w:trPr>
        <w:tc>
          <w:tcPr>
            <w:tcW w:w="492" w:type="dxa"/>
            <w:tcBorders>
              <w:lef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369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258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5" w:lineRule="exact"/>
              <w:ind w:left="79"/>
              <w:rPr>
                <w:sz w:val="23"/>
              </w:rPr>
            </w:pPr>
            <w:r>
              <w:rPr>
                <w:sz w:val="23"/>
              </w:rPr>
              <w:t>лишь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простейшие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цели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(не</w:t>
            </w:r>
          </w:p>
        </w:tc>
        <w:tc>
          <w:tcPr>
            <w:tcW w:w="1269" w:type="dxa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45" w:lineRule="exact"/>
              <w:ind w:left="80"/>
              <w:rPr>
                <w:sz w:val="23"/>
              </w:rPr>
            </w:pPr>
            <w:r>
              <w:rPr>
                <w:spacing w:val="-2"/>
                <w:sz w:val="23"/>
              </w:rPr>
              <w:t>цели,</w:t>
            </w:r>
          </w:p>
        </w:tc>
        <w:tc>
          <w:tcPr>
            <w:tcW w:w="1102" w:type="dxa"/>
          </w:tcPr>
          <w:p w:rsidR="00F031EF" w:rsidRDefault="00E1772C">
            <w:pPr>
              <w:pStyle w:val="TableParagraph"/>
              <w:spacing w:line="245" w:lineRule="exact"/>
              <w:ind w:left="43"/>
              <w:rPr>
                <w:sz w:val="23"/>
              </w:rPr>
            </w:pPr>
            <w:r>
              <w:rPr>
                <w:spacing w:val="-2"/>
                <w:sz w:val="23"/>
              </w:rPr>
              <w:t>нуждается</w:t>
            </w:r>
          </w:p>
        </w:tc>
        <w:tc>
          <w:tcPr>
            <w:tcW w:w="626" w:type="dxa"/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5" w:lineRule="exact"/>
              <w:ind w:left="112" w:right="11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в</w:t>
            </w:r>
          </w:p>
        </w:tc>
      </w:tr>
      <w:tr w:rsidR="00F031EF">
        <w:trPr>
          <w:trHeight w:val="265"/>
        </w:trPr>
        <w:tc>
          <w:tcPr>
            <w:tcW w:w="492" w:type="dxa"/>
            <w:tcBorders>
              <w:lef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369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951" w:type="dxa"/>
            <w:gridSpan w:val="2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46" w:lineRule="exact"/>
              <w:ind w:left="79"/>
              <w:rPr>
                <w:sz w:val="23"/>
              </w:rPr>
            </w:pPr>
            <w:r>
              <w:rPr>
                <w:spacing w:val="-2"/>
                <w:sz w:val="23"/>
              </w:rPr>
              <w:t>предполагающие</w:t>
            </w:r>
          </w:p>
        </w:tc>
        <w:tc>
          <w:tcPr>
            <w:tcW w:w="713" w:type="dxa"/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997" w:type="dxa"/>
            <w:gridSpan w:val="3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46" w:lineRule="exact"/>
              <w:ind w:left="80"/>
              <w:rPr>
                <w:sz w:val="23"/>
              </w:rPr>
            </w:pPr>
            <w:r>
              <w:rPr>
                <w:sz w:val="23"/>
              </w:rPr>
              <w:t>пооперационном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контроле</w:t>
            </w:r>
          </w:p>
        </w:tc>
        <w:tc>
          <w:tcPr>
            <w:tcW w:w="284" w:type="dxa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6" w:lineRule="exact"/>
              <w:ind w:left="3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со</w:t>
            </w:r>
          </w:p>
        </w:tc>
      </w:tr>
      <w:tr w:rsidR="00F031EF">
        <w:trPr>
          <w:trHeight w:val="265"/>
        </w:trPr>
        <w:tc>
          <w:tcPr>
            <w:tcW w:w="492" w:type="dxa"/>
            <w:tcBorders>
              <w:lef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369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951" w:type="dxa"/>
            <w:gridSpan w:val="2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45" w:lineRule="exact"/>
              <w:ind w:left="79"/>
              <w:rPr>
                <w:sz w:val="23"/>
              </w:rPr>
            </w:pPr>
            <w:r>
              <w:rPr>
                <w:spacing w:val="-2"/>
                <w:sz w:val="23"/>
              </w:rPr>
              <w:t>промежуточные</w:t>
            </w:r>
          </w:p>
        </w:tc>
        <w:tc>
          <w:tcPr>
            <w:tcW w:w="713" w:type="dxa"/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5" w:lineRule="exact"/>
              <w:ind w:right="-15"/>
              <w:jc w:val="right"/>
              <w:rPr>
                <w:sz w:val="23"/>
              </w:rPr>
            </w:pPr>
            <w:r>
              <w:rPr>
                <w:spacing w:val="-2"/>
                <w:sz w:val="23"/>
              </w:rPr>
              <w:t>цели-</w:t>
            </w:r>
          </w:p>
        </w:tc>
        <w:tc>
          <w:tcPr>
            <w:tcW w:w="2997" w:type="dxa"/>
            <w:gridSpan w:val="3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45" w:lineRule="exact"/>
              <w:ind w:left="80"/>
              <w:rPr>
                <w:sz w:val="23"/>
              </w:rPr>
            </w:pPr>
            <w:r>
              <w:rPr>
                <w:sz w:val="23"/>
              </w:rPr>
              <w:t>стороны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учителя,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может</w:t>
            </w:r>
          </w:p>
        </w:tc>
        <w:tc>
          <w:tcPr>
            <w:tcW w:w="284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64"/>
        </w:trPr>
        <w:tc>
          <w:tcPr>
            <w:tcW w:w="492" w:type="dxa"/>
            <w:tcBorders>
              <w:lef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369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951" w:type="dxa"/>
            <w:gridSpan w:val="2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44" w:lineRule="exact"/>
              <w:ind w:left="79"/>
              <w:rPr>
                <w:sz w:val="23"/>
              </w:rPr>
            </w:pPr>
            <w:r>
              <w:rPr>
                <w:spacing w:val="-2"/>
                <w:sz w:val="23"/>
              </w:rPr>
              <w:t>требования).</w:t>
            </w:r>
          </w:p>
        </w:tc>
        <w:tc>
          <w:tcPr>
            <w:tcW w:w="713" w:type="dxa"/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997" w:type="dxa"/>
            <w:gridSpan w:val="3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44" w:lineRule="exact"/>
              <w:ind w:left="80" w:right="-15"/>
              <w:rPr>
                <w:sz w:val="23"/>
              </w:rPr>
            </w:pPr>
            <w:r>
              <w:rPr>
                <w:sz w:val="23"/>
              </w:rPr>
              <w:t>ответить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вопросы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том,</w:t>
            </w:r>
          </w:p>
        </w:tc>
        <w:tc>
          <w:tcPr>
            <w:tcW w:w="284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67"/>
        </w:trPr>
        <w:tc>
          <w:tcPr>
            <w:tcW w:w="492" w:type="dxa"/>
            <w:tcBorders>
              <w:lef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369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951" w:type="dxa"/>
            <w:gridSpan w:val="2"/>
            <w:tcBorders>
              <w:lef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997" w:type="dxa"/>
            <w:gridSpan w:val="3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48" w:lineRule="exact"/>
              <w:ind w:left="80"/>
              <w:rPr>
                <w:sz w:val="23"/>
              </w:rPr>
            </w:pPr>
            <w:r>
              <w:rPr>
                <w:sz w:val="23"/>
              </w:rPr>
              <w:t>что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он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собирается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делать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или</w:t>
            </w:r>
          </w:p>
        </w:tc>
        <w:tc>
          <w:tcPr>
            <w:tcW w:w="284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68"/>
        </w:trPr>
        <w:tc>
          <w:tcPr>
            <w:tcW w:w="492" w:type="dxa"/>
            <w:tcBorders>
              <w:left w:val="single" w:sz="8" w:space="0" w:color="000000"/>
              <w:bottom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369" w:type="dxa"/>
            <w:tcBorders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95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tcBorders>
              <w:bottom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  <w:tcBorders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997" w:type="dxa"/>
            <w:gridSpan w:val="3"/>
            <w:tcBorders>
              <w:left w:val="single" w:sz="8" w:space="0" w:color="000000"/>
              <w:bottom w:val="single" w:sz="8" w:space="0" w:color="000000"/>
            </w:tcBorders>
          </w:tcPr>
          <w:p w:rsidR="00F031EF" w:rsidRDefault="00E1772C">
            <w:pPr>
              <w:pStyle w:val="TableParagraph"/>
              <w:spacing w:line="248" w:lineRule="exact"/>
              <w:ind w:left="80"/>
              <w:rPr>
                <w:sz w:val="23"/>
              </w:rPr>
            </w:pPr>
            <w:r>
              <w:rPr>
                <w:spacing w:val="-2"/>
                <w:sz w:val="23"/>
              </w:rPr>
              <w:t>сделал.</w:t>
            </w:r>
          </w:p>
        </w:tc>
        <w:tc>
          <w:tcPr>
            <w:tcW w:w="284" w:type="dxa"/>
            <w:tcBorders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51"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32" w:lineRule="exact"/>
              <w:ind w:right="38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2.</w:t>
            </w:r>
          </w:p>
        </w:tc>
        <w:tc>
          <w:tcPr>
            <w:tcW w:w="2369" w:type="dxa"/>
            <w:tcBorders>
              <w:top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2" w:lineRule="exact"/>
              <w:ind w:left="59"/>
              <w:rPr>
                <w:sz w:val="23"/>
              </w:rPr>
            </w:pPr>
            <w:r>
              <w:rPr>
                <w:spacing w:val="-2"/>
                <w:sz w:val="23"/>
              </w:rPr>
              <w:t>Принятие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32" w:lineRule="exact"/>
              <w:ind w:left="67" w:right="16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Принимает</w:t>
            </w:r>
          </w:p>
        </w:tc>
        <w:tc>
          <w:tcPr>
            <w:tcW w:w="581" w:type="dxa"/>
            <w:tcBorders>
              <w:top w:val="single" w:sz="8" w:space="0" w:color="000000"/>
            </w:tcBorders>
          </w:tcPr>
          <w:p w:rsidR="00F031EF" w:rsidRDefault="00E1772C">
            <w:pPr>
              <w:pStyle w:val="TableParagraph"/>
              <w:spacing w:line="232" w:lineRule="exact"/>
              <w:ind w:left="37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и</w:t>
            </w:r>
          </w:p>
        </w:tc>
        <w:tc>
          <w:tcPr>
            <w:tcW w:w="1307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2" w:lineRule="exact"/>
              <w:ind w:left="238"/>
              <w:rPr>
                <w:sz w:val="23"/>
              </w:rPr>
            </w:pPr>
            <w:r>
              <w:rPr>
                <w:spacing w:val="-2"/>
                <w:sz w:val="23"/>
              </w:rPr>
              <w:t>выполняет</w:t>
            </w:r>
          </w:p>
        </w:tc>
        <w:tc>
          <w:tcPr>
            <w:tcW w:w="2997" w:type="dxa"/>
            <w:gridSpan w:val="3"/>
            <w:tcBorders>
              <w:top w:val="single" w:sz="8" w:space="0" w:color="000000"/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32" w:lineRule="exact"/>
              <w:ind w:left="80"/>
              <w:rPr>
                <w:sz w:val="23"/>
              </w:rPr>
            </w:pPr>
            <w:r>
              <w:rPr>
                <w:sz w:val="23"/>
              </w:rPr>
              <w:t>Осознает,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что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надо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делать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</w:tc>
        <w:tc>
          <w:tcPr>
            <w:tcW w:w="284" w:type="dxa"/>
            <w:tcBorders>
              <w:top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60"/>
        </w:trPr>
        <w:tc>
          <w:tcPr>
            <w:tcW w:w="492" w:type="dxa"/>
            <w:tcBorders>
              <w:lef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369" w:type="dxa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0" w:lineRule="exact"/>
              <w:ind w:left="59"/>
              <w:rPr>
                <w:sz w:val="23"/>
              </w:rPr>
            </w:pPr>
            <w:r>
              <w:rPr>
                <w:sz w:val="23"/>
              </w:rPr>
              <w:t>практической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задачи.</w:t>
            </w:r>
          </w:p>
        </w:tc>
        <w:tc>
          <w:tcPr>
            <w:tcW w:w="3258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0" w:lineRule="exact"/>
              <w:ind w:left="79"/>
              <w:rPr>
                <w:sz w:val="23"/>
              </w:rPr>
            </w:pPr>
            <w:r>
              <w:rPr>
                <w:sz w:val="23"/>
              </w:rPr>
              <w:t>только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практические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задачи</w:t>
            </w:r>
          </w:p>
        </w:tc>
        <w:tc>
          <w:tcPr>
            <w:tcW w:w="2371" w:type="dxa"/>
            <w:gridSpan w:val="2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40" w:lineRule="exact"/>
              <w:ind w:left="80"/>
              <w:rPr>
                <w:sz w:val="23"/>
              </w:rPr>
            </w:pPr>
            <w:r>
              <w:rPr>
                <w:sz w:val="23"/>
              </w:rPr>
              <w:t>процессе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решения</w:t>
            </w:r>
          </w:p>
        </w:tc>
        <w:tc>
          <w:tcPr>
            <w:tcW w:w="626" w:type="dxa"/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65"/>
        </w:trPr>
        <w:tc>
          <w:tcPr>
            <w:tcW w:w="492" w:type="dxa"/>
            <w:tcBorders>
              <w:lef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369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258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5" w:lineRule="exact"/>
              <w:ind w:left="79"/>
              <w:rPr>
                <w:sz w:val="23"/>
              </w:rPr>
            </w:pPr>
            <w:r>
              <w:rPr>
                <w:sz w:val="23"/>
              </w:rPr>
              <w:t>(но</w:t>
            </w:r>
            <w:r>
              <w:rPr>
                <w:spacing w:val="26"/>
                <w:sz w:val="23"/>
              </w:rPr>
              <w:t xml:space="preserve">  </w:t>
            </w:r>
            <w:r>
              <w:rPr>
                <w:sz w:val="23"/>
              </w:rPr>
              <w:t>не</w:t>
            </w:r>
            <w:r>
              <w:rPr>
                <w:spacing w:val="27"/>
                <w:sz w:val="23"/>
              </w:rPr>
              <w:t xml:space="preserve">  </w:t>
            </w:r>
            <w:r>
              <w:rPr>
                <w:sz w:val="23"/>
              </w:rPr>
              <w:t>теоретические),</w:t>
            </w:r>
            <w:r>
              <w:rPr>
                <w:spacing w:val="26"/>
                <w:sz w:val="23"/>
              </w:rPr>
              <w:t xml:space="preserve">  </w:t>
            </w:r>
            <w:r>
              <w:rPr>
                <w:spacing w:val="-10"/>
                <w:sz w:val="23"/>
              </w:rPr>
              <w:t>в</w:t>
            </w:r>
          </w:p>
        </w:tc>
        <w:tc>
          <w:tcPr>
            <w:tcW w:w="2371" w:type="dxa"/>
            <w:gridSpan w:val="2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45" w:lineRule="exact"/>
              <w:ind w:left="80" w:right="-15"/>
              <w:rPr>
                <w:sz w:val="23"/>
              </w:rPr>
            </w:pPr>
            <w:r>
              <w:rPr>
                <w:sz w:val="23"/>
              </w:rPr>
              <w:t>практической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задачи;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</w:tc>
        <w:tc>
          <w:tcPr>
            <w:tcW w:w="626" w:type="dxa"/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65"/>
        </w:trPr>
        <w:tc>
          <w:tcPr>
            <w:tcW w:w="492" w:type="dxa"/>
            <w:tcBorders>
              <w:lef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369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664" w:type="dxa"/>
            <w:gridSpan w:val="3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45" w:lineRule="exact"/>
              <w:ind w:left="79"/>
              <w:rPr>
                <w:sz w:val="23"/>
              </w:rPr>
            </w:pPr>
            <w:r>
              <w:rPr>
                <w:spacing w:val="-2"/>
                <w:sz w:val="23"/>
              </w:rPr>
              <w:t>теоретическихзадачах</w:t>
            </w:r>
          </w:p>
        </w:tc>
        <w:tc>
          <w:tcPr>
            <w:tcW w:w="594" w:type="dxa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5" w:lineRule="exact"/>
              <w:ind w:right="11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не</w:t>
            </w:r>
          </w:p>
        </w:tc>
        <w:tc>
          <w:tcPr>
            <w:tcW w:w="2997" w:type="dxa"/>
            <w:gridSpan w:val="3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45" w:lineRule="exact"/>
              <w:ind w:left="80"/>
              <w:rPr>
                <w:sz w:val="23"/>
              </w:rPr>
            </w:pPr>
            <w:r>
              <w:rPr>
                <w:sz w:val="23"/>
              </w:rPr>
              <w:t>отношении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теоретических</w:t>
            </w:r>
          </w:p>
        </w:tc>
        <w:tc>
          <w:tcPr>
            <w:tcW w:w="284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70"/>
        </w:trPr>
        <w:tc>
          <w:tcPr>
            <w:tcW w:w="492" w:type="dxa"/>
            <w:tcBorders>
              <w:lef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369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664" w:type="dxa"/>
            <w:gridSpan w:val="3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50" w:lineRule="exact"/>
              <w:ind w:left="79"/>
              <w:rPr>
                <w:sz w:val="23"/>
              </w:rPr>
            </w:pPr>
            <w:r>
              <w:rPr>
                <w:spacing w:val="-2"/>
                <w:sz w:val="23"/>
              </w:rPr>
              <w:t>ориентируется.</w:t>
            </w:r>
          </w:p>
        </w:tc>
        <w:tc>
          <w:tcPr>
            <w:tcW w:w="594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997" w:type="dxa"/>
            <w:gridSpan w:val="3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50" w:lineRule="exact"/>
              <w:ind w:left="80"/>
              <w:rPr>
                <w:sz w:val="23"/>
              </w:rPr>
            </w:pPr>
            <w:r>
              <w:rPr>
                <w:sz w:val="23"/>
              </w:rPr>
              <w:t>задач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 xml:space="preserve">может </w:t>
            </w:r>
            <w:r>
              <w:rPr>
                <w:spacing w:val="-2"/>
                <w:sz w:val="23"/>
              </w:rPr>
              <w:t>осуществлять</w:t>
            </w:r>
          </w:p>
        </w:tc>
        <w:tc>
          <w:tcPr>
            <w:tcW w:w="284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70"/>
        </w:trPr>
        <w:tc>
          <w:tcPr>
            <w:tcW w:w="492" w:type="dxa"/>
            <w:tcBorders>
              <w:left w:val="single" w:sz="8" w:space="0" w:color="000000"/>
              <w:bottom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369" w:type="dxa"/>
            <w:tcBorders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664" w:type="dxa"/>
            <w:gridSpan w:val="3"/>
            <w:tcBorders>
              <w:left w:val="single" w:sz="8" w:space="0" w:color="000000"/>
              <w:bottom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997" w:type="dxa"/>
            <w:gridSpan w:val="3"/>
            <w:tcBorders>
              <w:left w:val="single" w:sz="8" w:space="0" w:color="000000"/>
              <w:bottom w:val="single" w:sz="8" w:space="0" w:color="000000"/>
            </w:tcBorders>
          </w:tcPr>
          <w:p w:rsidR="00F031EF" w:rsidRDefault="00E1772C">
            <w:pPr>
              <w:pStyle w:val="TableParagraph"/>
              <w:spacing w:before="1" w:line="250" w:lineRule="exact"/>
              <w:ind w:left="80"/>
              <w:rPr>
                <w:sz w:val="23"/>
              </w:rPr>
            </w:pPr>
            <w:r>
              <w:rPr>
                <w:sz w:val="23"/>
              </w:rPr>
              <w:t>целенаправленных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действий.</w:t>
            </w:r>
          </w:p>
        </w:tc>
        <w:tc>
          <w:tcPr>
            <w:tcW w:w="284" w:type="dxa"/>
            <w:tcBorders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57"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37" w:lineRule="exact"/>
              <w:ind w:right="38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3.</w:t>
            </w:r>
          </w:p>
        </w:tc>
        <w:tc>
          <w:tcPr>
            <w:tcW w:w="2369" w:type="dxa"/>
            <w:tcBorders>
              <w:top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7" w:lineRule="exact"/>
              <w:ind w:left="59"/>
              <w:rPr>
                <w:sz w:val="23"/>
              </w:rPr>
            </w:pPr>
            <w:r>
              <w:rPr>
                <w:spacing w:val="-2"/>
                <w:sz w:val="23"/>
              </w:rPr>
              <w:t>Переопределение</w:t>
            </w:r>
          </w:p>
        </w:tc>
        <w:tc>
          <w:tcPr>
            <w:tcW w:w="2664" w:type="dxa"/>
            <w:gridSpan w:val="3"/>
            <w:tcBorders>
              <w:top w:val="single" w:sz="8" w:space="0" w:color="000000"/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37" w:lineRule="exact"/>
              <w:ind w:left="79"/>
              <w:rPr>
                <w:sz w:val="23"/>
              </w:rPr>
            </w:pPr>
            <w:r>
              <w:rPr>
                <w:sz w:val="23"/>
              </w:rPr>
              <w:t>Принимает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выполняет</w:t>
            </w:r>
          </w:p>
        </w:tc>
        <w:tc>
          <w:tcPr>
            <w:tcW w:w="594" w:type="dxa"/>
            <w:tcBorders>
              <w:top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997" w:type="dxa"/>
            <w:gridSpan w:val="3"/>
            <w:tcBorders>
              <w:top w:val="single" w:sz="8" w:space="0" w:color="000000"/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37" w:lineRule="exact"/>
              <w:ind w:left="80"/>
              <w:rPr>
                <w:sz w:val="23"/>
              </w:rPr>
            </w:pPr>
            <w:r>
              <w:rPr>
                <w:sz w:val="23"/>
              </w:rPr>
              <w:t>Осознает,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что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надо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делать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  <w:tc>
          <w:tcPr>
            <w:tcW w:w="284" w:type="dxa"/>
            <w:tcBorders>
              <w:top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63"/>
        </w:trPr>
        <w:tc>
          <w:tcPr>
            <w:tcW w:w="492" w:type="dxa"/>
            <w:tcBorders>
              <w:lef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369" w:type="dxa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4" w:lineRule="exact"/>
              <w:ind w:left="59"/>
              <w:rPr>
                <w:sz w:val="23"/>
              </w:rPr>
            </w:pPr>
            <w:r>
              <w:rPr>
                <w:spacing w:val="-2"/>
                <w:sz w:val="23"/>
              </w:rPr>
              <w:t>познавательной</w:t>
            </w:r>
          </w:p>
        </w:tc>
        <w:tc>
          <w:tcPr>
            <w:tcW w:w="3258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4" w:lineRule="exact"/>
              <w:ind w:left="79"/>
              <w:rPr>
                <w:sz w:val="23"/>
              </w:rPr>
            </w:pPr>
            <w:r>
              <w:rPr>
                <w:sz w:val="23"/>
              </w:rPr>
              <w:t>только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практические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задачи,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</w:tc>
        <w:tc>
          <w:tcPr>
            <w:tcW w:w="2371" w:type="dxa"/>
            <w:gridSpan w:val="2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44" w:lineRule="exact"/>
              <w:ind w:left="80"/>
              <w:rPr>
                <w:sz w:val="23"/>
              </w:rPr>
            </w:pPr>
            <w:r>
              <w:rPr>
                <w:sz w:val="23"/>
              </w:rPr>
              <w:t>что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сделал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процессе</w:t>
            </w:r>
          </w:p>
        </w:tc>
        <w:tc>
          <w:tcPr>
            <w:tcW w:w="626" w:type="dxa"/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65"/>
        </w:trPr>
        <w:tc>
          <w:tcPr>
            <w:tcW w:w="492" w:type="dxa"/>
            <w:tcBorders>
              <w:lef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369" w:type="dxa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5" w:lineRule="exact"/>
              <w:ind w:left="59"/>
              <w:rPr>
                <w:sz w:val="23"/>
              </w:rPr>
            </w:pPr>
            <w:r>
              <w:rPr>
                <w:sz w:val="23"/>
              </w:rPr>
              <w:t>задачи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</w:tc>
        <w:tc>
          <w:tcPr>
            <w:tcW w:w="2664" w:type="dxa"/>
            <w:gridSpan w:val="3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45" w:lineRule="exact"/>
              <w:ind w:left="79"/>
              <w:rPr>
                <w:sz w:val="23"/>
              </w:rPr>
            </w:pPr>
            <w:r>
              <w:rPr>
                <w:sz w:val="23"/>
              </w:rPr>
              <w:t>теоретических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задачах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не</w:t>
            </w:r>
          </w:p>
        </w:tc>
        <w:tc>
          <w:tcPr>
            <w:tcW w:w="594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281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5" w:lineRule="exact"/>
              <w:ind w:left="80"/>
              <w:rPr>
                <w:sz w:val="23"/>
              </w:rPr>
            </w:pPr>
            <w:r>
              <w:rPr>
                <w:sz w:val="23"/>
              </w:rPr>
              <w:t>решения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практической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задачи;</w:t>
            </w:r>
          </w:p>
        </w:tc>
      </w:tr>
      <w:tr w:rsidR="00F031EF">
        <w:trPr>
          <w:trHeight w:val="264"/>
        </w:trPr>
        <w:tc>
          <w:tcPr>
            <w:tcW w:w="492" w:type="dxa"/>
            <w:tcBorders>
              <w:lef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369" w:type="dxa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4" w:lineRule="exact"/>
              <w:ind w:left="59"/>
              <w:rPr>
                <w:sz w:val="23"/>
              </w:rPr>
            </w:pPr>
            <w:r>
              <w:rPr>
                <w:spacing w:val="-2"/>
                <w:sz w:val="23"/>
              </w:rPr>
              <w:t>практическую.</w:t>
            </w:r>
          </w:p>
        </w:tc>
        <w:tc>
          <w:tcPr>
            <w:tcW w:w="1951" w:type="dxa"/>
            <w:gridSpan w:val="2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44" w:lineRule="exact"/>
              <w:ind w:left="79"/>
              <w:rPr>
                <w:sz w:val="23"/>
              </w:rPr>
            </w:pPr>
            <w:r>
              <w:rPr>
                <w:spacing w:val="-2"/>
                <w:sz w:val="23"/>
              </w:rPr>
              <w:t>ориентируется.</w:t>
            </w:r>
          </w:p>
        </w:tc>
        <w:tc>
          <w:tcPr>
            <w:tcW w:w="713" w:type="dxa"/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997" w:type="dxa"/>
            <w:gridSpan w:val="3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44" w:lineRule="exact"/>
              <w:ind w:left="80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отношении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теоретических</w:t>
            </w:r>
          </w:p>
        </w:tc>
        <w:tc>
          <w:tcPr>
            <w:tcW w:w="284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66"/>
        </w:trPr>
        <w:tc>
          <w:tcPr>
            <w:tcW w:w="492" w:type="dxa"/>
            <w:tcBorders>
              <w:lef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369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951" w:type="dxa"/>
            <w:gridSpan w:val="2"/>
            <w:tcBorders>
              <w:lef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997" w:type="dxa"/>
            <w:gridSpan w:val="3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46" w:lineRule="exact"/>
              <w:ind w:left="80"/>
              <w:rPr>
                <w:sz w:val="23"/>
              </w:rPr>
            </w:pPr>
            <w:r>
              <w:rPr>
                <w:sz w:val="23"/>
              </w:rPr>
              <w:t>задач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 xml:space="preserve">может </w:t>
            </w:r>
            <w:r>
              <w:rPr>
                <w:spacing w:val="-2"/>
                <w:sz w:val="23"/>
              </w:rPr>
              <w:t>осуществлять</w:t>
            </w:r>
          </w:p>
        </w:tc>
        <w:tc>
          <w:tcPr>
            <w:tcW w:w="284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66"/>
        </w:trPr>
        <w:tc>
          <w:tcPr>
            <w:tcW w:w="492" w:type="dxa"/>
            <w:tcBorders>
              <w:left w:val="single" w:sz="8" w:space="0" w:color="000000"/>
              <w:bottom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369" w:type="dxa"/>
            <w:tcBorders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95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tcBorders>
              <w:bottom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  <w:tcBorders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997" w:type="dxa"/>
            <w:gridSpan w:val="3"/>
            <w:tcBorders>
              <w:left w:val="single" w:sz="8" w:space="0" w:color="000000"/>
              <w:bottom w:val="single" w:sz="8" w:space="0" w:color="000000"/>
            </w:tcBorders>
          </w:tcPr>
          <w:p w:rsidR="00F031EF" w:rsidRDefault="00E1772C">
            <w:pPr>
              <w:pStyle w:val="TableParagraph"/>
              <w:spacing w:line="247" w:lineRule="exact"/>
              <w:ind w:left="80"/>
              <w:rPr>
                <w:sz w:val="23"/>
              </w:rPr>
            </w:pPr>
            <w:r>
              <w:rPr>
                <w:sz w:val="23"/>
              </w:rPr>
              <w:t>целенаправленных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действий.</w:t>
            </w:r>
          </w:p>
        </w:tc>
        <w:tc>
          <w:tcPr>
            <w:tcW w:w="284" w:type="dxa"/>
            <w:tcBorders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54"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34" w:lineRule="exact"/>
              <w:ind w:right="38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4.</w:t>
            </w:r>
          </w:p>
        </w:tc>
        <w:tc>
          <w:tcPr>
            <w:tcW w:w="2369" w:type="dxa"/>
            <w:tcBorders>
              <w:top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4" w:lineRule="exact"/>
              <w:ind w:left="59"/>
              <w:rPr>
                <w:sz w:val="23"/>
              </w:rPr>
            </w:pPr>
            <w:r>
              <w:rPr>
                <w:spacing w:val="-2"/>
                <w:sz w:val="23"/>
              </w:rPr>
              <w:t>Принятие</w:t>
            </w:r>
          </w:p>
        </w:tc>
        <w:tc>
          <w:tcPr>
            <w:tcW w:w="3258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4" w:lineRule="exact"/>
              <w:ind w:left="79"/>
              <w:rPr>
                <w:sz w:val="23"/>
              </w:rPr>
            </w:pPr>
            <w:r>
              <w:rPr>
                <w:sz w:val="23"/>
              </w:rPr>
              <w:t>Принятая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цель</w:t>
            </w:r>
          </w:p>
        </w:tc>
        <w:tc>
          <w:tcPr>
            <w:tcW w:w="3281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4" w:lineRule="exact"/>
              <w:ind w:left="80"/>
              <w:rPr>
                <w:sz w:val="23"/>
              </w:rPr>
            </w:pPr>
            <w:r>
              <w:rPr>
                <w:sz w:val="23"/>
              </w:rPr>
              <w:t>Охотно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осуществляет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решение</w:t>
            </w:r>
          </w:p>
        </w:tc>
      </w:tr>
      <w:tr w:rsidR="00F031EF">
        <w:trPr>
          <w:trHeight w:val="261"/>
        </w:trPr>
        <w:tc>
          <w:tcPr>
            <w:tcW w:w="492" w:type="dxa"/>
            <w:tcBorders>
              <w:lef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369" w:type="dxa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2" w:lineRule="exact"/>
              <w:ind w:left="59"/>
              <w:rPr>
                <w:sz w:val="23"/>
              </w:rPr>
            </w:pPr>
            <w:r>
              <w:rPr>
                <w:sz w:val="23"/>
              </w:rPr>
              <w:t>познавательной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цели.</w:t>
            </w:r>
          </w:p>
        </w:tc>
        <w:tc>
          <w:tcPr>
            <w:tcW w:w="3258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2" w:lineRule="exact"/>
              <w:ind w:left="79"/>
              <w:rPr>
                <w:sz w:val="23"/>
              </w:rPr>
            </w:pPr>
            <w:r>
              <w:rPr>
                <w:sz w:val="23"/>
              </w:rPr>
              <w:t>сохраняется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выполнении</w:t>
            </w:r>
          </w:p>
        </w:tc>
        <w:tc>
          <w:tcPr>
            <w:tcW w:w="2997" w:type="dxa"/>
            <w:gridSpan w:val="3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42" w:lineRule="exact"/>
              <w:ind w:left="80"/>
              <w:rPr>
                <w:sz w:val="23"/>
              </w:rPr>
            </w:pPr>
            <w:r>
              <w:rPr>
                <w:sz w:val="23"/>
              </w:rPr>
              <w:t>познавательной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задачи,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не</w:t>
            </w:r>
          </w:p>
        </w:tc>
        <w:tc>
          <w:tcPr>
            <w:tcW w:w="284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65"/>
        </w:trPr>
        <w:tc>
          <w:tcPr>
            <w:tcW w:w="492" w:type="dxa"/>
            <w:tcBorders>
              <w:lef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369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664" w:type="dxa"/>
            <w:gridSpan w:val="3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45" w:lineRule="exact"/>
              <w:ind w:left="79"/>
              <w:rPr>
                <w:sz w:val="23"/>
              </w:rPr>
            </w:pPr>
            <w:r>
              <w:rPr>
                <w:sz w:val="23"/>
              </w:rPr>
              <w:t>учебных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действий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  <w:tc>
          <w:tcPr>
            <w:tcW w:w="594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997" w:type="dxa"/>
            <w:gridSpan w:val="3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45" w:lineRule="exact"/>
              <w:ind w:left="80"/>
              <w:rPr>
                <w:sz w:val="23"/>
              </w:rPr>
            </w:pPr>
            <w:r>
              <w:rPr>
                <w:sz w:val="23"/>
              </w:rPr>
              <w:t>изменяя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ее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(не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подменяя</w:t>
            </w:r>
          </w:p>
        </w:tc>
        <w:tc>
          <w:tcPr>
            <w:tcW w:w="284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63"/>
        </w:trPr>
        <w:tc>
          <w:tcPr>
            <w:tcW w:w="492" w:type="dxa"/>
            <w:tcBorders>
              <w:lef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369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258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4" w:lineRule="exact"/>
              <w:ind w:left="79"/>
              <w:rPr>
                <w:sz w:val="23"/>
              </w:rPr>
            </w:pPr>
            <w:r>
              <w:rPr>
                <w:sz w:val="23"/>
              </w:rPr>
              <w:t>регулирует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весь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процесс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их</w:t>
            </w:r>
          </w:p>
        </w:tc>
        <w:tc>
          <w:tcPr>
            <w:tcW w:w="2997" w:type="dxa"/>
            <w:gridSpan w:val="3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44" w:lineRule="exact"/>
              <w:ind w:left="80"/>
              <w:rPr>
                <w:sz w:val="23"/>
              </w:rPr>
            </w:pPr>
            <w:r>
              <w:rPr>
                <w:sz w:val="23"/>
              </w:rPr>
              <w:t>практической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задачей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не</w:t>
            </w:r>
          </w:p>
        </w:tc>
        <w:tc>
          <w:tcPr>
            <w:tcW w:w="284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64"/>
        </w:trPr>
        <w:tc>
          <w:tcPr>
            <w:tcW w:w="492" w:type="dxa"/>
            <w:tcBorders>
              <w:lef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369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951" w:type="dxa"/>
            <w:gridSpan w:val="2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44" w:lineRule="exact"/>
              <w:ind w:left="79"/>
              <w:rPr>
                <w:sz w:val="23"/>
              </w:rPr>
            </w:pPr>
            <w:r>
              <w:rPr>
                <w:spacing w:val="-2"/>
                <w:sz w:val="23"/>
              </w:rPr>
              <w:t>выполнения;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четко</w:t>
            </w:r>
          </w:p>
        </w:tc>
        <w:tc>
          <w:tcPr>
            <w:tcW w:w="713" w:type="dxa"/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997" w:type="dxa"/>
            <w:gridSpan w:val="3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44" w:lineRule="exact"/>
              <w:ind w:left="80"/>
              <w:rPr>
                <w:sz w:val="23"/>
              </w:rPr>
            </w:pPr>
            <w:r>
              <w:rPr>
                <w:sz w:val="23"/>
              </w:rPr>
              <w:t>выходя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 xml:space="preserve">ее </w:t>
            </w:r>
            <w:r>
              <w:rPr>
                <w:spacing w:val="-2"/>
                <w:sz w:val="23"/>
              </w:rPr>
              <w:t>требования),</w:t>
            </w:r>
          </w:p>
        </w:tc>
        <w:tc>
          <w:tcPr>
            <w:tcW w:w="284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65"/>
        </w:trPr>
        <w:tc>
          <w:tcPr>
            <w:tcW w:w="492" w:type="dxa"/>
            <w:tcBorders>
              <w:lef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369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664" w:type="dxa"/>
            <w:gridSpan w:val="3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45" w:lineRule="exact"/>
              <w:ind w:left="79"/>
              <w:rPr>
                <w:sz w:val="23"/>
              </w:rPr>
            </w:pPr>
            <w:r>
              <w:rPr>
                <w:sz w:val="23"/>
              </w:rPr>
              <w:t>выполняется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требование</w:t>
            </w:r>
          </w:p>
        </w:tc>
        <w:tc>
          <w:tcPr>
            <w:tcW w:w="594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997" w:type="dxa"/>
            <w:gridSpan w:val="3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45" w:lineRule="exact"/>
              <w:ind w:left="80"/>
              <w:rPr>
                <w:sz w:val="23"/>
              </w:rPr>
            </w:pPr>
            <w:r>
              <w:rPr>
                <w:sz w:val="23"/>
              </w:rPr>
              <w:t>четко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может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дать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отчет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о</w:t>
            </w:r>
          </w:p>
        </w:tc>
        <w:tc>
          <w:tcPr>
            <w:tcW w:w="284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67"/>
        </w:trPr>
        <w:tc>
          <w:tcPr>
            <w:tcW w:w="492" w:type="dxa"/>
            <w:tcBorders>
              <w:lef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369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664" w:type="dxa"/>
            <w:gridSpan w:val="3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48" w:lineRule="exact"/>
              <w:ind w:left="79"/>
              <w:rPr>
                <w:sz w:val="23"/>
              </w:rPr>
            </w:pPr>
            <w:r>
              <w:rPr>
                <w:sz w:val="23"/>
              </w:rPr>
              <w:t>познавательной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задачи.</w:t>
            </w:r>
          </w:p>
        </w:tc>
        <w:tc>
          <w:tcPr>
            <w:tcW w:w="594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371" w:type="dxa"/>
            <w:gridSpan w:val="2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48" w:lineRule="exact"/>
              <w:ind w:left="80"/>
              <w:rPr>
                <w:sz w:val="23"/>
              </w:rPr>
            </w:pPr>
            <w:r>
              <w:rPr>
                <w:sz w:val="23"/>
              </w:rPr>
              <w:t>своих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действиях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после</w:t>
            </w:r>
          </w:p>
        </w:tc>
        <w:tc>
          <w:tcPr>
            <w:tcW w:w="626" w:type="dxa"/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66"/>
        </w:trPr>
        <w:tc>
          <w:tcPr>
            <w:tcW w:w="492" w:type="dxa"/>
            <w:tcBorders>
              <w:left w:val="single" w:sz="8" w:space="0" w:color="000000"/>
              <w:bottom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369" w:type="dxa"/>
            <w:tcBorders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664" w:type="dxa"/>
            <w:gridSpan w:val="3"/>
            <w:tcBorders>
              <w:left w:val="single" w:sz="8" w:space="0" w:color="000000"/>
              <w:bottom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  <w:tcBorders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37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F031EF" w:rsidRDefault="00E1772C">
            <w:pPr>
              <w:pStyle w:val="TableParagraph"/>
              <w:spacing w:line="247" w:lineRule="exact"/>
              <w:ind w:left="80"/>
              <w:rPr>
                <w:sz w:val="23"/>
              </w:rPr>
            </w:pPr>
            <w:r>
              <w:rPr>
                <w:sz w:val="23"/>
              </w:rPr>
              <w:t>принятого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решения</w:t>
            </w:r>
          </w:p>
        </w:tc>
        <w:tc>
          <w:tcPr>
            <w:tcW w:w="626" w:type="dxa"/>
            <w:tcBorders>
              <w:bottom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51"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32" w:lineRule="exact"/>
              <w:ind w:right="38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5.</w:t>
            </w:r>
          </w:p>
        </w:tc>
        <w:tc>
          <w:tcPr>
            <w:tcW w:w="2369" w:type="dxa"/>
            <w:tcBorders>
              <w:top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2" w:lineRule="exact"/>
              <w:ind w:left="59"/>
              <w:rPr>
                <w:sz w:val="23"/>
              </w:rPr>
            </w:pPr>
            <w:r>
              <w:rPr>
                <w:spacing w:val="-2"/>
                <w:sz w:val="23"/>
              </w:rPr>
              <w:t>Переопределение</w:t>
            </w:r>
          </w:p>
        </w:tc>
        <w:tc>
          <w:tcPr>
            <w:tcW w:w="2664" w:type="dxa"/>
            <w:gridSpan w:val="3"/>
            <w:tcBorders>
              <w:top w:val="single" w:sz="8" w:space="0" w:color="000000"/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32" w:lineRule="exact"/>
              <w:ind w:left="79"/>
              <w:rPr>
                <w:sz w:val="23"/>
              </w:rPr>
            </w:pPr>
            <w:r>
              <w:rPr>
                <w:sz w:val="23"/>
              </w:rPr>
              <w:t>Столкнувшись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новой</w:t>
            </w:r>
          </w:p>
        </w:tc>
        <w:tc>
          <w:tcPr>
            <w:tcW w:w="594" w:type="dxa"/>
            <w:tcBorders>
              <w:top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281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2" w:lineRule="exact"/>
              <w:ind w:left="80"/>
              <w:rPr>
                <w:sz w:val="23"/>
              </w:rPr>
            </w:pPr>
            <w:r>
              <w:rPr>
                <w:sz w:val="23"/>
              </w:rPr>
              <w:t>Невозможность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решить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новую</w:t>
            </w:r>
          </w:p>
        </w:tc>
      </w:tr>
      <w:tr w:rsidR="00F031EF">
        <w:trPr>
          <w:trHeight w:val="261"/>
        </w:trPr>
        <w:tc>
          <w:tcPr>
            <w:tcW w:w="492" w:type="dxa"/>
            <w:tcBorders>
              <w:lef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369" w:type="dxa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2" w:lineRule="exact"/>
              <w:ind w:left="59"/>
              <w:rPr>
                <w:sz w:val="23"/>
              </w:rPr>
            </w:pPr>
            <w:r>
              <w:rPr>
                <w:sz w:val="23"/>
              </w:rPr>
              <w:t>практической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задачи</w:t>
            </w:r>
          </w:p>
        </w:tc>
        <w:tc>
          <w:tcPr>
            <w:tcW w:w="2664" w:type="dxa"/>
            <w:gridSpan w:val="3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42" w:lineRule="exact"/>
              <w:ind w:left="79"/>
              <w:rPr>
                <w:sz w:val="23"/>
              </w:rPr>
            </w:pPr>
            <w:r>
              <w:rPr>
                <w:sz w:val="23"/>
              </w:rPr>
              <w:t>практической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задачей</w:t>
            </w:r>
          </w:p>
        </w:tc>
        <w:tc>
          <w:tcPr>
            <w:tcW w:w="594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371" w:type="dxa"/>
            <w:gridSpan w:val="2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42" w:lineRule="exact"/>
              <w:ind w:left="80"/>
              <w:rPr>
                <w:sz w:val="23"/>
              </w:rPr>
            </w:pPr>
            <w:r>
              <w:rPr>
                <w:sz w:val="23"/>
              </w:rPr>
              <w:t>практическую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задачу</w:t>
            </w:r>
          </w:p>
        </w:tc>
        <w:tc>
          <w:tcPr>
            <w:tcW w:w="626" w:type="dxa"/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65"/>
        </w:trPr>
        <w:tc>
          <w:tcPr>
            <w:tcW w:w="492" w:type="dxa"/>
            <w:tcBorders>
              <w:lef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369" w:type="dxa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5" w:lineRule="exact"/>
              <w:ind w:left="59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теоретическую</w:t>
            </w:r>
          </w:p>
        </w:tc>
        <w:tc>
          <w:tcPr>
            <w:tcW w:w="3258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5" w:lineRule="exact"/>
              <w:ind w:left="79"/>
              <w:rPr>
                <w:sz w:val="23"/>
              </w:rPr>
            </w:pPr>
            <w:r>
              <w:rPr>
                <w:sz w:val="23"/>
              </w:rPr>
              <w:t>самостоятельно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формулирует</w:t>
            </w:r>
          </w:p>
        </w:tc>
        <w:tc>
          <w:tcPr>
            <w:tcW w:w="2371" w:type="dxa"/>
            <w:gridSpan w:val="2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45" w:lineRule="exact"/>
              <w:ind w:left="80"/>
              <w:rPr>
                <w:sz w:val="23"/>
              </w:rPr>
            </w:pPr>
            <w:r>
              <w:rPr>
                <w:sz w:val="23"/>
              </w:rPr>
              <w:t>объясняет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отсутствие</w:t>
            </w:r>
          </w:p>
        </w:tc>
        <w:tc>
          <w:tcPr>
            <w:tcW w:w="626" w:type="dxa"/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63"/>
        </w:trPr>
        <w:tc>
          <w:tcPr>
            <w:tcW w:w="492" w:type="dxa"/>
            <w:tcBorders>
              <w:lef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369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258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4" w:lineRule="exact"/>
              <w:ind w:left="79"/>
              <w:rPr>
                <w:sz w:val="23"/>
              </w:rPr>
            </w:pPr>
            <w:r>
              <w:rPr>
                <w:sz w:val="23"/>
              </w:rPr>
              <w:t>познавательную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цель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строит</w:t>
            </w:r>
          </w:p>
        </w:tc>
        <w:tc>
          <w:tcPr>
            <w:tcW w:w="2997" w:type="dxa"/>
            <w:gridSpan w:val="3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44" w:lineRule="exact"/>
              <w:ind w:left="80"/>
              <w:rPr>
                <w:sz w:val="23"/>
              </w:rPr>
            </w:pPr>
            <w:r>
              <w:rPr>
                <w:sz w:val="23"/>
              </w:rPr>
              <w:t>адекватных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способов;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четко</w:t>
            </w:r>
          </w:p>
        </w:tc>
        <w:tc>
          <w:tcPr>
            <w:tcW w:w="284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65"/>
        </w:trPr>
        <w:tc>
          <w:tcPr>
            <w:tcW w:w="492" w:type="dxa"/>
            <w:tcBorders>
              <w:lef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369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258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5" w:lineRule="exact"/>
              <w:ind w:left="79"/>
              <w:rPr>
                <w:sz w:val="23"/>
              </w:rPr>
            </w:pPr>
            <w:r>
              <w:rPr>
                <w:sz w:val="23"/>
              </w:rPr>
              <w:t>действие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соответствии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ней</w:t>
            </w:r>
          </w:p>
        </w:tc>
        <w:tc>
          <w:tcPr>
            <w:tcW w:w="2371" w:type="dxa"/>
            <w:gridSpan w:val="2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45" w:lineRule="exact"/>
              <w:ind w:left="80"/>
              <w:rPr>
                <w:sz w:val="23"/>
              </w:rPr>
            </w:pPr>
            <w:r>
              <w:rPr>
                <w:sz w:val="23"/>
              </w:rPr>
              <w:t>осознает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свою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цель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  <w:tc>
          <w:tcPr>
            <w:tcW w:w="626" w:type="dxa"/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67"/>
        </w:trPr>
        <w:tc>
          <w:tcPr>
            <w:tcW w:w="492" w:type="dxa"/>
            <w:tcBorders>
              <w:lef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369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258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371" w:type="dxa"/>
            <w:gridSpan w:val="2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48" w:lineRule="exact"/>
              <w:ind w:left="80"/>
              <w:rPr>
                <w:sz w:val="23"/>
              </w:rPr>
            </w:pPr>
            <w:r>
              <w:rPr>
                <w:spacing w:val="-2"/>
                <w:sz w:val="23"/>
              </w:rPr>
              <w:t>структуру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найденного</w:t>
            </w:r>
          </w:p>
        </w:tc>
        <w:tc>
          <w:tcPr>
            <w:tcW w:w="626" w:type="dxa"/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66"/>
        </w:trPr>
        <w:tc>
          <w:tcPr>
            <w:tcW w:w="492" w:type="dxa"/>
            <w:tcBorders>
              <w:left w:val="single" w:sz="8" w:space="0" w:color="000000"/>
              <w:bottom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369" w:type="dxa"/>
            <w:tcBorders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258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 w:rsidR="00F031EF" w:rsidRDefault="00E1772C">
            <w:pPr>
              <w:pStyle w:val="TableParagraph"/>
              <w:spacing w:line="247" w:lineRule="exact"/>
              <w:ind w:left="80"/>
              <w:rPr>
                <w:sz w:val="23"/>
              </w:rPr>
            </w:pPr>
            <w:r>
              <w:rPr>
                <w:spacing w:val="-2"/>
                <w:sz w:val="23"/>
              </w:rPr>
              <w:t>способа.</w:t>
            </w:r>
          </w:p>
        </w:tc>
        <w:tc>
          <w:tcPr>
            <w:tcW w:w="1102" w:type="dxa"/>
            <w:tcBorders>
              <w:bottom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  <w:tcBorders>
              <w:bottom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51"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32" w:lineRule="exact"/>
              <w:ind w:right="38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6.</w:t>
            </w:r>
          </w:p>
        </w:tc>
        <w:tc>
          <w:tcPr>
            <w:tcW w:w="2369" w:type="dxa"/>
            <w:tcBorders>
              <w:top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2" w:lineRule="exact"/>
              <w:ind w:left="59"/>
              <w:rPr>
                <w:sz w:val="23"/>
              </w:rPr>
            </w:pPr>
            <w:r>
              <w:rPr>
                <w:spacing w:val="-2"/>
                <w:sz w:val="23"/>
              </w:rPr>
              <w:t>Самостоятельная</w:t>
            </w:r>
          </w:p>
        </w:tc>
        <w:tc>
          <w:tcPr>
            <w:tcW w:w="3258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2" w:lineRule="exact"/>
              <w:ind w:left="79"/>
              <w:rPr>
                <w:sz w:val="23"/>
              </w:rPr>
            </w:pPr>
            <w:r>
              <w:rPr>
                <w:sz w:val="23"/>
              </w:rPr>
              <w:t>Самостоятельно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формулирует</w:t>
            </w:r>
          </w:p>
        </w:tc>
        <w:tc>
          <w:tcPr>
            <w:tcW w:w="2997" w:type="dxa"/>
            <w:gridSpan w:val="3"/>
            <w:tcBorders>
              <w:top w:val="single" w:sz="8" w:space="0" w:color="000000"/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32" w:lineRule="exact"/>
              <w:ind w:left="80"/>
              <w:rPr>
                <w:sz w:val="23"/>
              </w:rPr>
            </w:pPr>
            <w:r>
              <w:rPr>
                <w:sz w:val="23"/>
              </w:rPr>
              <w:t>Выдвигает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содержательные</w:t>
            </w:r>
          </w:p>
        </w:tc>
        <w:tc>
          <w:tcPr>
            <w:tcW w:w="284" w:type="dxa"/>
            <w:tcBorders>
              <w:top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62"/>
        </w:trPr>
        <w:tc>
          <w:tcPr>
            <w:tcW w:w="492" w:type="dxa"/>
            <w:tcBorders>
              <w:lef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369" w:type="dxa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3" w:lineRule="exact"/>
              <w:ind w:left="59"/>
              <w:rPr>
                <w:sz w:val="23"/>
              </w:rPr>
            </w:pPr>
            <w:r>
              <w:rPr>
                <w:sz w:val="23"/>
              </w:rPr>
              <w:t>постановка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учебных</w:t>
            </w:r>
          </w:p>
        </w:tc>
        <w:tc>
          <w:tcPr>
            <w:tcW w:w="3258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3" w:lineRule="exact"/>
              <w:ind w:left="79"/>
              <w:rPr>
                <w:sz w:val="23"/>
              </w:rPr>
            </w:pPr>
            <w:r>
              <w:rPr>
                <w:sz w:val="23"/>
              </w:rPr>
              <w:t>познавательные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цели,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выходя</w:t>
            </w:r>
          </w:p>
        </w:tc>
        <w:tc>
          <w:tcPr>
            <w:tcW w:w="2371" w:type="dxa"/>
            <w:gridSpan w:val="2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43" w:lineRule="exact"/>
              <w:ind w:left="80"/>
              <w:rPr>
                <w:sz w:val="23"/>
              </w:rPr>
            </w:pPr>
            <w:r>
              <w:rPr>
                <w:sz w:val="23"/>
              </w:rPr>
              <w:t>гипотезы,</w:t>
            </w:r>
            <w:r>
              <w:rPr>
                <w:spacing w:val="-2"/>
                <w:sz w:val="23"/>
              </w:rPr>
              <w:t xml:space="preserve"> учебная</w:t>
            </w:r>
          </w:p>
        </w:tc>
        <w:tc>
          <w:tcPr>
            <w:tcW w:w="626" w:type="dxa"/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64"/>
        </w:trPr>
        <w:tc>
          <w:tcPr>
            <w:tcW w:w="492" w:type="dxa"/>
            <w:tcBorders>
              <w:lef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369" w:type="dxa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4" w:lineRule="exact"/>
              <w:ind w:left="59"/>
              <w:rPr>
                <w:sz w:val="23"/>
              </w:rPr>
            </w:pPr>
            <w:r>
              <w:rPr>
                <w:spacing w:val="-2"/>
                <w:sz w:val="23"/>
              </w:rPr>
              <w:t>целей.</w:t>
            </w:r>
          </w:p>
        </w:tc>
        <w:tc>
          <w:tcPr>
            <w:tcW w:w="2664" w:type="dxa"/>
            <w:gridSpan w:val="3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44" w:lineRule="exact"/>
              <w:ind w:left="79"/>
              <w:rPr>
                <w:sz w:val="23"/>
              </w:rPr>
            </w:pPr>
            <w:r>
              <w:rPr>
                <w:sz w:val="23"/>
              </w:rPr>
              <w:t>за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пределы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требований</w:t>
            </w:r>
          </w:p>
        </w:tc>
        <w:tc>
          <w:tcPr>
            <w:tcW w:w="594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997" w:type="dxa"/>
            <w:gridSpan w:val="3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44" w:lineRule="exact"/>
              <w:ind w:left="80"/>
              <w:rPr>
                <w:sz w:val="23"/>
              </w:rPr>
            </w:pPr>
            <w:r>
              <w:rPr>
                <w:sz w:val="23"/>
              </w:rPr>
              <w:t>деятельность</w:t>
            </w:r>
            <w:r>
              <w:rPr>
                <w:spacing w:val="-2"/>
                <w:sz w:val="23"/>
              </w:rPr>
              <w:t xml:space="preserve"> приобретает</w:t>
            </w:r>
          </w:p>
        </w:tc>
        <w:tc>
          <w:tcPr>
            <w:tcW w:w="284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65"/>
        </w:trPr>
        <w:tc>
          <w:tcPr>
            <w:tcW w:w="492" w:type="dxa"/>
            <w:tcBorders>
              <w:lef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369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370" w:type="dxa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45" w:lineRule="exact"/>
              <w:ind w:left="67" w:right="96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программы.</w:t>
            </w:r>
          </w:p>
        </w:tc>
        <w:tc>
          <w:tcPr>
            <w:tcW w:w="581" w:type="dxa"/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371" w:type="dxa"/>
            <w:gridSpan w:val="2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45" w:lineRule="exact"/>
              <w:ind w:left="80"/>
              <w:rPr>
                <w:sz w:val="23"/>
              </w:rPr>
            </w:pPr>
            <w:r>
              <w:rPr>
                <w:sz w:val="23"/>
              </w:rPr>
              <w:t>форму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активного</w:t>
            </w:r>
          </w:p>
        </w:tc>
        <w:tc>
          <w:tcPr>
            <w:tcW w:w="626" w:type="dxa"/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67"/>
        </w:trPr>
        <w:tc>
          <w:tcPr>
            <w:tcW w:w="492" w:type="dxa"/>
            <w:tcBorders>
              <w:lef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369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370" w:type="dxa"/>
            <w:tcBorders>
              <w:lef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581" w:type="dxa"/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371" w:type="dxa"/>
            <w:gridSpan w:val="2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48" w:lineRule="exact"/>
              <w:ind w:left="80" w:right="-29"/>
              <w:rPr>
                <w:sz w:val="23"/>
              </w:rPr>
            </w:pPr>
            <w:r>
              <w:rPr>
                <w:sz w:val="23"/>
              </w:rPr>
              <w:t>исследования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способов</w:t>
            </w:r>
          </w:p>
        </w:tc>
        <w:tc>
          <w:tcPr>
            <w:tcW w:w="626" w:type="dxa"/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66"/>
        </w:trPr>
        <w:tc>
          <w:tcPr>
            <w:tcW w:w="492" w:type="dxa"/>
            <w:tcBorders>
              <w:left w:val="single" w:sz="8" w:space="0" w:color="000000"/>
              <w:bottom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369" w:type="dxa"/>
            <w:tcBorders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370" w:type="dxa"/>
            <w:tcBorders>
              <w:left w:val="single" w:sz="8" w:space="0" w:color="000000"/>
              <w:bottom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581" w:type="dxa"/>
            <w:tcBorders>
              <w:bottom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tcBorders>
              <w:bottom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  <w:tcBorders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 w:rsidR="00F031EF" w:rsidRDefault="00E1772C">
            <w:pPr>
              <w:pStyle w:val="TableParagraph"/>
              <w:spacing w:line="247" w:lineRule="exact"/>
              <w:ind w:left="80"/>
              <w:rPr>
                <w:sz w:val="23"/>
              </w:rPr>
            </w:pPr>
            <w:r>
              <w:rPr>
                <w:spacing w:val="-2"/>
                <w:sz w:val="23"/>
              </w:rPr>
              <w:t>действия.</w:t>
            </w:r>
          </w:p>
        </w:tc>
        <w:tc>
          <w:tcPr>
            <w:tcW w:w="1102" w:type="dxa"/>
            <w:tcBorders>
              <w:bottom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  <w:tcBorders>
              <w:bottom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</w:tbl>
    <w:p w:rsidR="00F031EF" w:rsidRDefault="00F031EF">
      <w:pPr>
        <w:rPr>
          <w:sz w:val="18"/>
        </w:rPr>
        <w:sectPr w:rsidR="00F031EF">
          <w:pgSz w:w="11900" w:h="16850"/>
          <w:pgMar w:top="1420" w:right="520" w:bottom="940" w:left="0" w:header="0" w:footer="758" w:gutter="0"/>
          <w:cols w:space="720"/>
        </w:sectPr>
      </w:pPr>
    </w:p>
    <w:p w:rsidR="00F031EF" w:rsidRDefault="00E1772C">
      <w:pPr>
        <w:spacing w:before="68"/>
        <w:ind w:left="4882"/>
        <w:rPr>
          <w:b/>
          <w:sz w:val="24"/>
        </w:rPr>
      </w:pPr>
      <w:r>
        <w:rPr>
          <w:b/>
          <w:sz w:val="24"/>
        </w:rPr>
        <w:lastRenderedPageBreak/>
        <w:t>Уровни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контроля</w:t>
      </w:r>
    </w:p>
    <w:p w:rsidR="00F031EF" w:rsidRDefault="00F031EF">
      <w:pPr>
        <w:pStyle w:val="a3"/>
        <w:spacing w:before="213"/>
        <w:ind w:left="0"/>
        <w:rPr>
          <w:b/>
          <w:sz w:val="20"/>
        </w:rPr>
      </w:pPr>
    </w:p>
    <w:tbl>
      <w:tblPr>
        <w:tblStyle w:val="TableNormal"/>
        <w:tblW w:w="0" w:type="auto"/>
        <w:tblInd w:w="17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1"/>
        <w:gridCol w:w="3180"/>
        <w:gridCol w:w="3101"/>
      </w:tblGrid>
      <w:tr w:rsidR="00F031EF">
        <w:trPr>
          <w:trHeight w:val="274"/>
        </w:trPr>
        <w:tc>
          <w:tcPr>
            <w:tcW w:w="3101" w:type="dxa"/>
            <w:vMerge w:val="restart"/>
          </w:tcPr>
          <w:p w:rsidR="00F031EF" w:rsidRDefault="00E1772C">
            <w:pPr>
              <w:pStyle w:val="TableParagraph"/>
              <w:spacing w:before="3"/>
              <w:ind w:left="3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3180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before="3" w:line="251" w:lineRule="exact"/>
              <w:ind w:left="9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Показатель</w:t>
            </w:r>
          </w:p>
        </w:tc>
        <w:tc>
          <w:tcPr>
            <w:tcW w:w="3101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before="3" w:line="251" w:lineRule="exact"/>
              <w:ind w:left="5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Дополнительный</w:t>
            </w:r>
          </w:p>
        </w:tc>
      </w:tr>
      <w:tr w:rsidR="00F031EF">
        <w:trPr>
          <w:trHeight w:val="263"/>
        </w:trPr>
        <w:tc>
          <w:tcPr>
            <w:tcW w:w="3101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44" w:lineRule="exact"/>
              <w:ind w:left="5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сформированности</w:t>
            </w:r>
          </w:p>
        </w:tc>
        <w:tc>
          <w:tcPr>
            <w:tcW w:w="3101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44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диагностический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признак</w:t>
            </w:r>
          </w:p>
        </w:tc>
      </w:tr>
      <w:tr w:rsidR="00F031EF">
        <w:trPr>
          <w:trHeight w:val="243"/>
        </w:trPr>
        <w:tc>
          <w:tcPr>
            <w:tcW w:w="3101" w:type="dxa"/>
            <w:vMerge w:val="restart"/>
          </w:tcPr>
          <w:p w:rsidR="00F031EF" w:rsidRDefault="00E1772C">
            <w:pPr>
              <w:pStyle w:val="TableParagraph"/>
              <w:spacing w:line="251" w:lineRule="exact"/>
              <w:ind w:left="131"/>
              <w:rPr>
                <w:sz w:val="23"/>
              </w:rPr>
            </w:pPr>
            <w:r>
              <w:rPr>
                <w:sz w:val="23"/>
              </w:rPr>
              <w:t>1.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Отсутствие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контроля.</w:t>
            </w:r>
          </w:p>
        </w:tc>
        <w:tc>
          <w:tcPr>
            <w:tcW w:w="3180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23" w:lineRule="exact"/>
              <w:ind w:left="100"/>
              <w:rPr>
                <w:sz w:val="23"/>
              </w:rPr>
            </w:pPr>
            <w:r>
              <w:rPr>
                <w:sz w:val="23"/>
              </w:rPr>
              <w:t>Обучающийся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ТНР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не</w:t>
            </w:r>
          </w:p>
        </w:tc>
        <w:tc>
          <w:tcPr>
            <w:tcW w:w="3101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23" w:lineRule="exact"/>
              <w:ind w:left="101"/>
              <w:rPr>
                <w:sz w:val="23"/>
              </w:rPr>
            </w:pPr>
            <w:r>
              <w:rPr>
                <w:sz w:val="23"/>
              </w:rPr>
              <w:t>Обучающийся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ТНР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не</w:t>
            </w:r>
          </w:p>
        </w:tc>
      </w:tr>
      <w:tr w:rsidR="00F031EF">
        <w:trPr>
          <w:trHeight w:val="241"/>
        </w:trPr>
        <w:tc>
          <w:tcPr>
            <w:tcW w:w="3101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22" w:lineRule="exact"/>
              <w:ind w:left="100"/>
              <w:rPr>
                <w:sz w:val="23"/>
              </w:rPr>
            </w:pPr>
            <w:r>
              <w:rPr>
                <w:sz w:val="23"/>
              </w:rPr>
              <w:t>контролирует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учебные</w:t>
            </w: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22" w:lineRule="exact"/>
              <w:ind w:left="101"/>
              <w:rPr>
                <w:sz w:val="23"/>
              </w:rPr>
            </w:pPr>
            <w:r>
              <w:rPr>
                <w:sz w:val="23"/>
              </w:rPr>
              <w:t>умеет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обнаружить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</w:tr>
      <w:tr w:rsidR="00F031EF">
        <w:trPr>
          <w:trHeight w:val="245"/>
        </w:trPr>
        <w:tc>
          <w:tcPr>
            <w:tcW w:w="3101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25" w:lineRule="exact"/>
              <w:ind w:left="100"/>
              <w:rPr>
                <w:sz w:val="23"/>
              </w:rPr>
            </w:pPr>
            <w:r>
              <w:rPr>
                <w:sz w:val="23"/>
              </w:rPr>
              <w:t>действия,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замечает</w:t>
            </w: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25" w:lineRule="exact"/>
              <w:ind w:left="101"/>
              <w:rPr>
                <w:sz w:val="23"/>
              </w:rPr>
            </w:pPr>
            <w:r>
              <w:rPr>
                <w:sz w:val="23"/>
              </w:rPr>
              <w:t>исправить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ошибку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даже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по</w:t>
            </w:r>
          </w:p>
        </w:tc>
      </w:tr>
      <w:tr w:rsidR="00F031EF">
        <w:trPr>
          <w:trHeight w:val="245"/>
        </w:trPr>
        <w:tc>
          <w:tcPr>
            <w:tcW w:w="3101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25" w:lineRule="exact"/>
              <w:ind w:left="100"/>
              <w:rPr>
                <w:sz w:val="23"/>
              </w:rPr>
            </w:pPr>
            <w:r>
              <w:rPr>
                <w:sz w:val="23"/>
              </w:rPr>
              <w:t>допущенных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ошибок.</w:t>
            </w: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25" w:lineRule="exact"/>
              <w:ind w:left="101"/>
              <w:rPr>
                <w:sz w:val="23"/>
              </w:rPr>
            </w:pPr>
            <w:r>
              <w:rPr>
                <w:sz w:val="23"/>
              </w:rPr>
              <w:t>просьбе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учителя,</w:t>
            </w:r>
          </w:p>
        </w:tc>
      </w:tr>
      <w:tr w:rsidR="00F031EF">
        <w:trPr>
          <w:trHeight w:val="245"/>
        </w:trPr>
        <w:tc>
          <w:tcPr>
            <w:tcW w:w="3101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6"/>
              </w:rPr>
            </w:pP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25" w:lineRule="exact"/>
              <w:ind w:left="101"/>
              <w:rPr>
                <w:sz w:val="23"/>
              </w:rPr>
            </w:pPr>
            <w:r>
              <w:rPr>
                <w:sz w:val="23"/>
              </w:rPr>
              <w:t>некритично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относится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к</w:t>
            </w:r>
          </w:p>
        </w:tc>
      </w:tr>
      <w:tr w:rsidR="00F031EF">
        <w:trPr>
          <w:trHeight w:val="245"/>
        </w:trPr>
        <w:tc>
          <w:tcPr>
            <w:tcW w:w="3101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6"/>
              </w:rPr>
            </w:pP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25" w:lineRule="exact"/>
              <w:ind w:left="101"/>
              <w:rPr>
                <w:sz w:val="23"/>
              </w:rPr>
            </w:pPr>
            <w:r>
              <w:rPr>
                <w:sz w:val="23"/>
              </w:rPr>
              <w:t>исправленным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ошибкам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</w:tc>
      </w:tr>
      <w:tr w:rsidR="00F031EF">
        <w:trPr>
          <w:trHeight w:val="245"/>
        </w:trPr>
        <w:tc>
          <w:tcPr>
            <w:tcW w:w="3101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6"/>
              </w:rPr>
            </w:pP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25" w:lineRule="exact"/>
              <w:ind w:left="101"/>
              <w:rPr>
                <w:sz w:val="23"/>
              </w:rPr>
            </w:pPr>
            <w:r>
              <w:rPr>
                <w:sz w:val="23"/>
              </w:rPr>
              <w:t>своих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работах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замечает</w:t>
            </w:r>
          </w:p>
        </w:tc>
      </w:tr>
      <w:tr w:rsidR="00F031EF">
        <w:trPr>
          <w:trHeight w:val="258"/>
        </w:trPr>
        <w:tc>
          <w:tcPr>
            <w:tcW w:w="3101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  <w:tcBorders>
              <w:top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01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38" w:lineRule="exact"/>
              <w:ind w:left="101"/>
              <w:rPr>
                <w:sz w:val="23"/>
              </w:rPr>
            </w:pPr>
            <w:r>
              <w:rPr>
                <w:sz w:val="23"/>
              </w:rPr>
              <w:t>ошибок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других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учеников.</w:t>
            </w:r>
          </w:p>
        </w:tc>
      </w:tr>
      <w:tr w:rsidR="00F031EF">
        <w:trPr>
          <w:trHeight w:val="253"/>
        </w:trPr>
        <w:tc>
          <w:tcPr>
            <w:tcW w:w="3101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34" w:lineRule="exact"/>
              <w:ind w:left="131"/>
              <w:rPr>
                <w:sz w:val="23"/>
              </w:rPr>
            </w:pPr>
            <w:r>
              <w:rPr>
                <w:sz w:val="23"/>
              </w:rPr>
              <w:t>2.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Контроль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2"/>
                <w:sz w:val="23"/>
              </w:rPr>
              <w:t xml:space="preserve"> уровне</w:t>
            </w:r>
          </w:p>
        </w:tc>
        <w:tc>
          <w:tcPr>
            <w:tcW w:w="3180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34" w:lineRule="exact"/>
              <w:ind w:left="100"/>
              <w:rPr>
                <w:sz w:val="23"/>
              </w:rPr>
            </w:pPr>
            <w:r>
              <w:rPr>
                <w:sz w:val="23"/>
              </w:rPr>
              <w:t>Контроль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носит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случайный</w:t>
            </w:r>
          </w:p>
        </w:tc>
        <w:tc>
          <w:tcPr>
            <w:tcW w:w="3101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34" w:lineRule="exact"/>
              <w:ind w:left="101"/>
              <w:rPr>
                <w:sz w:val="23"/>
              </w:rPr>
            </w:pPr>
            <w:r>
              <w:rPr>
                <w:sz w:val="23"/>
              </w:rPr>
              <w:t>Действуя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неосознанно,</w:t>
            </w:r>
          </w:p>
        </w:tc>
      </w:tr>
      <w:tr w:rsidR="00F031EF">
        <w:trPr>
          <w:trHeight w:val="261"/>
        </w:trPr>
        <w:tc>
          <w:tcPr>
            <w:tcW w:w="31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2" w:lineRule="exact"/>
              <w:ind w:left="131"/>
              <w:rPr>
                <w:sz w:val="23"/>
              </w:rPr>
            </w:pPr>
            <w:r>
              <w:rPr>
                <w:sz w:val="23"/>
              </w:rPr>
              <w:t>непроизвольного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внимания.</w:t>
            </w: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2" w:lineRule="exact"/>
              <w:ind w:left="100"/>
              <w:rPr>
                <w:sz w:val="23"/>
              </w:rPr>
            </w:pPr>
            <w:r>
              <w:rPr>
                <w:sz w:val="23"/>
              </w:rPr>
              <w:t>непроизвольный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характер,</w:t>
            </w: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2" w:lineRule="exact"/>
              <w:ind w:left="101"/>
              <w:rPr>
                <w:sz w:val="23"/>
              </w:rPr>
            </w:pPr>
            <w:r>
              <w:rPr>
                <w:sz w:val="23"/>
              </w:rPr>
              <w:t>предугадывает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правильное</w:t>
            </w:r>
          </w:p>
        </w:tc>
      </w:tr>
      <w:tr w:rsidR="00F031EF">
        <w:trPr>
          <w:trHeight w:val="265"/>
        </w:trPr>
        <w:tc>
          <w:tcPr>
            <w:tcW w:w="31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5" w:lineRule="exact"/>
              <w:ind w:left="100"/>
              <w:rPr>
                <w:sz w:val="23"/>
              </w:rPr>
            </w:pPr>
            <w:r>
              <w:rPr>
                <w:sz w:val="23"/>
              </w:rPr>
              <w:t>заметив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ошибку,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ученик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не</w:t>
            </w: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5" w:lineRule="exact"/>
              <w:ind w:left="101"/>
              <w:rPr>
                <w:sz w:val="23"/>
              </w:rPr>
            </w:pPr>
            <w:r>
              <w:rPr>
                <w:sz w:val="23"/>
              </w:rPr>
              <w:t>направление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действия;</w:t>
            </w:r>
          </w:p>
        </w:tc>
      </w:tr>
      <w:tr w:rsidR="00F031EF">
        <w:trPr>
          <w:trHeight w:val="265"/>
        </w:trPr>
        <w:tc>
          <w:tcPr>
            <w:tcW w:w="31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5" w:lineRule="exact"/>
              <w:ind w:left="100"/>
              <w:rPr>
                <w:sz w:val="23"/>
              </w:rPr>
            </w:pPr>
            <w:r>
              <w:rPr>
                <w:sz w:val="23"/>
              </w:rPr>
              <w:t>может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обосновать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своих</w:t>
            </w: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5" w:lineRule="exact"/>
              <w:ind w:left="101"/>
              <w:rPr>
                <w:sz w:val="23"/>
              </w:rPr>
            </w:pPr>
            <w:r>
              <w:rPr>
                <w:sz w:val="23"/>
              </w:rPr>
              <w:t>сделанные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ошибки</w:t>
            </w:r>
          </w:p>
        </w:tc>
      </w:tr>
      <w:tr w:rsidR="00F031EF">
        <w:trPr>
          <w:trHeight w:val="264"/>
        </w:trPr>
        <w:tc>
          <w:tcPr>
            <w:tcW w:w="31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4" w:lineRule="exact"/>
              <w:ind w:left="100"/>
              <w:rPr>
                <w:sz w:val="23"/>
              </w:rPr>
            </w:pPr>
            <w:r>
              <w:rPr>
                <w:spacing w:val="-2"/>
                <w:sz w:val="23"/>
              </w:rPr>
              <w:t>действий.</w:t>
            </w: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4" w:lineRule="exact"/>
              <w:ind w:left="101"/>
              <w:rPr>
                <w:sz w:val="23"/>
              </w:rPr>
            </w:pPr>
            <w:r>
              <w:rPr>
                <w:sz w:val="23"/>
              </w:rPr>
              <w:t>исправляет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неуверенно,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12"/>
                <w:sz w:val="23"/>
              </w:rPr>
              <w:t>в</w:t>
            </w:r>
          </w:p>
        </w:tc>
      </w:tr>
      <w:tr w:rsidR="00F031EF">
        <w:trPr>
          <w:trHeight w:val="265"/>
        </w:trPr>
        <w:tc>
          <w:tcPr>
            <w:tcW w:w="31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5" w:lineRule="exact"/>
              <w:ind w:left="101"/>
              <w:rPr>
                <w:sz w:val="23"/>
              </w:rPr>
            </w:pPr>
            <w:r>
              <w:rPr>
                <w:sz w:val="23"/>
              </w:rPr>
              <w:t>малознакомых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действиях</w:t>
            </w:r>
          </w:p>
        </w:tc>
      </w:tr>
      <w:tr w:rsidR="00F031EF">
        <w:trPr>
          <w:trHeight w:val="266"/>
        </w:trPr>
        <w:tc>
          <w:tcPr>
            <w:tcW w:w="31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6" w:lineRule="exact"/>
              <w:ind w:left="101"/>
              <w:rPr>
                <w:sz w:val="23"/>
              </w:rPr>
            </w:pPr>
            <w:r>
              <w:rPr>
                <w:sz w:val="23"/>
              </w:rPr>
              <w:t>ошибки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допускает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чаще,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чем</w:t>
            </w:r>
          </w:p>
        </w:tc>
      </w:tr>
      <w:tr w:rsidR="00F031EF">
        <w:trPr>
          <w:trHeight w:val="268"/>
        </w:trPr>
        <w:tc>
          <w:tcPr>
            <w:tcW w:w="3101" w:type="dxa"/>
            <w:tcBorders>
              <w:top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80" w:type="dxa"/>
            <w:tcBorders>
              <w:top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01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48" w:lineRule="exact"/>
              <w:ind w:left="101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знакомых.</w:t>
            </w:r>
          </w:p>
        </w:tc>
      </w:tr>
      <w:tr w:rsidR="00F031EF">
        <w:trPr>
          <w:trHeight w:val="251"/>
        </w:trPr>
        <w:tc>
          <w:tcPr>
            <w:tcW w:w="3101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32" w:lineRule="exact"/>
              <w:ind w:left="131"/>
              <w:rPr>
                <w:sz w:val="23"/>
              </w:rPr>
            </w:pPr>
            <w:r>
              <w:rPr>
                <w:sz w:val="23"/>
              </w:rPr>
              <w:t>3.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Потенциальный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контроль</w:t>
            </w:r>
          </w:p>
        </w:tc>
        <w:tc>
          <w:tcPr>
            <w:tcW w:w="3180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32" w:lineRule="exact"/>
              <w:ind w:left="100"/>
              <w:rPr>
                <w:sz w:val="23"/>
              </w:rPr>
            </w:pPr>
            <w:r>
              <w:rPr>
                <w:sz w:val="23"/>
              </w:rPr>
              <w:t>Обучающийся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ТНР</w:t>
            </w:r>
          </w:p>
        </w:tc>
        <w:tc>
          <w:tcPr>
            <w:tcW w:w="3101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32" w:lineRule="exact"/>
              <w:ind w:left="101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процессе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решения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задачи</w:t>
            </w:r>
          </w:p>
        </w:tc>
      </w:tr>
      <w:tr w:rsidR="00F031EF">
        <w:trPr>
          <w:trHeight w:val="261"/>
        </w:trPr>
        <w:tc>
          <w:tcPr>
            <w:tcW w:w="31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2" w:lineRule="exact"/>
              <w:ind w:left="131"/>
              <w:rPr>
                <w:sz w:val="23"/>
              </w:rPr>
            </w:pPr>
            <w:r>
              <w:rPr>
                <w:sz w:val="23"/>
              </w:rPr>
              <w:t>на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уровне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произвольного</w:t>
            </w: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2" w:lineRule="exact"/>
              <w:ind w:left="100"/>
              <w:rPr>
                <w:sz w:val="23"/>
              </w:rPr>
            </w:pPr>
            <w:r>
              <w:rPr>
                <w:sz w:val="23"/>
              </w:rPr>
              <w:t>осознает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правило</w:t>
            </w:r>
            <w:r>
              <w:rPr>
                <w:spacing w:val="-2"/>
                <w:sz w:val="23"/>
              </w:rPr>
              <w:t xml:space="preserve"> контроля,</w:t>
            </w: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2" w:lineRule="exact"/>
              <w:ind w:left="101"/>
              <w:rPr>
                <w:sz w:val="23"/>
              </w:rPr>
            </w:pPr>
            <w:r>
              <w:rPr>
                <w:sz w:val="23"/>
              </w:rPr>
              <w:t>контроль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затруднен,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после</w:t>
            </w:r>
          </w:p>
        </w:tc>
      </w:tr>
      <w:tr w:rsidR="00F031EF">
        <w:trPr>
          <w:trHeight w:val="265"/>
        </w:trPr>
        <w:tc>
          <w:tcPr>
            <w:tcW w:w="31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5" w:lineRule="exact"/>
              <w:ind w:left="131"/>
              <w:rPr>
                <w:sz w:val="23"/>
              </w:rPr>
            </w:pPr>
            <w:r>
              <w:rPr>
                <w:spacing w:val="-2"/>
                <w:sz w:val="23"/>
              </w:rPr>
              <w:t>внимания.</w:t>
            </w: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5" w:lineRule="exact"/>
              <w:ind w:left="100"/>
              <w:rPr>
                <w:sz w:val="23"/>
              </w:rPr>
            </w:pPr>
            <w:r>
              <w:rPr>
                <w:sz w:val="23"/>
              </w:rPr>
              <w:t>но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одновременное</w:t>
            </w: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5" w:lineRule="exact"/>
              <w:ind w:left="101"/>
              <w:rPr>
                <w:sz w:val="23"/>
              </w:rPr>
            </w:pPr>
            <w:r>
              <w:rPr>
                <w:sz w:val="23"/>
              </w:rPr>
              <w:t>решения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Обучающийся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с</w:t>
            </w:r>
          </w:p>
        </w:tc>
      </w:tr>
      <w:tr w:rsidR="00F031EF">
        <w:trPr>
          <w:trHeight w:val="264"/>
        </w:trPr>
        <w:tc>
          <w:tcPr>
            <w:tcW w:w="31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4" w:lineRule="exact"/>
              <w:ind w:left="100"/>
              <w:rPr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учебных</w:t>
            </w: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4" w:lineRule="exact"/>
              <w:ind w:left="101"/>
              <w:rPr>
                <w:sz w:val="23"/>
              </w:rPr>
            </w:pPr>
            <w:r>
              <w:rPr>
                <w:sz w:val="23"/>
              </w:rPr>
              <w:t>ТНР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может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найти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</w:tr>
      <w:tr w:rsidR="00F031EF">
        <w:trPr>
          <w:trHeight w:val="265"/>
        </w:trPr>
        <w:tc>
          <w:tcPr>
            <w:tcW w:w="31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5" w:lineRule="exact"/>
              <w:ind w:left="100"/>
              <w:rPr>
                <w:sz w:val="23"/>
              </w:rPr>
            </w:pPr>
            <w:r>
              <w:rPr>
                <w:sz w:val="23"/>
              </w:rPr>
              <w:t>действий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контроля</w:t>
            </w: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5" w:lineRule="exact"/>
              <w:ind w:left="101"/>
              <w:rPr>
                <w:sz w:val="23"/>
              </w:rPr>
            </w:pPr>
            <w:r>
              <w:rPr>
                <w:sz w:val="23"/>
              </w:rPr>
              <w:t>исправить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ошибки,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</w:tc>
      </w:tr>
      <w:tr w:rsidR="00F031EF">
        <w:trPr>
          <w:trHeight w:val="265"/>
        </w:trPr>
        <w:tc>
          <w:tcPr>
            <w:tcW w:w="31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5" w:lineRule="exact"/>
              <w:ind w:left="100"/>
              <w:rPr>
                <w:sz w:val="23"/>
              </w:rPr>
            </w:pPr>
            <w:r>
              <w:rPr>
                <w:sz w:val="23"/>
              </w:rPr>
              <w:t>затруднено;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ошибки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ученик</w:t>
            </w: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5" w:lineRule="exact"/>
              <w:ind w:left="101"/>
              <w:rPr>
                <w:sz w:val="23"/>
              </w:rPr>
            </w:pPr>
            <w:r>
              <w:rPr>
                <w:sz w:val="23"/>
              </w:rPr>
              <w:t>многократно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повторенных</w:t>
            </w:r>
          </w:p>
        </w:tc>
      </w:tr>
      <w:tr w:rsidR="00F031EF">
        <w:trPr>
          <w:trHeight w:val="266"/>
        </w:trPr>
        <w:tc>
          <w:tcPr>
            <w:tcW w:w="31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6" w:lineRule="exact"/>
              <w:ind w:left="100"/>
              <w:rPr>
                <w:sz w:val="23"/>
              </w:rPr>
            </w:pPr>
            <w:r>
              <w:rPr>
                <w:sz w:val="23"/>
              </w:rPr>
              <w:t>исправляет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объясняет.</w:t>
            </w: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6" w:lineRule="exact"/>
              <w:ind w:left="101"/>
              <w:rPr>
                <w:sz w:val="23"/>
              </w:rPr>
            </w:pPr>
            <w:r>
              <w:rPr>
                <w:sz w:val="23"/>
              </w:rPr>
              <w:t>действиях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ошибок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не</w:t>
            </w:r>
          </w:p>
        </w:tc>
      </w:tr>
      <w:tr w:rsidR="00F031EF">
        <w:trPr>
          <w:trHeight w:val="269"/>
        </w:trPr>
        <w:tc>
          <w:tcPr>
            <w:tcW w:w="3101" w:type="dxa"/>
            <w:tcBorders>
              <w:top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80" w:type="dxa"/>
            <w:tcBorders>
              <w:top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01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49" w:lineRule="exact"/>
              <w:ind w:left="101"/>
              <w:rPr>
                <w:sz w:val="23"/>
              </w:rPr>
            </w:pPr>
            <w:r>
              <w:rPr>
                <w:spacing w:val="-2"/>
                <w:sz w:val="23"/>
              </w:rPr>
              <w:t>допускает.</w:t>
            </w:r>
          </w:p>
        </w:tc>
      </w:tr>
      <w:tr w:rsidR="00F031EF">
        <w:trPr>
          <w:trHeight w:val="251"/>
        </w:trPr>
        <w:tc>
          <w:tcPr>
            <w:tcW w:w="3101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32" w:lineRule="exact"/>
              <w:ind w:left="131"/>
              <w:rPr>
                <w:sz w:val="23"/>
              </w:rPr>
            </w:pPr>
            <w:r>
              <w:rPr>
                <w:sz w:val="23"/>
              </w:rPr>
              <w:t>4.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Актуальный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контроль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</w:tc>
        <w:tc>
          <w:tcPr>
            <w:tcW w:w="3180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32" w:lineRule="exact"/>
              <w:ind w:left="100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процессе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выполнения</w:t>
            </w:r>
          </w:p>
        </w:tc>
        <w:tc>
          <w:tcPr>
            <w:tcW w:w="3101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32" w:lineRule="exact"/>
              <w:ind w:left="101"/>
              <w:rPr>
                <w:sz w:val="23"/>
              </w:rPr>
            </w:pPr>
            <w:r>
              <w:rPr>
                <w:sz w:val="23"/>
              </w:rPr>
              <w:t>Ошибки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исправляет</w:t>
            </w:r>
          </w:p>
        </w:tc>
      </w:tr>
      <w:tr w:rsidR="00F031EF">
        <w:trPr>
          <w:trHeight w:val="260"/>
        </w:trPr>
        <w:tc>
          <w:tcPr>
            <w:tcW w:w="31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0" w:lineRule="exact"/>
              <w:ind w:left="131"/>
              <w:rPr>
                <w:sz w:val="23"/>
              </w:rPr>
            </w:pPr>
            <w:r>
              <w:rPr>
                <w:sz w:val="23"/>
              </w:rPr>
              <w:t>уровне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произвольного</w:t>
            </w: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0" w:lineRule="exact"/>
              <w:ind w:left="100"/>
              <w:rPr>
                <w:sz w:val="23"/>
              </w:rPr>
            </w:pPr>
            <w:r>
              <w:rPr>
                <w:sz w:val="23"/>
              </w:rPr>
              <w:t>действия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обучающийся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ТНР</w:t>
            </w: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0" w:lineRule="exact"/>
              <w:ind w:left="101"/>
              <w:rPr>
                <w:sz w:val="23"/>
              </w:rPr>
            </w:pPr>
            <w:r>
              <w:rPr>
                <w:spacing w:val="-2"/>
                <w:sz w:val="23"/>
              </w:rPr>
              <w:t>самостоятельно,</w:t>
            </w:r>
          </w:p>
        </w:tc>
      </w:tr>
      <w:tr w:rsidR="00F031EF">
        <w:trPr>
          <w:trHeight w:val="265"/>
        </w:trPr>
        <w:tc>
          <w:tcPr>
            <w:tcW w:w="31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5" w:lineRule="exact"/>
              <w:ind w:left="131"/>
              <w:rPr>
                <w:sz w:val="23"/>
              </w:rPr>
            </w:pPr>
            <w:r>
              <w:rPr>
                <w:spacing w:val="-2"/>
                <w:sz w:val="23"/>
              </w:rPr>
              <w:t>внимания.</w:t>
            </w: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5" w:lineRule="exact"/>
              <w:ind w:left="100"/>
              <w:rPr>
                <w:sz w:val="23"/>
              </w:rPr>
            </w:pPr>
            <w:r>
              <w:rPr>
                <w:sz w:val="23"/>
              </w:rPr>
              <w:t>ориентируется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правило</w:t>
            </w: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5" w:lineRule="exact"/>
              <w:ind w:left="101"/>
              <w:rPr>
                <w:sz w:val="23"/>
              </w:rPr>
            </w:pPr>
            <w:r>
              <w:rPr>
                <w:sz w:val="23"/>
              </w:rPr>
              <w:t>контролирует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процесс</w:t>
            </w:r>
          </w:p>
        </w:tc>
      </w:tr>
      <w:tr w:rsidR="00F031EF">
        <w:trPr>
          <w:trHeight w:val="265"/>
        </w:trPr>
        <w:tc>
          <w:tcPr>
            <w:tcW w:w="31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5" w:lineRule="exact"/>
              <w:ind w:left="100"/>
              <w:rPr>
                <w:sz w:val="23"/>
              </w:rPr>
            </w:pPr>
            <w:r>
              <w:rPr>
                <w:sz w:val="23"/>
              </w:rPr>
              <w:t>контроля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и </w:t>
            </w:r>
            <w:r>
              <w:rPr>
                <w:spacing w:val="-2"/>
                <w:sz w:val="23"/>
              </w:rPr>
              <w:t>успешно</w:t>
            </w: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5" w:lineRule="exact"/>
              <w:ind w:left="101"/>
              <w:rPr>
                <w:sz w:val="23"/>
              </w:rPr>
            </w:pPr>
            <w:r>
              <w:rPr>
                <w:sz w:val="23"/>
              </w:rPr>
              <w:t>решения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задачи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другими</w:t>
            </w:r>
          </w:p>
        </w:tc>
      </w:tr>
      <w:tr w:rsidR="00F031EF">
        <w:trPr>
          <w:trHeight w:val="263"/>
        </w:trPr>
        <w:tc>
          <w:tcPr>
            <w:tcW w:w="31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4" w:lineRule="exact"/>
              <w:ind w:left="100"/>
              <w:rPr>
                <w:sz w:val="23"/>
              </w:rPr>
            </w:pPr>
            <w:r>
              <w:rPr>
                <w:sz w:val="23"/>
              </w:rPr>
              <w:t>использует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его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процессе</w:t>
            </w: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4" w:lineRule="exact"/>
              <w:ind w:left="101"/>
              <w:rPr>
                <w:sz w:val="23"/>
              </w:rPr>
            </w:pPr>
            <w:r>
              <w:rPr>
                <w:sz w:val="23"/>
              </w:rPr>
              <w:t>обучающимися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ТНР,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при</w:t>
            </w:r>
          </w:p>
        </w:tc>
      </w:tr>
      <w:tr w:rsidR="00F031EF">
        <w:trPr>
          <w:trHeight w:val="265"/>
        </w:trPr>
        <w:tc>
          <w:tcPr>
            <w:tcW w:w="31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5" w:lineRule="exact"/>
              <w:ind w:left="100"/>
              <w:rPr>
                <w:sz w:val="23"/>
              </w:rPr>
            </w:pPr>
            <w:r>
              <w:rPr>
                <w:sz w:val="23"/>
              </w:rPr>
              <w:t>решения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задач,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почти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не</w:t>
            </w: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5" w:lineRule="exact"/>
              <w:ind w:left="101"/>
              <w:rPr>
                <w:sz w:val="23"/>
              </w:rPr>
            </w:pPr>
            <w:r>
              <w:rPr>
                <w:sz w:val="23"/>
              </w:rPr>
              <w:t>решении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новой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задачи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не</w:t>
            </w:r>
          </w:p>
        </w:tc>
      </w:tr>
      <w:tr w:rsidR="00F031EF">
        <w:trPr>
          <w:trHeight w:val="265"/>
        </w:trPr>
        <w:tc>
          <w:tcPr>
            <w:tcW w:w="31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5" w:lineRule="exact"/>
              <w:ind w:left="100"/>
              <w:rPr>
                <w:sz w:val="23"/>
              </w:rPr>
            </w:pPr>
            <w:r>
              <w:rPr>
                <w:sz w:val="23"/>
              </w:rPr>
              <w:t>допуская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ошибок.</w:t>
            </w: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5" w:lineRule="exact"/>
              <w:ind w:left="101"/>
              <w:rPr>
                <w:sz w:val="23"/>
              </w:rPr>
            </w:pPr>
            <w:r>
              <w:rPr>
                <w:sz w:val="23"/>
              </w:rPr>
              <w:t xml:space="preserve">может </w:t>
            </w:r>
            <w:r>
              <w:rPr>
                <w:spacing w:val="-2"/>
                <w:sz w:val="23"/>
              </w:rPr>
              <w:t>скорректировать</w:t>
            </w:r>
          </w:p>
        </w:tc>
      </w:tr>
      <w:tr w:rsidR="00F031EF">
        <w:trPr>
          <w:trHeight w:val="266"/>
        </w:trPr>
        <w:tc>
          <w:tcPr>
            <w:tcW w:w="31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7" w:lineRule="exact"/>
              <w:ind w:left="101"/>
              <w:rPr>
                <w:sz w:val="23"/>
              </w:rPr>
            </w:pPr>
            <w:r>
              <w:rPr>
                <w:sz w:val="23"/>
              </w:rPr>
              <w:t>правило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контроля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новым</w:t>
            </w:r>
          </w:p>
        </w:tc>
      </w:tr>
      <w:tr w:rsidR="00F031EF">
        <w:trPr>
          <w:trHeight w:val="266"/>
        </w:trPr>
        <w:tc>
          <w:tcPr>
            <w:tcW w:w="3101" w:type="dxa"/>
            <w:tcBorders>
              <w:top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80" w:type="dxa"/>
            <w:tcBorders>
              <w:top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01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47" w:lineRule="exact"/>
              <w:ind w:left="101"/>
              <w:rPr>
                <w:sz w:val="23"/>
              </w:rPr>
            </w:pPr>
            <w:r>
              <w:rPr>
                <w:spacing w:val="-2"/>
                <w:sz w:val="23"/>
              </w:rPr>
              <w:t>условиям.</w:t>
            </w:r>
          </w:p>
        </w:tc>
      </w:tr>
      <w:tr w:rsidR="00F031EF">
        <w:trPr>
          <w:trHeight w:val="251"/>
        </w:trPr>
        <w:tc>
          <w:tcPr>
            <w:tcW w:w="3101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32" w:lineRule="exact"/>
              <w:ind w:left="131"/>
              <w:rPr>
                <w:sz w:val="23"/>
              </w:rPr>
            </w:pPr>
            <w:r>
              <w:rPr>
                <w:sz w:val="23"/>
              </w:rPr>
              <w:t xml:space="preserve">5. </w:t>
            </w:r>
            <w:r>
              <w:rPr>
                <w:spacing w:val="-2"/>
                <w:sz w:val="23"/>
              </w:rPr>
              <w:t>Потенциальный</w:t>
            </w:r>
          </w:p>
        </w:tc>
        <w:tc>
          <w:tcPr>
            <w:tcW w:w="3180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32" w:lineRule="exact"/>
              <w:ind w:left="100"/>
              <w:rPr>
                <w:sz w:val="23"/>
              </w:rPr>
            </w:pPr>
            <w:r>
              <w:rPr>
                <w:sz w:val="23"/>
              </w:rPr>
              <w:t>Решая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новую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задачу,</w:t>
            </w:r>
          </w:p>
        </w:tc>
        <w:tc>
          <w:tcPr>
            <w:tcW w:w="3101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32" w:lineRule="exact"/>
              <w:ind w:left="101"/>
              <w:rPr>
                <w:sz w:val="23"/>
              </w:rPr>
            </w:pPr>
            <w:r>
              <w:rPr>
                <w:sz w:val="23"/>
              </w:rPr>
              <w:t>Задачи,</w:t>
            </w:r>
            <w:r>
              <w:rPr>
                <w:spacing w:val="-2"/>
                <w:sz w:val="23"/>
              </w:rPr>
              <w:t xml:space="preserve"> соответствующие</w:t>
            </w:r>
          </w:p>
        </w:tc>
      </w:tr>
      <w:tr w:rsidR="00F031EF">
        <w:trPr>
          <w:trHeight w:val="262"/>
        </w:trPr>
        <w:tc>
          <w:tcPr>
            <w:tcW w:w="31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3" w:lineRule="exact"/>
              <w:ind w:left="131"/>
              <w:rPr>
                <w:sz w:val="23"/>
              </w:rPr>
            </w:pPr>
            <w:r>
              <w:rPr>
                <w:sz w:val="23"/>
              </w:rPr>
              <w:t>рефлексивный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контроль.</w:t>
            </w: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3" w:lineRule="exact"/>
              <w:ind w:left="100"/>
              <w:rPr>
                <w:sz w:val="23"/>
              </w:rPr>
            </w:pPr>
            <w:r>
              <w:rPr>
                <w:sz w:val="23"/>
              </w:rPr>
              <w:t>обучающийся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ТНР</w:t>
            </w: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3" w:lineRule="exact"/>
              <w:ind w:left="101"/>
              <w:rPr>
                <w:sz w:val="23"/>
              </w:rPr>
            </w:pPr>
            <w:r>
              <w:rPr>
                <w:sz w:val="23"/>
              </w:rPr>
              <w:t>усвоенному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способу,</w:t>
            </w:r>
          </w:p>
        </w:tc>
      </w:tr>
      <w:tr w:rsidR="00F031EF">
        <w:trPr>
          <w:trHeight w:val="265"/>
        </w:trPr>
        <w:tc>
          <w:tcPr>
            <w:tcW w:w="31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5" w:lineRule="exact"/>
              <w:ind w:left="100"/>
              <w:rPr>
                <w:sz w:val="23"/>
              </w:rPr>
            </w:pPr>
            <w:r>
              <w:rPr>
                <w:sz w:val="23"/>
              </w:rPr>
              <w:t>применяет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старый</w:t>
            </w: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5" w:lineRule="exact"/>
              <w:ind w:left="101"/>
              <w:rPr>
                <w:sz w:val="23"/>
              </w:rPr>
            </w:pPr>
            <w:r>
              <w:rPr>
                <w:sz w:val="23"/>
              </w:rPr>
              <w:t>выполняются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безошибочно.</w:t>
            </w:r>
          </w:p>
        </w:tc>
      </w:tr>
      <w:tr w:rsidR="00F031EF">
        <w:trPr>
          <w:trHeight w:val="266"/>
        </w:trPr>
        <w:tc>
          <w:tcPr>
            <w:tcW w:w="31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6" w:lineRule="exact"/>
              <w:ind w:left="100"/>
              <w:rPr>
                <w:sz w:val="23"/>
              </w:rPr>
            </w:pPr>
            <w:r>
              <w:rPr>
                <w:sz w:val="23"/>
              </w:rPr>
              <w:t>неадекватный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способ,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с</w:t>
            </w: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6" w:lineRule="exact"/>
              <w:ind w:left="101"/>
              <w:rPr>
                <w:sz w:val="23"/>
              </w:rPr>
            </w:pPr>
            <w:r>
              <w:rPr>
                <w:sz w:val="23"/>
              </w:rPr>
              <w:t>Без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помощи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учителя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не</w:t>
            </w:r>
          </w:p>
        </w:tc>
      </w:tr>
      <w:tr w:rsidR="00F031EF">
        <w:trPr>
          <w:trHeight w:val="265"/>
        </w:trPr>
        <w:tc>
          <w:tcPr>
            <w:tcW w:w="31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5" w:lineRule="exact"/>
              <w:ind w:left="100"/>
              <w:rPr>
                <w:sz w:val="23"/>
              </w:rPr>
            </w:pPr>
            <w:r>
              <w:rPr>
                <w:sz w:val="23"/>
              </w:rPr>
              <w:t>помощью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</w:t>
            </w: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5" w:lineRule="exact"/>
              <w:ind w:left="101"/>
              <w:rPr>
                <w:sz w:val="23"/>
              </w:rPr>
            </w:pPr>
            <w:r>
              <w:rPr>
                <w:sz w:val="23"/>
              </w:rPr>
              <w:t xml:space="preserve">может </w:t>
            </w:r>
            <w:r>
              <w:rPr>
                <w:spacing w:val="-2"/>
                <w:sz w:val="23"/>
              </w:rPr>
              <w:t>обнаружить</w:t>
            </w:r>
          </w:p>
        </w:tc>
      </w:tr>
      <w:tr w:rsidR="00F031EF">
        <w:trPr>
          <w:trHeight w:val="263"/>
        </w:trPr>
        <w:tc>
          <w:tcPr>
            <w:tcW w:w="31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4" w:lineRule="exact"/>
              <w:ind w:left="100"/>
              <w:rPr>
                <w:sz w:val="23"/>
              </w:rPr>
            </w:pPr>
            <w:r>
              <w:rPr>
                <w:sz w:val="23"/>
              </w:rPr>
              <w:t>обнаруживает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неадекватность</w:t>
            </w: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4" w:lineRule="exact"/>
              <w:ind w:left="101"/>
              <w:rPr>
                <w:sz w:val="23"/>
              </w:rPr>
            </w:pPr>
            <w:r>
              <w:rPr>
                <w:sz w:val="23"/>
              </w:rPr>
              <w:t>несоответствие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усвоенного</w:t>
            </w:r>
          </w:p>
        </w:tc>
      </w:tr>
      <w:tr w:rsidR="00F031EF">
        <w:trPr>
          <w:trHeight w:val="266"/>
        </w:trPr>
        <w:tc>
          <w:tcPr>
            <w:tcW w:w="31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6" w:lineRule="exact"/>
              <w:ind w:left="100"/>
              <w:rPr>
                <w:sz w:val="23"/>
              </w:rPr>
            </w:pPr>
            <w:r>
              <w:rPr>
                <w:sz w:val="23"/>
              </w:rPr>
              <w:t>способа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пытается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ввести</w:t>
            </w: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6" w:lineRule="exact"/>
              <w:ind w:left="101"/>
              <w:rPr>
                <w:sz w:val="23"/>
              </w:rPr>
            </w:pPr>
            <w:r>
              <w:rPr>
                <w:sz w:val="23"/>
              </w:rPr>
              <w:t>способа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действия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новым</w:t>
            </w:r>
          </w:p>
        </w:tc>
      </w:tr>
      <w:tr w:rsidR="00F031EF">
        <w:trPr>
          <w:trHeight w:val="266"/>
        </w:trPr>
        <w:tc>
          <w:tcPr>
            <w:tcW w:w="3101" w:type="dxa"/>
            <w:tcBorders>
              <w:top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80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47" w:lineRule="exact"/>
              <w:ind w:left="100"/>
              <w:rPr>
                <w:sz w:val="23"/>
              </w:rPr>
            </w:pPr>
            <w:r>
              <w:rPr>
                <w:spacing w:val="-2"/>
                <w:sz w:val="23"/>
              </w:rPr>
              <w:t>коррективы.</w:t>
            </w:r>
          </w:p>
        </w:tc>
        <w:tc>
          <w:tcPr>
            <w:tcW w:w="3101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47" w:lineRule="exact"/>
              <w:ind w:left="101"/>
              <w:rPr>
                <w:sz w:val="23"/>
              </w:rPr>
            </w:pPr>
            <w:r>
              <w:rPr>
                <w:spacing w:val="-2"/>
                <w:sz w:val="23"/>
              </w:rPr>
              <w:t>условиям.</w:t>
            </w:r>
          </w:p>
        </w:tc>
      </w:tr>
      <w:tr w:rsidR="00F031EF">
        <w:trPr>
          <w:trHeight w:val="254"/>
        </w:trPr>
        <w:tc>
          <w:tcPr>
            <w:tcW w:w="3101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34" w:lineRule="exact"/>
              <w:ind w:left="131"/>
              <w:rPr>
                <w:sz w:val="23"/>
              </w:rPr>
            </w:pPr>
            <w:r>
              <w:rPr>
                <w:sz w:val="23"/>
              </w:rPr>
              <w:t xml:space="preserve">6. </w:t>
            </w:r>
            <w:r>
              <w:rPr>
                <w:spacing w:val="-2"/>
                <w:sz w:val="23"/>
              </w:rPr>
              <w:t>Актуальный</w:t>
            </w:r>
          </w:p>
        </w:tc>
        <w:tc>
          <w:tcPr>
            <w:tcW w:w="3180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34" w:lineRule="exact"/>
              <w:ind w:left="100"/>
              <w:rPr>
                <w:sz w:val="23"/>
              </w:rPr>
            </w:pPr>
            <w:r>
              <w:rPr>
                <w:spacing w:val="-2"/>
                <w:sz w:val="23"/>
              </w:rPr>
              <w:t>Самостоятельно</w:t>
            </w:r>
          </w:p>
        </w:tc>
        <w:tc>
          <w:tcPr>
            <w:tcW w:w="3101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34" w:lineRule="exact"/>
              <w:ind w:left="101"/>
              <w:rPr>
                <w:sz w:val="23"/>
              </w:rPr>
            </w:pPr>
            <w:r>
              <w:rPr>
                <w:sz w:val="23"/>
              </w:rPr>
              <w:t>Контролирует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соответствие</w:t>
            </w:r>
          </w:p>
        </w:tc>
      </w:tr>
      <w:tr w:rsidR="00F031EF">
        <w:trPr>
          <w:trHeight w:val="263"/>
        </w:trPr>
        <w:tc>
          <w:tcPr>
            <w:tcW w:w="31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3" w:lineRule="exact"/>
              <w:ind w:left="131"/>
              <w:rPr>
                <w:sz w:val="23"/>
              </w:rPr>
            </w:pPr>
            <w:r>
              <w:rPr>
                <w:sz w:val="23"/>
              </w:rPr>
              <w:t>рефлексивный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контроль.</w:t>
            </w: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3" w:lineRule="exact"/>
              <w:ind w:left="100"/>
              <w:rPr>
                <w:sz w:val="23"/>
              </w:rPr>
            </w:pPr>
            <w:r>
              <w:rPr>
                <w:sz w:val="23"/>
              </w:rPr>
              <w:t>обнаруживает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ошибки,</w:t>
            </w: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3" w:lineRule="exact"/>
              <w:ind w:left="101"/>
              <w:rPr>
                <w:sz w:val="23"/>
              </w:rPr>
            </w:pPr>
            <w:r>
              <w:rPr>
                <w:sz w:val="23"/>
              </w:rPr>
              <w:t>выполняемых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действий</w:t>
            </w:r>
          </w:p>
        </w:tc>
      </w:tr>
      <w:tr w:rsidR="00F031EF">
        <w:trPr>
          <w:trHeight w:val="264"/>
        </w:trPr>
        <w:tc>
          <w:tcPr>
            <w:tcW w:w="31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4" w:lineRule="exact"/>
              <w:ind w:left="100"/>
              <w:rPr>
                <w:sz w:val="23"/>
              </w:rPr>
            </w:pPr>
            <w:r>
              <w:rPr>
                <w:sz w:val="23"/>
              </w:rPr>
              <w:t>вызванные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несоответствием</w:t>
            </w: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4" w:lineRule="exact"/>
              <w:ind w:left="101"/>
              <w:rPr>
                <w:sz w:val="23"/>
              </w:rPr>
            </w:pPr>
            <w:r>
              <w:rPr>
                <w:sz w:val="23"/>
              </w:rPr>
              <w:t>способу,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изменении</w:t>
            </w:r>
          </w:p>
        </w:tc>
      </w:tr>
      <w:tr w:rsidR="00F031EF">
        <w:trPr>
          <w:trHeight w:val="264"/>
        </w:trPr>
        <w:tc>
          <w:tcPr>
            <w:tcW w:w="31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4" w:lineRule="exact"/>
              <w:ind w:left="100"/>
              <w:rPr>
                <w:sz w:val="23"/>
              </w:rPr>
            </w:pPr>
            <w:r>
              <w:rPr>
                <w:sz w:val="23"/>
              </w:rPr>
              <w:t>усвоенного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способа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действия</w:t>
            </w: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4" w:lineRule="exact"/>
              <w:ind w:left="101"/>
              <w:rPr>
                <w:sz w:val="23"/>
              </w:rPr>
            </w:pPr>
            <w:r>
              <w:rPr>
                <w:sz w:val="23"/>
              </w:rPr>
              <w:t>условий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вносит</w:t>
            </w:r>
            <w:r>
              <w:rPr>
                <w:spacing w:val="-2"/>
                <w:sz w:val="23"/>
              </w:rPr>
              <w:t xml:space="preserve"> коррективы</w:t>
            </w:r>
          </w:p>
        </w:tc>
      </w:tr>
      <w:tr w:rsidR="00F031EF">
        <w:trPr>
          <w:trHeight w:val="267"/>
        </w:trPr>
        <w:tc>
          <w:tcPr>
            <w:tcW w:w="31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8" w:lineRule="exact"/>
              <w:ind w:left="100"/>
              <w:rPr>
                <w:sz w:val="23"/>
              </w:rPr>
            </w:pP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условий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задачи,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вносит</w:t>
            </w: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8" w:lineRule="exact"/>
              <w:ind w:left="101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способ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действия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до</w:t>
            </w:r>
            <w:r>
              <w:rPr>
                <w:spacing w:val="-2"/>
                <w:sz w:val="23"/>
              </w:rPr>
              <w:t xml:space="preserve"> начала</w:t>
            </w:r>
          </w:p>
        </w:tc>
      </w:tr>
      <w:tr w:rsidR="00F031EF">
        <w:trPr>
          <w:trHeight w:val="268"/>
        </w:trPr>
        <w:tc>
          <w:tcPr>
            <w:tcW w:w="3101" w:type="dxa"/>
            <w:tcBorders>
              <w:top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80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48" w:lineRule="exact"/>
              <w:ind w:left="100"/>
              <w:rPr>
                <w:sz w:val="23"/>
              </w:rPr>
            </w:pPr>
            <w:r>
              <w:rPr>
                <w:spacing w:val="-2"/>
                <w:sz w:val="23"/>
              </w:rPr>
              <w:t>коррективы.</w:t>
            </w:r>
          </w:p>
        </w:tc>
        <w:tc>
          <w:tcPr>
            <w:tcW w:w="3101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48" w:lineRule="exact"/>
              <w:ind w:left="101"/>
              <w:rPr>
                <w:sz w:val="23"/>
              </w:rPr>
            </w:pPr>
            <w:r>
              <w:rPr>
                <w:spacing w:val="-2"/>
                <w:sz w:val="23"/>
              </w:rPr>
              <w:t>решения.</w:t>
            </w:r>
          </w:p>
        </w:tc>
      </w:tr>
    </w:tbl>
    <w:p w:rsidR="00F031EF" w:rsidRDefault="00F031EF">
      <w:pPr>
        <w:spacing w:line="248" w:lineRule="exact"/>
        <w:rPr>
          <w:sz w:val="23"/>
        </w:rPr>
        <w:sectPr w:rsidR="00F031EF">
          <w:pgSz w:w="11900" w:h="16850"/>
          <w:pgMar w:top="1060" w:right="520" w:bottom="960" w:left="0" w:header="0" w:footer="758" w:gutter="0"/>
          <w:cols w:space="720"/>
        </w:sectPr>
      </w:pPr>
    </w:p>
    <w:p w:rsidR="00F031EF" w:rsidRDefault="00E1772C">
      <w:pPr>
        <w:spacing w:before="68"/>
        <w:ind w:left="5009"/>
        <w:rPr>
          <w:b/>
          <w:sz w:val="24"/>
        </w:rPr>
      </w:pPr>
      <w:r>
        <w:rPr>
          <w:b/>
          <w:sz w:val="24"/>
        </w:rPr>
        <w:lastRenderedPageBreak/>
        <w:t>Уровни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оценки</w:t>
      </w:r>
    </w:p>
    <w:p w:rsidR="00F031EF" w:rsidRDefault="00F031EF">
      <w:pPr>
        <w:pStyle w:val="a3"/>
        <w:spacing w:before="213"/>
        <w:ind w:left="0"/>
        <w:rPr>
          <w:b/>
          <w:sz w:val="20"/>
        </w:rPr>
      </w:pPr>
    </w:p>
    <w:tbl>
      <w:tblPr>
        <w:tblStyle w:val="TableNormal"/>
        <w:tblW w:w="0" w:type="auto"/>
        <w:tblInd w:w="17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1"/>
        <w:gridCol w:w="3180"/>
        <w:gridCol w:w="3101"/>
      </w:tblGrid>
      <w:tr w:rsidR="00F031EF">
        <w:trPr>
          <w:trHeight w:val="255"/>
        </w:trPr>
        <w:tc>
          <w:tcPr>
            <w:tcW w:w="3101" w:type="dxa"/>
            <w:vMerge w:val="restart"/>
          </w:tcPr>
          <w:p w:rsidR="00F031EF" w:rsidRDefault="00E1772C">
            <w:pPr>
              <w:pStyle w:val="TableParagraph"/>
              <w:spacing w:line="261" w:lineRule="exact"/>
              <w:ind w:left="131"/>
              <w:rPr>
                <w:sz w:val="23"/>
              </w:rPr>
            </w:pPr>
            <w:r>
              <w:rPr>
                <w:sz w:val="23"/>
              </w:rPr>
              <w:t>1.Отсутствие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оценки.</w:t>
            </w:r>
          </w:p>
        </w:tc>
        <w:tc>
          <w:tcPr>
            <w:tcW w:w="3180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35" w:lineRule="exact"/>
              <w:ind w:left="100"/>
              <w:rPr>
                <w:sz w:val="23"/>
              </w:rPr>
            </w:pPr>
            <w:r>
              <w:rPr>
                <w:sz w:val="23"/>
              </w:rPr>
              <w:t>Обучающийся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ТНР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не</w:t>
            </w:r>
          </w:p>
        </w:tc>
        <w:tc>
          <w:tcPr>
            <w:tcW w:w="3101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35" w:lineRule="exact"/>
              <w:ind w:left="101"/>
              <w:rPr>
                <w:sz w:val="23"/>
              </w:rPr>
            </w:pPr>
            <w:r>
              <w:rPr>
                <w:sz w:val="23"/>
              </w:rPr>
              <w:t>Всецело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полагается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</w:tc>
      </w:tr>
      <w:tr w:rsidR="00F031EF">
        <w:trPr>
          <w:trHeight w:val="245"/>
        </w:trPr>
        <w:tc>
          <w:tcPr>
            <w:tcW w:w="3101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25" w:lineRule="exact"/>
              <w:ind w:left="100"/>
              <w:rPr>
                <w:sz w:val="23"/>
              </w:rPr>
            </w:pPr>
            <w:r>
              <w:rPr>
                <w:sz w:val="23"/>
              </w:rPr>
              <w:t>умеет,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пытается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не</w:t>
            </w: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25" w:lineRule="exact"/>
              <w:ind w:left="101"/>
              <w:rPr>
                <w:sz w:val="23"/>
              </w:rPr>
            </w:pPr>
            <w:r>
              <w:rPr>
                <w:sz w:val="23"/>
              </w:rPr>
              <w:t>отметку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учителя,</w:t>
            </w:r>
          </w:p>
        </w:tc>
      </w:tr>
      <w:tr w:rsidR="00F031EF">
        <w:trPr>
          <w:trHeight w:val="245"/>
        </w:trPr>
        <w:tc>
          <w:tcPr>
            <w:tcW w:w="3101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25" w:lineRule="exact"/>
              <w:ind w:left="100"/>
              <w:rPr>
                <w:sz w:val="23"/>
              </w:rPr>
            </w:pPr>
            <w:r>
              <w:rPr>
                <w:sz w:val="23"/>
              </w:rPr>
              <w:t>испытывает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потребности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25" w:lineRule="exact"/>
              <w:ind w:left="101"/>
              <w:rPr>
                <w:sz w:val="23"/>
              </w:rPr>
            </w:pPr>
            <w:r>
              <w:rPr>
                <w:sz w:val="23"/>
              </w:rPr>
              <w:t>воспринимает</w:t>
            </w:r>
            <w:r>
              <w:rPr>
                <w:spacing w:val="-5"/>
                <w:sz w:val="23"/>
              </w:rPr>
              <w:t xml:space="preserve"> ее</w:t>
            </w:r>
          </w:p>
        </w:tc>
      </w:tr>
      <w:tr w:rsidR="00F031EF">
        <w:trPr>
          <w:trHeight w:val="244"/>
        </w:trPr>
        <w:tc>
          <w:tcPr>
            <w:tcW w:w="3101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24" w:lineRule="exact"/>
              <w:ind w:left="100"/>
              <w:rPr>
                <w:sz w:val="23"/>
              </w:rPr>
            </w:pPr>
            <w:r>
              <w:rPr>
                <w:sz w:val="23"/>
              </w:rPr>
              <w:t>оценке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своих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действий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—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ни</w:t>
            </w: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24" w:lineRule="exact"/>
              <w:ind w:left="101"/>
              <w:rPr>
                <w:sz w:val="23"/>
              </w:rPr>
            </w:pPr>
            <w:r>
              <w:rPr>
                <w:sz w:val="23"/>
              </w:rPr>
              <w:t>некритически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(даже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случае</w:t>
            </w:r>
          </w:p>
        </w:tc>
      </w:tr>
      <w:tr w:rsidR="00F031EF">
        <w:trPr>
          <w:trHeight w:val="243"/>
        </w:trPr>
        <w:tc>
          <w:tcPr>
            <w:tcW w:w="3101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24" w:lineRule="exact"/>
              <w:ind w:left="100"/>
              <w:rPr>
                <w:sz w:val="23"/>
              </w:rPr>
            </w:pPr>
            <w:r>
              <w:rPr>
                <w:sz w:val="23"/>
              </w:rPr>
              <w:t>самостоятельной,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ни</w:t>
            </w:r>
            <w:r>
              <w:rPr>
                <w:spacing w:val="-5"/>
                <w:sz w:val="23"/>
              </w:rPr>
              <w:t xml:space="preserve"> по</w:t>
            </w: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24" w:lineRule="exact"/>
              <w:ind w:left="101"/>
              <w:rPr>
                <w:sz w:val="23"/>
              </w:rPr>
            </w:pPr>
            <w:r>
              <w:rPr>
                <w:sz w:val="23"/>
              </w:rPr>
              <w:t>явного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занижения),</w:t>
            </w:r>
            <w:r>
              <w:rPr>
                <w:spacing w:val="-5"/>
                <w:sz w:val="23"/>
              </w:rPr>
              <w:t xml:space="preserve"> не</w:t>
            </w:r>
          </w:p>
        </w:tc>
      </w:tr>
      <w:tr w:rsidR="00F031EF">
        <w:trPr>
          <w:trHeight w:val="245"/>
        </w:trPr>
        <w:tc>
          <w:tcPr>
            <w:tcW w:w="3101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25" w:lineRule="exact"/>
              <w:ind w:left="100"/>
              <w:rPr>
                <w:sz w:val="23"/>
              </w:rPr>
            </w:pPr>
            <w:r>
              <w:rPr>
                <w:sz w:val="23"/>
              </w:rPr>
              <w:t>просьбе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учителя.</w:t>
            </w: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25" w:lineRule="exact"/>
              <w:ind w:left="101"/>
              <w:rPr>
                <w:sz w:val="23"/>
              </w:rPr>
            </w:pPr>
            <w:r>
              <w:rPr>
                <w:sz w:val="23"/>
              </w:rPr>
              <w:t>воспринимает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аргументацию</w:t>
            </w:r>
          </w:p>
        </w:tc>
      </w:tr>
      <w:tr w:rsidR="00F031EF">
        <w:trPr>
          <w:trHeight w:val="245"/>
        </w:trPr>
        <w:tc>
          <w:tcPr>
            <w:tcW w:w="3101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6"/>
              </w:rPr>
            </w:pP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25" w:lineRule="exact"/>
              <w:ind w:left="101"/>
              <w:rPr>
                <w:sz w:val="23"/>
              </w:rPr>
            </w:pPr>
            <w:r>
              <w:rPr>
                <w:sz w:val="23"/>
              </w:rPr>
              <w:t>оценки;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может</w:t>
            </w:r>
            <w:r>
              <w:rPr>
                <w:spacing w:val="-2"/>
                <w:sz w:val="23"/>
              </w:rPr>
              <w:t xml:space="preserve"> оценить</w:t>
            </w:r>
          </w:p>
        </w:tc>
      </w:tr>
      <w:tr w:rsidR="00F031EF">
        <w:trPr>
          <w:trHeight w:val="243"/>
        </w:trPr>
        <w:tc>
          <w:tcPr>
            <w:tcW w:w="3101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6"/>
              </w:rPr>
            </w:pP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24" w:lineRule="exact"/>
              <w:ind w:left="101"/>
              <w:rPr>
                <w:sz w:val="23"/>
              </w:rPr>
            </w:pPr>
            <w:r>
              <w:rPr>
                <w:sz w:val="23"/>
              </w:rPr>
              <w:t>свои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силы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относительно</w:t>
            </w:r>
          </w:p>
        </w:tc>
      </w:tr>
      <w:tr w:rsidR="00F031EF">
        <w:trPr>
          <w:trHeight w:val="246"/>
        </w:trPr>
        <w:tc>
          <w:tcPr>
            <w:tcW w:w="3101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6"/>
              </w:rPr>
            </w:pP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26" w:lineRule="exact"/>
              <w:ind w:left="101"/>
              <w:rPr>
                <w:sz w:val="23"/>
              </w:rPr>
            </w:pPr>
            <w:r>
              <w:rPr>
                <w:sz w:val="23"/>
              </w:rPr>
              <w:t>решения</w:t>
            </w:r>
            <w:r>
              <w:rPr>
                <w:spacing w:val="-2"/>
                <w:sz w:val="23"/>
              </w:rPr>
              <w:t xml:space="preserve"> поставленной</w:t>
            </w:r>
          </w:p>
        </w:tc>
      </w:tr>
      <w:tr w:rsidR="00F031EF">
        <w:trPr>
          <w:trHeight w:val="256"/>
        </w:trPr>
        <w:tc>
          <w:tcPr>
            <w:tcW w:w="3101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  <w:tcBorders>
              <w:top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01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37" w:lineRule="exact"/>
              <w:ind w:left="101"/>
              <w:rPr>
                <w:sz w:val="23"/>
              </w:rPr>
            </w:pPr>
            <w:r>
              <w:rPr>
                <w:spacing w:val="-2"/>
                <w:sz w:val="23"/>
              </w:rPr>
              <w:t>задачи.</w:t>
            </w:r>
          </w:p>
        </w:tc>
      </w:tr>
      <w:tr w:rsidR="00F031EF">
        <w:trPr>
          <w:trHeight w:val="256"/>
        </w:trPr>
        <w:tc>
          <w:tcPr>
            <w:tcW w:w="3101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131"/>
              <w:rPr>
                <w:sz w:val="23"/>
              </w:rPr>
            </w:pPr>
            <w:r>
              <w:rPr>
                <w:sz w:val="23"/>
              </w:rPr>
              <w:t xml:space="preserve">2. </w:t>
            </w:r>
            <w:r>
              <w:rPr>
                <w:spacing w:val="-2"/>
                <w:sz w:val="23"/>
              </w:rPr>
              <w:t>Адекватная</w:t>
            </w:r>
          </w:p>
        </w:tc>
        <w:tc>
          <w:tcPr>
            <w:tcW w:w="3180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100"/>
              <w:rPr>
                <w:sz w:val="23"/>
              </w:rPr>
            </w:pPr>
            <w:r>
              <w:rPr>
                <w:sz w:val="23"/>
              </w:rPr>
              <w:t>Умеет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самостоятельно</w:t>
            </w:r>
          </w:p>
        </w:tc>
        <w:tc>
          <w:tcPr>
            <w:tcW w:w="3101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101"/>
              <w:rPr>
                <w:sz w:val="23"/>
              </w:rPr>
            </w:pPr>
            <w:r>
              <w:rPr>
                <w:sz w:val="23"/>
              </w:rPr>
              <w:t>Критически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относится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к</w:t>
            </w:r>
          </w:p>
        </w:tc>
      </w:tr>
      <w:tr w:rsidR="00F031EF">
        <w:trPr>
          <w:trHeight w:val="261"/>
        </w:trPr>
        <w:tc>
          <w:tcPr>
            <w:tcW w:w="31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2" w:lineRule="exact"/>
              <w:ind w:left="131"/>
              <w:rPr>
                <w:sz w:val="23"/>
              </w:rPr>
            </w:pPr>
            <w:r>
              <w:rPr>
                <w:sz w:val="23"/>
              </w:rPr>
              <w:t>ретроспективная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оценка.</w:t>
            </w: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2" w:lineRule="exact"/>
              <w:ind w:left="100"/>
              <w:rPr>
                <w:sz w:val="23"/>
              </w:rPr>
            </w:pPr>
            <w:r>
              <w:rPr>
                <w:sz w:val="23"/>
              </w:rPr>
              <w:t>оценить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свои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действия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2" w:lineRule="exact"/>
              <w:ind w:left="101"/>
              <w:rPr>
                <w:sz w:val="23"/>
              </w:rPr>
            </w:pPr>
            <w:r>
              <w:rPr>
                <w:sz w:val="23"/>
              </w:rPr>
              <w:t>отметкам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учителя;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может</w:t>
            </w:r>
          </w:p>
        </w:tc>
      </w:tr>
      <w:tr w:rsidR="00F031EF">
        <w:trPr>
          <w:trHeight w:val="265"/>
        </w:trPr>
        <w:tc>
          <w:tcPr>
            <w:tcW w:w="31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5" w:lineRule="exact"/>
              <w:ind w:left="100"/>
              <w:rPr>
                <w:sz w:val="23"/>
              </w:rPr>
            </w:pPr>
            <w:r>
              <w:rPr>
                <w:sz w:val="23"/>
              </w:rPr>
              <w:t>содержательно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обосновать</w:t>
            </w: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5" w:lineRule="exact"/>
              <w:ind w:left="101"/>
              <w:rPr>
                <w:sz w:val="23"/>
              </w:rPr>
            </w:pPr>
            <w:r>
              <w:rPr>
                <w:sz w:val="23"/>
              </w:rPr>
              <w:t>оценить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своих</w:t>
            </w:r>
          </w:p>
        </w:tc>
      </w:tr>
      <w:tr w:rsidR="00F031EF">
        <w:trPr>
          <w:trHeight w:val="265"/>
        </w:trPr>
        <w:tc>
          <w:tcPr>
            <w:tcW w:w="31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5" w:lineRule="exact"/>
              <w:ind w:left="100"/>
              <w:rPr>
                <w:sz w:val="23"/>
              </w:rPr>
            </w:pPr>
            <w:r>
              <w:rPr>
                <w:sz w:val="23"/>
              </w:rPr>
              <w:t>правильность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или</w:t>
            </w: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5" w:lineRule="exact"/>
              <w:ind w:left="101"/>
              <w:rPr>
                <w:sz w:val="23"/>
              </w:rPr>
            </w:pPr>
            <w:r>
              <w:rPr>
                <w:sz w:val="23"/>
              </w:rPr>
              <w:t>возможностей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перед</w:t>
            </w:r>
          </w:p>
        </w:tc>
      </w:tr>
      <w:tr w:rsidR="00F031EF">
        <w:trPr>
          <w:trHeight w:val="265"/>
        </w:trPr>
        <w:tc>
          <w:tcPr>
            <w:tcW w:w="31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5" w:lineRule="exact"/>
              <w:ind w:left="100"/>
              <w:rPr>
                <w:sz w:val="23"/>
              </w:rPr>
            </w:pPr>
            <w:r>
              <w:rPr>
                <w:sz w:val="23"/>
              </w:rPr>
              <w:t>ошибочность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результата,</w:t>
            </w: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5" w:lineRule="exact"/>
              <w:ind w:left="101"/>
              <w:rPr>
                <w:sz w:val="23"/>
              </w:rPr>
            </w:pPr>
            <w:r>
              <w:rPr>
                <w:sz w:val="23"/>
              </w:rPr>
              <w:t>решением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новой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задачи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не</w:t>
            </w:r>
          </w:p>
        </w:tc>
      </w:tr>
      <w:tr w:rsidR="00F031EF">
        <w:trPr>
          <w:trHeight w:val="265"/>
        </w:trPr>
        <w:tc>
          <w:tcPr>
            <w:tcW w:w="31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5" w:lineRule="exact"/>
              <w:ind w:left="100"/>
              <w:rPr>
                <w:sz w:val="23"/>
              </w:rPr>
            </w:pPr>
            <w:r>
              <w:rPr>
                <w:sz w:val="23"/>
              </w:rPr>
              <w:t>соотнося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его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схемой</w:t>
            </w: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5" w:lineRule="exact"/>
              <w:ind w:left="101"/>
              <w:rPr>
                <w:sz w:val="23"/>
              </w:rPr>
            </w:pPr>
            <w:r>
              <w:rPr>
                <w:sz w:val="23"/>
              </w:rPr>
              <w:t>пытается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этого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делать;</w:t>
            </w:r>
          </w:p>
        </w:tc>
      </w:tr>
      <w:tr w:rsidR="00F031EF">
        <w:trPr>
          <w:trHeight w:val="266"/>
        </w:trPr>
        <w:tc>
          <w:tcPr>
            <w:tcW w:w="31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6" w:lineRule="exact"/>
              <w:ind w:left="100"/>
              <w:rPr>
                <w:sz w:val="23"/>
              </w:rPr>
            </w:pPr>
            <w:r>
              <w:rPr>
                <w:spacing w:val="-2"/>
                <w:sz w:val="23"/>
              </w:rPr>
              <w:t>действия.</w:t>
            </w: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6" w:lineRule="exact"/>
              <w:ind w:left="101"/>
              <w:rPr>
                <w:sz w:val="23"/>
              </w:rPr>
            </w:pPr>
            <w:r>
              <w:rPr>
                <w:sz w:val="23"/>
              </w:rPr>
              <w:t>может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оценить</w:t>
            </w:r>
            <w:r>
              <w:rPr>
                <w:spacing w:val="-2"/>
                <w:sz w:val="23"/>
              </w:rPr>
              <w:t xml:space="preserve"> действия</w:t>
            </w:r>
          </w:p>
        </w:tc>
      </w:tr>
      <w:tr w:rsidR="00F031EF">
        <w:trPr>
          <w:trHeight w:val="266"/>
        </w:trPr>
        <w:tc>
          <w:tcPr>
            <w:tcW w:w="3101" w:type="dxa"/>
            <w:tcBorders>
              <w:top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80" w:type="dxa"/>
            <w:tcBorders>
              <w:top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01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47" w:lineRule="exact"/>
              <w:ind w:left="101"/>
              <w:rPr>
                <w:sz w:val="23"/>
              </w:rPr>
            </w:pPr>
            <w:r>
              <w:rPr>
                <w:sz w:val="23"/>
              </w:rPr>
              <w:t>других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учеников.</w:t>
            </w:r>
          </w:p>
        </w:tc>
      </w:tr>
      <w:tr w:rsidR="00F031EF">
        <w:trPr>
          <w:trHeight w:val="253"/>
        </w:trPr>
        <w:tc>
          <w:tcPr>
            <w:tcW w:w="3101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33" w:lineRule="exact"/>
              <w:ind w:left="131"/>
              <w:rPr>
                <w:sz w:val="23"/>
              </w:rPr>
            </w:pPr>
            <w:r>
              <w:rPr>
                <w:sz w:val="23"/>
              </w:rPr>
              <w:t xml:space="preserve">3. </w:t>
            </w:r>
            <w:r>
              <w:rPr>
                <w:spacing w:val="-2"/>
                <w:sz w:val="23"/>
              </w:rPr>
              <w:t>Неадекватная</w:t>
            </w:r>
          </w:p>
        </w:tc>
        <w:tc>
          <w:tcPr>
            <w:tcW w:w="3180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33" w:lineRule="exact"/>
              <w:ind w:left="100"/>
              <w:rPr>
                <w:sz w:val="23"/>
              </w:rPr>
            </w:pPr>
            <w:r>
              <w:rPr>
                <w:sz w:val="23"/>
              </w:rPr>
              <w:t>Приступая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решению</w:t>
            </w:r>
            <w:r>
              <w:rPr>
                <w:spacing w:val="-2"/>
                <w:sz w:val="23"/>
              </w:rPr>
              <w:t xml:space="preserve"> новой</w:t>
            </w:r>
          </w:p>
        </w:tc>
        <w:tc>
          <w:tcPr>
            <w:tcW w:w="3101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33" w:lineRule="exact"/>
              <w:ind w:left="101"/>
              <w:rPr>
                <w:sz w:val="23"/>
              </w:rPr>
            </w:pPr>
            <w:r>
              <w:rPr>
                <w:sz w:val="23"/>
              </w:rPr>
              <w:t>Свободно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</w:tr>
      <w:tr w:rsidR="00F031EF">
        <w:trPr>
          <w:trHeight w:val="261"/>
        </w:trPr>
        <w:tc>
          <w:tcPr>
            <w:tcW w:w="31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2" w:lineRule="exact"/>
              <w:ind w:left="131"/>
              <w:rPr>
                <w:sz w:val="23"/>
              </w:rPr>
            </w:pPr>
            <w:r>
              <w:rPr>
                <w:sz w:val="23"/>
              </w:rPr>
              <w:t>прогностическая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оценка.</w:t>
            </w: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2" w:lineRule="exact"/>
              <w:ind w:left="100"/>
              <w:rPr>
                <w:sz w:val="23"/>
              </w:rPr>
            </w:pPr>
            <w:r>
              <w:rPr>
                <w:sz w:val="23"/>
              </w:rPr>
              <w:t>задачи,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пытается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оценить</w:t>
            </w: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2" w:lineRule="exact"/>
              <w:ind w:left="101"/>
              <w:rPr>
                <w:sz w:val="23"/>
              </w:rPr>
            </w:pPr>
            <w:r>
              <w:rPr>
                <w:spacing w:val="-2"/>
                <w:sz w:val="23"/>
              </w:rPr>
              <w:t>аргументированно</w:t>
            </w:r>
          </w:p>
        </w:tc>
      </w:tr>
      <w:tr w:rsidR="00F031EF">
        <w:trPr>
          <w:trHeight w:val="264"/>
        </w:trPr>
        <w:tc>
          <w:tcPr>
            <w:tcW w:w="31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4" w:lineRule="exact"/>
              <w:ind w:left="100"/>
              <w:rPr>
                <w:sz w:val="23"/>
              </w:rPr>
            </w:pPr>
            <w:r>
              <w:rPr>
                <w:sz w:val="23"/>
              </w:rPr>
              <w:t>свои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возможности</w:t>
            </w: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4" w:lineRule="exact"/>
              <w:ind w:left="101"/>
              <w:rPr>
                <w:sz w:val="23"/>
              </w:rPr>
            </w:pPr>
            <w:r>
              <w:rPr>
                <w:sz w:val="23"/>
              </w:rPr>
              <w:t>оценивает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уже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решенные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им</w:t>
            </w:r>
          </w:p>
        </w:tc>
      </w:tr>
      <w:tr w:rsidR="00F031EF">
        <w:trPr>
          <w:trHeight w:val="264"/>
        </w:trPr>
        <w:tc>
          <w:tcPr>
            <w:tcW w:w="31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4" w:lineRule="exact"/>
              <w:ind w:left="100"/>
              <w:rPr>
                <w:sz w:val="23"/>
              </w:rPr>
            </w:pPr>
            <w:r>
              <w:rPr>
                <w:sz w:val="23"/>
              </w:rPr>
              <w:t>относительно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ее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решения,</w:t>
            </w: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4" w:lineRule="exact"/>
              <w:ind w:left="101"/>
              <w:rPr>
                <w:sz w:val="23"/>
              </w:rPr>
            </w:pPr>
            <w:r>
              <w:rPr>
                <w:sz w:val="23"/>
              </w:rPr>
              <w:t>задачи,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пытается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оценивать</w:t>
            </w:r>
          </w:p>
        </w:tc>
      </w:tr>
      <w:tr w:rsidR="00F031EF">
        <w:trPr>
          <w:trHeight w:val="265"/>
        </w:trPr>
        <w:tc>
          <w:tcPr>
            <w:tcW w:w="31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5" w:lineRule="exact"/>
              <w:ind w:left="100"/>
              <w:rPr>
                <w:sz w:val="23"/>
              </w:rPr>
            </w:pPr>
            <w:r>
              <w:rPr>
                <w:sz w:val="23"/>
              </w:rPr>
              <w:t>однако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 xml:space="preserve">этом </w:t>
            </w:r>
            <w:r>
              <w:rPr>
                <w:spacing w:val="-2"/>
                <w:sz w:val="23"/>
              </w:rPr>
              <w:t>учитывает</w:t>
            </w: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5" w:lineRule="exact"/>
              <w:ind w:left="101"/>
              <w:rPr>
                <w:sz w:val="23"/>
              </w:rPr>
            </w:pPr>
            <w:r>
              <w:rPr>
                <w:sz w:val="23"/>
              </w:rPr>
              <w:t>свои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возможности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</w:tc>
      </w:tr>
      <w:tr w:rsidR="00F031EF">
        <w:trPr>
          <w:trHeight w:val="266"/>
        </w:trPr>
        <w:tc>
          <w:tcPr>
            <w:tcW w:w="31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6" w:lineRule="exact"/>
              <w:ind w:left="100"/>
              <w:rPr>
                <w:sz w:val="23"/>
              </w:rPr>
            </w:pPr>
            <w:r>
              <w:rPr>
                <w:sz w:val="23"/>
              </w:rPr>
              <w:t>лишь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факт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того,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знает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ли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он</w:t>
            </w: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6" w:lineRule="exact"/>
              <w:ind w:left="101"/>
              <w:rPr>
                <w:sz w:val="23"/>
              </w:rPr>
            </w:pPr>
            <w:r>
              <w:rPr>
                <w:sz w:val="23"/>
              </w:rPr>
              <w:t>решении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новых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задач,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часто</w:t>
            </w:r>
          </w:p>
        </w:tc>
      </w:tr>
      <w:tr w:rsidR="00F031EF">
        <w:trPr>
          <w:trHeight w:val="265"/>
        </w:trPr>
        <w:tc>
          <w:tcPr>
            <w:tcW w:w="31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5" w:lineRule="exact"/>
              <w:ind w:left="100"/>
              <w:rPr>
                <w:sz w:val="23"/>
              </w:rPr>
            </w:pPr>
            <w:r>
              <w:rPr>
                <w:sz w:val="23"/>
              </w:rPr>
              <w:t>ее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нет,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возможность</w:t>
            </w: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5" w:lineRule="exact"/>
              <w:ind w:left="101"/>
              <w:rPr>
                <w:sz w:val="23"/>
              </w:rPr>
            </w:pPr>
            <w:r>
              <w:rPr>
                <w:sz w:val="23"/>
              </w:rPr>
              <w:t>допускает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ошибки,</w:t>
            </w:r>
          </w:p>
        </w:tc>
      </w:tr>
      <w:tr w:rsidR="00F031EF">
        <w:trPr>
          <w:trHeight w:val="263"/>
        </w:trPr>
        <w:tc>
          <w:tcPr>
            <w:tcW w:w="31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4" w:lineRule="exact"/>
              <w:ind w:left="100"/>
              <w:rPr>
                <w:sz w:val="23"/>
              </w:rPr>
            </w:pPr>
            <w:r>
              <w:rPr>
                <w:sz w:val="23"/>
              </w:rPr>
              <w:t>изменения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известных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ему</w:t>
            </w: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4" w:lineRule="exact"/>
              <w:ind w:left="101"/>
              <w:rPr>
                <w:sz w:val="23"/>
              </w:rPr>
            </w:pPr>
            <w:r>
              <w:rPr>
                <w:sz w:val="23"/>
              </w:rPr>
              <w:t>учитывает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лишь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внешние</w:t>
            </w:r>
          </w:p>
        </w:tc>
      </w:tr>
      <w:tr w:rsidR="00F031EF">
        <w:trPr>
          <w:trHeight w:val="265"/>
        </w:trPr>
        <w:tc>
          <w:tcPr>
            <w:tcW w:w="31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5" w:lineRule="exact"/>
              <w:ind w:left="100"/>
              <w:rPr>
                <w:sz w:val="23"/>
              </w:rPr>
            </w:pPr>
            <w:r>
              <w:rPr>
                <w:sz w:val="23"/>
              </w:rPr>
              <w:t>способов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действия.</w:t>
            </w: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5" w:lineRule="exact"/>
              <w:ind w:left="101"/>
              <w:rPr>
                <w:sz w:val="23"/>
              </w:rPr>
            </w:pPr>
            <w:r>
              <w:rPr>
                <w:sz w:val="23"/>
              </w:rPr>
              <w:t>признаки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задачи,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ее</w:t>
            </w:r>
          </w:p>
        </w:tc>
      </w:tr>
      <w:tr w:rsidR="00F031EF">
        <w:trPr>
          <w:trHeight w:val="267"/>
        </w:trPr>
        <w:tc>
          <w:tcPr>
            <w:tcW w:w="31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8" w:lineRule="exact"/>
              <w:ind w:left="101"/>
              <w:rPr>
                <w:sz w:val="23"/>
              </w:rPr>
            </w:pPr>
            <w:r>
              <w:rPr>
                <w:sz w:val="23"/>
              </w:rPr>
              <w:t>структуру,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может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этого</w:t>
            </w:r>
          </w:p>
        </w:tc>
      </w:tr>
      <w:tr w:rsidR="00F031EF">
        <w:trPr>
          <w:trHeight w:val="266"/>
        </w:trPr>
        <w:tc>
          <w:tcPr>
            <w:tcW w:w="3101" w:type="dxa"/>
            <w:tcBorders>
              <w:top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80" w:type="dxa"/>
            <w:tcBorders>
              <w:top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01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47" w:lineRule="exact"/>
              <w:ind w:left="101"/>
              <w:rPr>
                <w:sz w:val="23"/>
              </w:rPr>
            </w:pPr>
            <w:r>
              <w:rPr>
                <w:sz w:val="23"/>
              </w:rPr>
              <w:t>сделать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решения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задачи.</w:t>
            </w:r>
          </w:p>
        </w:tc>
      </w:tr>
      <w:tr w:rsidR="00F031EF">
        <w:trPr>
          <w:trHeight w:val="251"/>
        </w:trPr>
        <w:tc>
          <w:tcPr>
            <w:tcW w:w="3101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32" w:lineRule="exact"/>
              <w:ind w:left="131"/>
              <w:rPr>
                <w:sz w:val="23"/>
              </w:rPr>
            </w:pPr>
            <w:r>
              <w:rPr>
                <w:sz w:val="23"/>
              </w:rPr>
              <w:t>4.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Потенциально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адекватная</w:t>
            </w:r>
          </w:p>
        </w:tc>
        <w:tc>
          <w:tcPr>
            <w:tcW w:w="3180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32" w:lineRule="exact"/>
              <w:ind w:left="100"/>
              <w:rPr>
                <w:sz w:val="23"/>
              </w:rPr>
            </w:pPr>
            <w:r>
              <w:rPr>
                <w:sz w:val="23"/>
              </w:rPr>
              <w:t>Приступая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решению</w:t>
            </w:r>
            <w:r>
              <w:rPr>
                <w:spacing w:val="-2"/>
                <w:sz w:val="23"/>
              </w:rPr>
              <w:t xml:space="preserve"> новой</w:t>
            </w:r>
          </w:p>
        </w:tc>
        <w:tc>
          <w:tcPr>
            <w:tcW w:w="3101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32" w:lineRule="exact"/>
              <w:ind w:left="101"/>
              <w:rPr>
                <w:sz w:val="23"/>
              </w:rPr>
            </w:pPr>
            <w:r>
              <w:rPr>
                <w:sz w:val="23"/>
              </w:rPr>
              <w:t>Может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помощью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</w:t>
            </w:r>
          </w:p>
        </w:tc>
      </w:tr>
      <w:tr w:rsidR="00F031EF">
        <w:trPr>
          <w:trHeight w:val="262"/>
        </w:trPr>
        <w:tc>
          <w:tcPr>
            <w:tcW w:w="31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3" w:lineRule="exact"/>
              <w:ind w:left="131"/>
              <w:rPr>
                <w:sz w:val="23"/>
              </w:rPr>
            </w:pPr>
            <w:r>
              <w:rPr>
                <w:sz w:val="23"/>
              </w:rPr>
              <w:t>прогностическая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оценка</w:t>
            </w: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3" w:lineRule="exact"/>
              <w:ind w:left="100"/>
              <w:rPr>
                <w:sz w:val="23"/>
              </w:rPr>
            </w:pPr>
            <w:r>
              <w:rPr>
                <w:sz w:val="23"/>
              </w:rPr>
              <w:t>задачи,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может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помощью</w:t>
            </w: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3" w:lineRule="exact"/>
              <w:ind w:left="101"/>
              <w:rPr>
                <w:sz w:val="23"/>
              </w:rPr>
            </w:pPr>
            <w:r>
              <w:rPr>
                <w:sz w:val="23"/>
              </w:rPr>
              <w:t>обосновать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свою</w:t>
            </w:r>
          </w:p>
        </w:tc>
      </w:tr>
      <w:tr w:rsidR="00F031EF">
        <w:trPr>
          <w:trHeight w:val="263"/>
        </w:trPr>
        <w:tc>
          <w:tcPr>
            <w:tcW w:w="31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4" w:lineRule="exact"/>
              <w:ind w:left="100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оценить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свои</w:t>
            </w: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4" w:lineRule="exact"/>
              <w:ind w:left="101"/>
              <w:rPr>
                <w:sz w:val="23"/>
              </w:rPr>
            </w:pPr>
            <w:r>
              <w:rPr>
                <w:sz w:val="23"/>
              </w:rPr>
              <w:t>возможность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или</w:t>
            </w:r>
          </w:p>
        </w:tc>
      </w:tr>
      <w:tr w:rsidR="00F031EF">
        <w:trPr>
          <w:trHeight w:val="265"/>
        </w:trPr>
        <w:tc>
          <w:tcPr>
            <w:tcW w:w="31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5" w:lineRule="exact"/>
              <w:ind w:left="100"/>
              <w:rPr>
                <w:sz w:val="23"/>
              </w:rPr>
            </w:pPr>
            <w:r>
              <w:rPr>
                <w:sz w:val="23"/>
              </w:rPr>
              <w:t>возможности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ее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решении,</w:t>
            </w: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5" w:lineRule="exact"/>
              <w:ind w:left="101"/>
              <w:rPr>
                <w:sz w:val="23"/>
              </w:rPr>
            </w:pPr>
            <w:r>
              <w:rPr>
                <w:sz w:val="23"/>
              </w:rPr>
              <w:t>невозможность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решить</w:t>
            </w:r>
          </w:p>
        </w:tc>
      </w:tr>
      <w:tr w:rsidR="00F031EF">
        <w:trPr>
          <w:trHeight w:val="265"/>
        </w:trPr>
        <w:tc>
          <w:tcPr>
            <w:tcW w:w="31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6" w:lineRule="exact"/>
              <w:ind w:left="100"/>
              <w:rPr>
                <w:sz w:val="23"/>
              </w:rPr>
            </w:pPr>
            <w:r>
              <w:rPr>
                <w:sz w:val="23"/>
              </w:rPr>
              <w:t>учитывая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изменения</w:t>
            </w: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6" w:lineRule="exact"/>
              <w:ind w:left="101"/>
              <w:rPr>
                <w:sz w:val="23"/>
              </w:rPr>
            </w:pPr>
            <w:r>
              <w:rPr>
                <w:sz w:val="23"/>
              </w:rPr>
              <w:t>стоящую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перед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ним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задачу,</w:t>
            </w:r>
          </w:p>
        </w:tc>
      </w:tr>
      <w:tr w:rsidR="00F031EF">
        <w:trPr>
          <w:trHeight w:val="263"/>
        </w:trPr>
        <w:tc>
          <w:tcPr>
            <w:tcW w:w="31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4" w:lineRule="exact"/>
              <w:ind w:left="100"/>
              <w:rPr>
                <w:sz w:val="23"/>
              </w:rPr>
            </w:pPr>
            <w:r>
              <w:rPr>
                <w:sz w:val="23"/>
              </w:rPr>
              <w:t>известных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ему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способов</w:t>
            </w: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4" w:lineRule="exact"/>
              <w:ind w:left="101"/>
              <w:rPr>
                <w:sz w:val="23"/>
              </w:rPr>
            </w:pPr>
            <w:r>
              <w:rPr>
                <w:sz w:val="23"/>
              </w:rPr>
              <w:t>опираясь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2"/>
                <w:sz w:val="23"/>
              </w:rPr>
              <w:t xml:space="preserve"> анализ</w:t>
            </w:r>
          </w:p>
        </w:tc>
      </w:tr>
      <w:tr w:rsidR="00F031EF">
        <w:trPr>
          <w:trHeight w:val="265"/>
        </w:trPr>
        <w:tc>
          <w:tcPr>
            <w:tcW w:w="31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5" w:lineRule="exact"/>
              <w:ind w:left="100"/>
              <w:rPr>
                <w:sz w:val="23"/>
              </w:rPr>
            </w:pPr>
            <w:r>
              <w:rPr>
                <w:spacing w:val="-2"/>
                <w:sz w:val="23"/>
              </w:rPr>
              <w:t>действий.</w:t>
            </w: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5" w:lineRule="exact"/>
              <w:ind w:left="101"/>
              <w:rPr>
                <w:sz w:val="23"/>
              </w:rPr>
            </w:pPr>
            <w:r>
              <w:rPr>
                <w:sz w:val="23"/>
              </w:rPr>
              <w:t>известных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ему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способов</w:t>
            </w:r>
          </w:p>
        </w:tc>
      </w:tr>
      <w:tr w:rsidR="00F031EF">
        <w:trPr>
          <w:trHeight w:val="267"/>
        </w:trPr>
        <w:tc>
          <w:tcPr>
            <w:tcW w:w="31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8" w:lineRule="exact"/>
              <w:ind w:left="101"/>
              <w:rPr>
                <w:sz w:val="23"/>
              </w:rPr>
            </w:pPr>
            <w:r>
              <w:rPr>
                <w:sz w:val="23"/>
              </w:rPr>
              <w:t>действия;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делает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это</w:t>
            </w:r>
          </w:p>
        </w:tc>
      </w:tr>
      <w:tr w:rsidR="00F031EF">
        <w:trPr>
          <w:trHeight w:val="266"/>
        </w:trPr>
        <w:tc>
          <w:tcPr>
            <w:tcW w:w="3101" w:type="dxa"/>
            <w:tcBorders>
              <w:top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80" w:type="dxa"/>
            <w:tcBorders>
              <w:top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01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47" w:lineRule="exact"/>
              <w:ind w:left="101"/>
              <w:rPr>
                <w:sz w:val="23"/>
              </w:rPr>
            </w:pPr>
            <w:r>
              <w:rPr>
                <w:sz w:val="23"/>
              </w:rPr>
              <w:t>неуверенно,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трудом.</w:t>
            </w:r>
          </w:p>
        </w:tc>
      </w:tr>
      <w:tr w:rsidR="00F031EF">
        <w:trPr>
          <w:trHeight w:val="251"/>
        </w:trPr>
        <w:tc>
          <w:tcPr>
            <w:tcW w:w="3101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32" w:lineRule="exact"/>
              <w:ind w:left="131"/>
              <w:rPr>
                <w:sz w:val="23"/>
              </w:rPr>
            </w:pPr>
            <w:r>
              <w:rPr>
                <w:sz w:val="23"/>
              </w:rPr>
              <w:t>5.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Актуально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адекватная</w:t>
            </w:r>
          </w:p>
        </w:tc>
        <w:tc>
          <w:tcPr>
            <w:tcW w:w="3180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32" w:lineRule="exact"/>
              <w:ind w:left="100"/>
              <w:rPr>
                <w:sz w:val="23"/>
              </w:rPr>
            </w:pPr>
            <w:r>
              <w:rPr>
                <w:sz w:val="23"/>
              </w:rPr>
              <w:t>Приступая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решению</w:t>
            </w:r>
            <w:r>
              <w:rPr>
                <w:spacing w:val="-2"/>
                <w:sz w:val="23"/>
              </w:rPr>
              <w:t xml:space="preserve"> новой</w:t>
            </w:r>
          </w:p>
        </w:tc>
        <w:tc>
          <w:tcPr>
            <w:tcW w:w="3101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32" w:lineRule="exact"/>
              <w:ind w:left="101"/>
              <w:rPr>
                <w:sz w:val="23"/>
              </w:rPr>
            </w:pPr>
            <w:r>
              <w:rPr>
                <w:spacing w:val="-2"/>
                <w:sz w:val="23"/>
              </w:rPr>
              <w:t>Самостоятельно</w:t>
            </w:r>
          </w:p>
        </w:tc>
      </w:tr>
      <w:tr w:rsidR="00F031EF">
        <w:trPr>
          <w:trHeight w:val="262"/>
        </w:trPr>
        <w:tc>
          <w:tcPr>
            <w:tcW w:w="31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3" w:lineRule="exact"/>
              <w:ind w:left="131"/>
              <w:rPr>
                <w:sz w:val="23"/>
              </w:rPr>
            </w:pPr>
            <w:r>
              <w:rPr>
                <w:sz w:val="23"/>
              </w:rPr>
              <w:t>прогностическая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оценка.</w:t>
            </w: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3" w:lineRule="exact"/>
              <w:ind w:left="100"/>
              <w:rPr>
                <w:sz w:val="23"/>
              </w:rPr>
            </w:pPr>
            <w:r>
              <w:rPr>
                <w:sz w:val="23"/>
              </w:rPr>
              <w:t>задачи,</w:t>
            </w:r>
            <w:r>
              <w:rPr>
                <w:spacing w:val="-2"/>
                <w:sz w:val="23"/>
              </w:rPr>
              <w:t xml:space="preserve"> может</w:t>
            </w: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3" w:lineRule="exact"/>
              <w:ind w:left="101"/>
              <w:rPr>
                <w:sz w:val="23"/>
              </w:rPr>
            </w:pPr>
            <w:r>
              <w:rPr>
                <w:sz w:val="23"/>
              </w:rPr>
              <w:t>обосновывает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еще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до</w:t>
            </w:r>
          </w:p>
        </w:tc>
      </w:tr>
      <w:tr w:rsidR="00F031EF">
        <w:trPr>
          <w:trHeight w:val="264"/>
        </w:trPr>
        <w:tc>
          <w:tcPr>
            <w:tcW w:w="31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4" w:lineRule="exact"/>
              <w:ind w:left="100"/>
              <w:rPr>
                <w:sz w:val="23"/>
              </w:rPr>
            </w:pPr>
            <w:r>
              <w:rPr>
                <w:sz w:val="23"/>
              </w:rPr>
              <w:t>самостоятельно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оценить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свои</w:t>
            </w: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4" w:lineRule="exact"/>
              <w:ind w:left="101"/>
              <w:rPr>
                <w:sz w:val="23"/>
              </w:rPr>
            </w:pPr>
            <w:r>
              <w:rPr>
                <w:sz w:val="23"/>
              </w:rPr>
              <w:t>решения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задачи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свои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силы,</w:t>
            </w:r>
          </w:p>
        </w:tc>
      </w:tr>
      <w:tr w:rsidR="00F031EF">
        <w:trPr>
          <w:trHeight w:val="265"/>
        </w:trPr>
        <w:tc>
          <w:tcPr>
            <w:tcW w:w="31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5" w:lineRule="exact"/>
              <w:ind w:left="100"/>
              <w:rPr>
                <w:sz w:val="23"/>
              </w:rPr>
            </w:pPr>
            <w:r>
              <w:rPr>
                <w:sz w:val="23"/>
              </w:rPr>
              <w:t>возможности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ее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решении,</w:t>
            </w: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5" w:lineRule="exact"/>
              <w:ind w:left="101"/>
              <w:rPr>
                <w:sz w:val="23"/>
              </w:rPr>
            </w:pPr>
            <w:r>
              <w:rPr>
                <w:sz w:val="23"/>
              </w:rPr>
              <w:t>исходя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четкого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осознания</w:t>
            </w:r>
          </w:p>
        </w:tc>
      </w:tr>
      <w:tr w:rsidR="00F031EF">
        <w:trPr>
          <w:trHeight w:val="265"/>
        </w:trPr>
        <w:tc>
          <w:tcPr>
            <w:tcW w:w="31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5" w:lineRule="exact"/>
              <w:ind w:left="100"/>
              <w:rPr>
                <w:sz w:val="23"/>
              </w:rPr>
            </w:pPr>
            <w:r>
              <w:rPr>
                <w:sz w:val="23"/>
              </w:rPr>
              <w:t>учитывая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изменения</w:t>
            </w: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5" w:lineRule="exact"/>
              <w:ind w:left="101"/>
              <w:rPr>
                <w:sz w:val="23"/>
              </w:rPr>
            </w:pPr>
            <w:r>
              <w:rPr>
                <w:sz w:val="23"/>
              </w:rPr>
              <w:t>усвоенных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способов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их</w:t>
            </w:r>
          </w:p>
        </w:tc>
      </w:tr>
      <w:tr w:rsidR="00F031EF">
        <w:trPr>
          <w:trHeight w:val="266"/>
        </w:trPr>
        <w:tc>
          <w:tcPr>
            <w:tcW w:w="31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6" w:lineRule="exact"/>
              <w:ind w:left="100"/>
              <w:rPr>
                <w:sz w:val="23"/>
              </w:rPr>
            </w:pPr>
            <w:r>
              <w:rPr>
                <w:sz w:val="23"/>
              </w:rPr>
              <w:t>известных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способов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действия.</w:t>
            </w: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6" w:lineRule="exact"/>
              <w:ind w:left="101"/>
              <w:rPr>
                <w:sz w:val="23"/>
              </w:rPr>
            </w:pPr>
            <w:r>
              <w:rPr>
                <w:sz w:val="23"/>
              </w:rPr>
              <w:t>вариаций,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также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границ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их</w:t>
            </w:r>
          </w:p>
        </w:tc>
      </w:tr>
      <w:tr w:rsidR="00F031EF">
        <w:trPr>
          <w:trHeight w:val="269"/>
        </w:trPr>
        <w:tc>
          <w:tcPr>
            <w:tcW w:w="3101" w:type="dxa"/>
            <w:tcBorders>
              <w:top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80" w:type="dxa"/>
            <w:tcBorders>
              <w:top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01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49" w:lineRule="exact"/>
              <w:ind w:left="101"/>
              <w:rPr>
                <w:sz w:val="23"/>
              </w:rPr>
            </w:pPr>
            <w:r>
              <w:rPr>
                <w:spacing w:val="-2"/>
                <w:sz w:val="23"/>
              </w:rPr>
              <w:t>применения.</w:t>
            </w:r>
          </w:p>
        </w:tc>
      </w:tr>
    </w:tbl>
    <w:p w:rsidR="00F031EF" w:rsidRDefault="00E1772C">
      <w:pPr>
        <w:pStyle w:val="a3"/>
        <w:spacing w:before="257" w:line="350" w:lineRule="auto"/>
        <w:ind w:right="365" w:firstLine="851"/>
      </w:pPr>
      <w:r>
        <w:t>Результаты</w:t>
      </w:r>
      <w:r>
        <w:rPr>
          <w:spacing w:val="-7"/>
        </w:rPr>
        <w:t xml:space="preserve"> </w:t>
      </w:r>
      <w:r>
        <w:t>мониторинга</w:t>
      </w:r>
      <w:r>
        <w:rPr>
          <w:spacing w:val="-8"/>
        </w:rPr>
        <w:t xml:space="preserve"> </w:t>
      </w:r>
      <w:r>
        <w:t>фиксируются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накапливаются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таблицах образовательных (метапредметных) результатов</w:t>
      </w:r>
    </w:p>
    <w:p w:rsidR="00F031EF" w:rsidRDefault="00E1772C">
      <w:pPr>
        <w:spacing w:before="22" w:line="350" w:lineRule="auto"/>
        <w:ind w:left="1699" w:right="365" w:firstLine="851"/>
        <w:rPr>
          <w:sz w:val="24"/>
        </w:rPr>
      </w:pPr>
      <w:r>
        <w:rPr>
          <w:b/>
          <w:sz w:val="24"/>
        </w:rPr>
        <w:t xml:space="preserve">По итогам выполнения работ выносится оценка </w:t>
      </w:r>
      <w:r>
        <w:rPr>
          <w:sz w:val="24"/>
        </w:rPr>
        <w:t>(прямая или опосредованная) сформированности большинства познавательных учебных действий и навыков работы</w:t>
      </w:r>
    </w:p>
    <w:p w:rsidR="00F031EF" w:rsidRDefault="00F031EF">
      <w:pPr>
        <w:spacing w:line="350" w:lineRule="auto"/>
        <w:rPr>
          <w:sz w:val="24"/>
        </w:rPr>
        <w:sectPr w:rsidR="00F031EF">
          <w:pgSz w:w="11900" w:h="16850"/>
          <w:pgMar w:top="1060" w:right="520" w:bottom="960" w:left="0" w:header="0" w:footer="758" w:gutter="0"/>
          <w:cols w:space="720"/>
        </w:sectPr>
      </w:pPr>
    </w:p>
    <w:p w:rsidR="00F031EF" w:rsidRDefault="00E1772C">
      <w:pPr>
        <w:pStyle w:val="a3"/>
        <w:spacing w:before="68" w:line="348" w:lineRule="auto"/>
        <w:ind w:right="1919"/>
      </w:pPr>
      <w:r>
        <w:lastRenderedPageBreak/>
        <w:t>с</w:t>
      </w:r>
      <w:r>
        <w:rPr>
          <w:spacing w:val="-6"/>
        </w:rPr>
        <w:t xml:space="preserve"> </w:t>
      </w:r>
      <w:r>
        <w:t>информацией,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опосредованная</w:t>
      </w:r>
      <w:r>
        <w:rPr>
          <w:spacing w:val="-5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сформированности</w:t>
      </w:r>
      <w:r>
        <w:rPr>
          <w:spacing w:val="-4"/>
        </w:rPr>
        <w:t xml:space="preserve"> </w:t>
      </w:r>
      <w:r>
        <w:t>ряда коммуникативных и регулятивных действий.</w:t>
      </w:r>
    </w:p>
    <w:p w:rsidR="00F031EF" w:rsidRDefault="00E1772C">
      <w:pPr>
        <w:spacing w:before="29" w:line="348" w:lineRule="auto"/>
        <w:ind w:left="1699" w:right="365" w:firstLine="851"/>
        <w:rPr>
          <w:i/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продолжения образования имеет усвоение учащимися </w:t>
      </w:r>
      <w:r>
        <w:rPr>
          <w:i/>
          <w:sz w:val="24"/>
        </w:rPr>
        <w:t>опорной системы знаний по русскому языку</w:t>
      </w:r>
    </w:p>
    <w:p w:rsidR="00F031EF" w:rsidRDefault="00E1772C">
      <w:pPr>
        <w:pStyle w:val="a3"/>
        <w:spacing w:before="15"/>
        <w:ind w:left="1702"/>
      </w:pPr>
      <w:r>
        <w:t>и</w:t>
      </w:r>
      <w:r>
        <w:rPr>
          <w:spacing w:val="-16"/>
        </w:rPr>
        <w:t xml:space="preserve"> </w:t>
      </w:r>
      <w:r>
        <w:rPr>
          <w:i/>
        </w:rPr>
        <w:t>математике</w:t>
      </w:r>
      <w:r>
        <w:rPr>
          <w:i/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овладение</w:t>
      </w:r>
      <w:r>
        <w:rPr>
          <w:spacing w:val="-4"/>
        </w:rPr>
        <w:t xml:space="preserve"> </w:t>
      </w:r>
      <w:r>
        <w:t>следующими</w:t>
      </w:r>
      <w:r>
        <w:rPr>
          <w:spacing w:val="-3"/>
        </w:rPr>
        <w:t xml:space="preserve"> </w:t>
      </w:r>
      <w:r>
        <w:t>метапредметными</w:t>
      </w:r>
      <w:r>
        <w:rPr>
          <w:spacing w:val="-3"/>
        </w:rPr>
        <w:t xml:space="preserve"> </w:t>
      </w:r>
      <w:r>
        <w:rPr>
          <w:spacing w:val="-2"/>
        </w:rPr>
        <w:t>действиями:</w:t>
      </w:r>
    </w:p>
    <w:p w:rsidR="00F031EF" w:rsidRDefault="00E1772C">
      <w:pPr>
        <w:pStyle w:val="a5"/>
        <w:numPr>
          <w:ilvl w:val="0"/>
          <w:numId w:val="49"/>
        </w:numPr>
        <w:tabs>
          <w:tab w:val="left" w:pos="3120"/>
        </w:tabs>
        <w:spacing w:before="141"/>
        <w:ind w:left="3120" w:hanging="566"/>
        <w:rPr>
          <w:i/>
          <w:sz w:val="24"/>
        </w:rPr>
      </w:pPr>
      <w:r>
        <w:rPr>
          <w:i/>
          <w:sz w:val="24"/>
        </w:rPr>
        <w:t>речевыми</w:t>
      </w:r>
      <w:r>
        <w:rPr>
          <w:sz w:val="24"/>
        </w:rPr>
        <w:t>,</w:t>
      </w:r>
      <w:r>
        <w:rPr>
          <w:spacing w:val="55"/>
          <w:sz w:val="24"/>
        </w:rPr>
        <w:t xml:space="preserve"> </w:t>
      </w:r>
      <w:r>
        <w:rPr>
          <w:sz w:val="24"/>
        </w:rPr>
        <w:t>среди</w:t>
      </w:r>
      <w:r>
        <w:rPr>
          <w:spacing w:val="58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59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57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58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осознанного</w:t>
      </w:r>
      <w:r>
        <w:rPr>
          <w:i/>
          <w:spacing w:val="58"/>
          <w:sz w:val="24"/>
        </w:rPr>
        <w:t xml:space="preserve"> </w:t>
      </w:r>
      <w:r>
        <w:rPr>
          <w:i/>
          <w:spacing w:val="-2"/>
          <w:sz w:val="24"/>
        </w:rPr>
        <w:t>чтения</w:t>
      </w:r>
    </w:p>
    <w:p w:rsidR="00F031EF" w:rsidRDefault="00E1772C">
      <w:pPr>
        <w:spacing w:before="134"/>
        <w:ind w:left="1702"/>
        <w:rPr>
          <w:sz w:val="24"/>
        </w:rPr>
      </w:pP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информацией</w:t>
      </w:r>
      <w:r>
        <w:rPr>
          <w:spacing w:val="-2"/>
          <w:sz w:val="24"/>
        </w:rPr>
        <w:t>;</w:t>
      </w:r>
    </w:p>
    <w:p w:rsidR="00F031EF" w:rsidRDefault="00E1772C">
      <w:pPr>
        <w:pStyle w:val="a5"/>
        <w:numPr>
          <w:ilvl w:val="0"/>
          <w:numId w:val="49"/>
        </w:numPr>
        <w:tabs>
          <w:tab w:val="left" w:pos="2720"/>
        </w:tabs>
        <w:spacing w:before="144" w:line="352" w:lineRule="auto"/>
        <w:ind w:right="457" w:firstLine="851"/>
        <w:rPr>
          <w:sz w:val="24"/>
        </w:rPr>
      </w:pPr>
      <w:r>
        <w:rPr>
          <w:i/>
          <w:sz w:val="24"/>
        </w:rPr>
        <w:t>коммуникативными</w:t>
      </w:r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сверстниками.</w:t>
      </w:r>
    </w:p>
    <w:p w:rsidR="00F031EF" w:rsidRDefault="00F031EF">
      <w:pPr>
        <w:pStyle w:val="a3"/>
        <w:spacing w:before="106"/>
        <w:ind w:left="0"/>
      </w:pPr>
    </w:p>
    <w:p w:rsidR="00F031EF" w:rsidRDefault="00E1772C">
      <w:pPr>
        <w:pStyle w:val="2"/>
        <w:spacing w:line="352" w:lineRule="auto"/>
        <w:ind w:left="4755" w:right="365" w:hanging="2468"/>
      </w:pPr>
      <w:r>
        <w:t>Портфель</w:t>
      </w:r>
      <w:r>
        <w:rPr>
          <w:spacing w:val="-7"/>
        </w:rPr>
        <w:t xml:space="preserve"> </w:t>
      </w:r>
      <w:r>
        <w:t>достижений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инструмент</w:t>
      </w:r>
      <w:r>
        <w:rPr>
          <w:spacing w:val="-6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динамики</w:t>
      </w:r>
      <w:r>
        <w:rPr>
          <w:spacing w:val="-7"/>
        </w:rPr>
        <w:t xml:space="preserve"> </w:t>
      </w:r>
      <w:r>
        <w:t>индивидуальных образовательных достижений</w:t>
      </w:r>
    </w:p>
    <w:p w:rsidR="00F031EF" w:rsidRDefault="00F031EF">
      <w:pPr>
        <w:pStyle w:val="a3"/>
        <w:spacing w:before="52"/>
        <w:ind w:left="0"/>
        <w:rPr>
          <w:b/>
        </w:rPr>
      </w:pPr>
    </w:p>
    <w:p w:rsidR="00F031EF" w:rsidRDefault="00E1772C">
      <w:pPr>
        <w:pStyle w:val="a3"/>
        <w:spacing w:before="1" w:line="348" w:lineRule="auto"/>
        <w:ind w:right="365" w:firstLine="851"/>
      </w:pPr>
      <w:r>
        <w:t>Показатель динамики образовательных достижений — один из основных показателей</w:t>
      </w:r>
      <w:r>
        <w:rPr>
          <w:spacing w:val="-13"/>
        </w:rPr>
        <w:t xml:space="preserve"> </w:t>
      </w:r>
      <w:r>
        <w:t>оценке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достижений.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выявления</w:t>
      </w:r>
      <w:r>
        <w:rPr>
          <w:spacing w:val="-6"/>
        </w:rPr>
        <w:t xml:space="preserve"> </w:t>
      </w:r>
      <w:r>
        <w:t>характера динамики образовательных достижений обучающихся с ТНР можно оценивать</w:t>
      </w:r>
    </w:p>
    <w:p w:rsidR="00F031EF" w:rsidRDefault="00E1772C">
      <w:pPr>
        <w:pStyle w:val="a3"/>
        <w:spacing w:line="348" w:lineRule="auto"/>
        <w:ind w:right="365"/>
      </w:pPr>
      <w:r>
        <w:t>эффективность</w:t>
      </w:r>
      <w:r>
        <w:rPr>
          <w:spacing w:val="-4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процесса,</w:t>
      </w:r>
      <w:r>
        <w:rPr>
          <w:spacing w:val="-7"/>
        </w:rPr>
        <w:t xml:space="preserve"> </w:t>
      </w:r>
      <w:r>
        <w:t>эффективность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учителя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 xml:space="preserve">образовательного </w:t>
      </w:r>
      <w:r>
        <w:rPr>
          <w:spacing w:val="-2"/>
        </w:rPr>
        <w:t>учреждения,</w:t>
      </w:r>
    </w:p>
    <w:p w:rsidR="00F031EF" w:rsidRDefault="00E1772C">
      <w:pPr>
        <w:pStyle w:val="a3"/>
        <w:spacing w:before="22" w:line="355" w:lineRule="auto"/>
        <w:ind w:right="321"/>
        <w:jc w:val="both"/>
      </w:pPr>
      <w:r>
        <w:t>эффективность системы образования в целом. При этом наиболее часто реализуется подход, основанный на сравнении количественных показателей, характеризующих результаты оценки, полученные в двух точках образовательной траектории обучающихся</w:t>
      </w:r>
      <w:r>
        <w:rPr>
          <w:spacing w:val="40"/>
        </w:rPr>
        <w:t xml:space="preserve"> </w:t>
      </w:r>
      <w:r>
        <w:t>с ТНР.</w:t>
      </w:r>
    </w:p>
    <w:p w:rsidR="00F031EF" w:rsidRDefault="00E1772C">
      <w:pPr>
        <w:pStyle w:val="a3"/>
        <w:spacing w:before="23" w:line="357" w:lineRule="auto"/>
        <w:ind w:right="315" w:firstLine="851"/>
        <w:jc w:val="both"/>
      </w:pPr>
      <w:r>
        <w:t>Оценка динамики образовательных достижений, как правило, имеет две составляющие: педагогическую, понимаемую как оценку динамики степени и уровня овладения действиями с предметным содержанием, и психологическую, связанную с оценкой индивидуального прогресса в развитии ребёнка. Одним из наиболее адекватных инструментов для оценки динамики образовательных достижений служит портфель достижений обучающегося с ТНР. Портфель достижений может быть отнесён к разряду аутентичных индивидуальных оценок, ориентированных на демонстрацию динамики образовательных достижений в широком образовательном контексте (в том числе в сфере освоения таких средств самоорганизации собственной учебной деятельности, как самоконтроль, самооценка, рефлексия и т. д.).</w:t>
      </w:r>
    </w:p>
    <w:p w:rsidR="00F031EF" w:rsidRDefault="00F031EF">
      <w:pPr>
        <w:spacing w:line="357" w:lineRule="auto"/>
        <w:jc w:val="both"/>
        <w:sectPr w:rsidR="00F031EF">
          <w:pgSz w:w="11900" w:h="16850"/>
          <w:pgMar w:top="1060" w:right="520" w:bottom="1040" w:left="0" w:header="0" w:footer="758" w:gutter="0"/>
          <w:cols w:space="720"/>
        </w:sectPr>
      </w:pPr>
    </w:p>
    <w:p w:rsidR="00F031EF" w:rsidRDefault="00E1772C">
      <w:pPr>
        <w:pStyle w:val="a3"/>
        <w:spacing w:before="68" w:line="352" w:lineRule="auto"/>
        <w:ind w:right="321" w:firstLine="851"/>
        <w:jc w:val="both"/>
      </w:pPr>
      <w:r>
        <w:lastRenderedPageBreak/>
        <w:t xml:space="preserve">Портфель достижений — это не только современная эффективная форма оценивания, но и действенное средство для решения ряда важных педагогических задач, </w:t>
      </w:r>
      <w:r>
        <w:rPr>
          <w:spacing w:val="-2"/>
        </w:rPr>
        <w:t>позволяющее:</w:t>
      </w:r>
    </w:p>
    <w:p w:rsidR="00F031EF" w:rsidRDefault="00E1772C">
      <w:pPr>
        <w:pStyle w:val="a5"/>
        <w:numPr>
          <w:ilvl w:val="0"/>
          <w:numId w:val="48"/>
        </w:numPr>
        <w:tabs>
          <w:tab w:val="left" w:pos="3119"/>
        </w:tabs>
        <w:spacing w:before="17"/>
        <w:ind w:left="3119" w:hanging="205"/>
        <w:rPr>
          <w:sz w:val="24"/>
        </w:rPr>
      </w:pPr>
      <w:r>
        <w:rPr>
          <w:sz w:val="24"/>
        </w:rPr>
        <w:t>·поддерживать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высокую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ТНР;</w:t>
      </w:r>
    </w:p>
    <w:p w:rsidR="00F031EF" w:rsidRDefault="00E1772C">
      <w:pPr>
        <w:pStyle w:val="a5"/>
        <w:numPr>
          <w:ilvl w:val="0"/>
          <w:numId w:val="48"/>
        </w:numPr>
        <w:tabs>
          <w:tab w:val="left" w:pos="3123"/>
          <w:tab w:val="left" w:pos="3281"/>
        </w:tabs>
        <w:spacing w:before="167" w:line="326" w:lineRule="auto"/>
        <w:ind w:right="858" w:hanging="368"/>
        <w:rPr>
          <w:sz w:val="24"/>
        </w:rPr>
      </w:pPr>
      <w:r>
        <w:rPr>
          <w:sz w:val="24"/>
        </w:rPr>
        <w:t>·поощрять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возможности обучения и самообучения;</w:t>
      </w:r>
    </w:p>
    <w:p w:rsidR="00F031EF" w:rsidRDefault="00E1772C">
      <w:pPr>
        <w:pStyle w:val="a5"/>
        <w:numPr>
          <w:ilvl w:val="0"/>
          <w:numId w:val="48"/>
        </w:numPr>
        <w:tabs>
          <w:tab w:val="left" w:pos="3123"/>
          <w:tab w:val="left" w:pos="3281"/>
        </w:tabs>
        <w:spacing w:before="62" w:line="324" w:lineRule="auto"/>
        <w:ind w:right="444" w:hanging="368"/>
        <w:rPr>
          <w:sz w:val="24"/>
        </w:rPr>
      </w:pPr>
      <w:r>
        <w:rPr>
          <w:sz w:val="24"/>
        </w:rPr>
        <w:t>·развивать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рефлексивной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самооценочной) деятельности обучающихся с ТНР;</w:t>
      </w:r>
    </w:p>
    <w:p w:rsidR="00F031EF" w:rsidRDefault="00E1772C">
      <w:pPr>
        <w:pStyle w:val="a5"/>
        <w:numPr>
          <w:ilvl w:val="0"/>
          <w:numId w:val="48"/>
        </w:numPr>
        <w:tabs>
          <w:tab w:val="left" w:pos="3112"/>
          <w:tab w:val="left" w:pos="4880"/>
          <w:tab w:val="left" w:pos="5982"/>
          <w:tab w:val="left" w:pos="7141"/>
          <w:tab w:val="left" w:pos="7722"/>
          <w:tab w:val="left" w:pos="8862"/>
          <w:tab w:val="left" w:pos="9762"/>
        </w:tabs>
        <w:spacing w:before="28"/>
        <w:ind w:left="3112" w:hanging="191"/>
        <w:rPr>
          <w:sz w:val="23"/>
        </w:rPr>
      </w:pPr>
      <w:r>
        <w:rPr>
          <w:spacing w:val="-2"/>
          <w:sz w:val="24"/>
        </w:rPr>
        <w:t>·формировать</w:t>
      </w:r>
      <w:r>
        <w:rPr>
          <w:sz w:val="24"/>
        </w:rPr>
        <w:tab/>
      </w:r>
      <w:r>
        <w:rPr>
          <w:spacing w:val="-2"/>
          <w:sz w:val="24"/>
        </w:rPr>
        <w:t>умение</w:t>
      </w:r>
      <w:r>
        <w:rPr>
          <w:sz w:val="24"/>
        </w:rPr>
        <w:tab/>
      </w:r>
      <w:r>
        <w:rPr>
          <w:spacing w:val="-2"/>
          <w:sz w:val="24"/>
        </w:rPr>
        <w:t>учиться</w:t>
      </w:r>
      <w:r>
        <w:rPr>
          <w:sz w:val="24"/>
        </w:rPr>
        <w:tab/>
      </w:r>
      <w:r>
        <w:rPr>
          <w:spacing w:val="-10"/>
          <w:sz w:val="24"/>
        </w:rPr>
        <w:t>—</w:t>
      </w:r>
      <w:r>
        <w:rPr>
          <w:sz w:val="24"/>
        </w:rPr>
        <w:tab/>
      </w:r>
      <w:r>
        <w:rPr>
          <w:spacing w:val="-2"/>
          <w:sz w:val="24"/>
        </w:rPr>
        <w:t>ставить</w:t>
      </w:r>
      <w:r>
        <w:rPr>
          <w:sz w:val="24"/>
        </w:rPr>
        <w:tab/>
      </w:r>
      <w:r>
        <w:rPr>
          <w:spacing w:val="-2"/>
          <w:sz w:val="24"/>
        </w:rPr>
        <w:t>цели,</w:t>
      </w:r>
      <w:r>
        <w:rPr>
          <w:sz w:val="24"/>
        </w:rPr>
        <w:tab/>
      </w:r>
      <w:r>
        <w:rPr>
          <w:spacing w:val="-2"/>
          <w:sz w:val="23"/>
        </w:rPr>
        <w:t>планировать</w:t>
      </w:r>
    </w:p>
    <w:p w:rsidR="00F031EF" w:rsidRDefault="00E1772C">
      <w:pPr>
        <w:pStyle w:val="a3"/>
        <w:spacing w:before="136"/>
        <w:ind w:left="3281"/>
      </w:pPr>
      <w:r>
        <w:t>и</w:t>
      </w:r>
      <w:r>
        <w:rPr>
          <w:spacing w:val="-6"/>
        </w:rPr>
        <w:t xml:space="preserve"> </w:t>
      </w:r>
      <w:r>
        <w:t>организовывать</w:t>
      </w:r>
      <w:r>
        <w:rPr>
          <w:spacing w:val="-5"/>
        </w:rPr>
        <w:t xml:space="preserve"> </w:t>
      </w:r>
      <w:r>
        <w:t>собственную</w:t>
      </w:r>
      <w:r>
        <w:rPr>
          <w:spacing w:val="-1"/>
        </w:rPr>
        <w:t xml:space="preserve"> </w:t>
      </w:r>
      <w:r>
        <w:t>учебную</w:t>
      </w:r>
      <w:r>
        <w:rPr>
          <w:spacing w:val="-5"/>
        </w:rPr>
        <w:t xml:space="preserve"> </w:t>
      </w:r>
      <w:r>
        <w:rPr>
          <w:spacing w:val="-2"/>
        </w:rPr>
        <w:t>деятельность.</w:t>
      </w:r>
    </w:p>
    <w:p w:rsidR="00F031EF" w:rsidRDefault="00E1772C">
      <w:pPr>
        <w:spacing w:before="149"/>
        <w:ind w:left="2551"/>
        <w:jc w:val="both"/>
        <w:rPr>
          <w:sz w:val="24"/>
        </w:rPr>
      </w:pPr>
      <w:r>
        <w:rPr>
          <w:b/>
          <w:i/>
          <w:sz w:val="24"/>
        </w:rPr>
        <w:t>Портфель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достижений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собой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-2"/>
          <w:sz w:val="24"/>
        </w:rPr>
        <w:t xml:space="preserve"> организованную</w:t>
      </w:r>
    </w:p>
    <w:p w:rsidR="00F031EF" w:rsidRDefault="00E1772C">
      <w:pPr>
        <w:pStyle w:val="a3"/>
        <w:spacing w:before="127"/>
        <w:jc w:val="both"/>
      </w:pPr>
      <w:r>
        <w:t>подборку</w:t>
      </w:r>
      <w:r>
        <w:rPr>
          <w:spacing w:val="-12"/>
        </w:rPr>
        <w:t xml:space="preserve"> </w:t>
      </w:r>
      <w:r>
        <w:t>работ,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демонстрируют</w:t>
      </w:r>
      <w:r>
        <w:rPr>
          <w:spacing w:val="3"/>
        </w:rPr>
        <w:t xml:space="preserve"> </w:t>
      </w:r>
      <w:r>
        <w:t>усилия,</w:t>
      </w:r>
      <w:r>
        <w:rPr>
          <w:spacing w:val="-2"/>
        </w:rPr>
        <w:t xml:space="preserve"> </w:t>
      </w:r>
      <w:r>
        <w:t>прогресс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достижения</w:t>
      </w:r>
      <w:r>
        <w:rPr>
          <w:spacing w:val="-2"/>
        </w:rPr>
        <w:t xml:space="preserve"> обучающегося</w:t>
      </w:r>
    </w:p>
    <w:p w:rsidR="00F031EF" w:rsidRDefault="00E1772C">
      <w:pPr>
        <w:pStyle w:val="a3"/>
        <w:spacing w:before="149" w:line="350" w:lineRule="auto"/>
        <w:ind w:right="432" w:firstLine="2"/>
        <w:jc w:val="both"/>
      </w:pPr>
      <w:r>
        <w:t>в</w:t>
      </w:r>
      <w:r>
        <w:rPr>
          <w:spacing w:val="-8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областях.</w:t>
      </w:r>
      <w:r>
        <w:rPr>
          <w:spacing w:val="-6"/>
        </w:rPr>
        <w:t xml:space="preserve"> </w:t>
      </w:r>
      <w:r>
        <w:t>Портфолио</w:t>
      </w:r>
      <w:r>
        <w:rPr>
          <w:spacing w:val="-6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оптимальным</w:t>
      </w:r>
      <w:r>
        <w:rPr>
          <w:spacing w:val="-7"/>
        </w:rPr>
        <w:t xml:space="preserve"> </w:t>
      </w:r>
      <w:r>
        <w:t>способом</w:t>
      </w:r>
      <w:r>
        <w:rPr>
          <w:spacing w:val="-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текущей системы оценки.</w:t>
      </w:r>
    </w:p>
    <w:p w:rsidR="00F031EF" w:rsidRDefault="00E1772C">
      <w:pPr>
        <w:pStyle w:val="a3"/>
        <w:spacing w:before="8"/>
        <w:ind w:left="2561"/>
        <w:jc w:val="both"/>
      </w:pPr>
      <w:r>
        <w:t>Рабочий</w:t>
      </w:r>
      <w:r>
        <w:rPr>
          <w:spacing w:val="-4"/>
        </w:rPr>
        <w:t xml:space="preserve"> </w:t>
      </w:r>
      <w:r>
        <w:t>Портфолио</w:t>
      </w:r>
      <w:r>
        <w:rPr>
          <w:spacing w:val="-3"/>
        </w:rPr>
        <w:t xml:space="preserve"> </w:t>
      </w:r>
      <w:r>
        <w:rPr>
          <w:spacing w:val="-2"/>
        </w:rPr>
        <w:t>обучающегося:</w:t>
      </w:r>
    </w:p>
    <w:p w:rsidR="00F031EF" w:rsidRDefault="00E1772C">
      <w:pPr>
        <w:pStyle w:val="a5"/>
        <w:numPr>
          <w:ilvl w:val="0"/>
          <w:numId w:val="49"/>
        </w:numPr>
        <w:tabs>
          <w:tab w:val="left" w:pos="3120"/>
        </w:tabs>
        <w:spacing w:before="141"/>
        <w:ind w:left="3120" w:hanging="566"/>
        <w:jc w:val="both"/>
        <w:rPr>
          <w:sz w:val="24"/>
        </w:rPr>
      </w:pPr>
      <w:r>
        <w:rPr>
          <w:sz w:val="24"/>
        </w:rPr>
        <w:t>является</w:t>
      </w:r>
      <w:r>
        <w:rPr>
          <w:spacing w:val="25"/>
          <w:sz w:val="24"/>
        </w:rPr>
        <w:t xml:space="preserve">  </w:t>
      </w:r>
      <w:r>
        <w:rPr>
          <w:sz w:val="24"/>
        </w:rPr>
        <w:t>современным</w:t>
      </w:r>
      <w:r>
        <w:rPr>
          <w:spacing w:val="28"/>
          <w:sz w:val="24"/>
        </w:rPr>
        <w:t xml:space="preserve">  </w:t>
      </w:r>
      <w:r>
        <w:rPr>
          <w:sz w:val="24"/>
        </w:rPr>
        <w:t>педагогическим</w:t>
      </w:r>
      <w:r>
        <w:rPr>
          <w:spacing w:val="28"/>
          <w:sz w:val="24"/>
        </w:rPr>
        <w:t xml:space="preserve">  </w:t>
      </w:r>
      <w:r>
        <w:rPr>
          <w:sz w:val="24"/>
        </w:rPr>
        <w:t>инструментом</w:t>
      </w:r>
      <w:r>
        <w:rPr>
          <w:spacing w:val="28"/>
          <w:sz w:val="24"/>
        </w:rPr>
        <w:t xml:space="preserve">  </w:t>
      </w:r>
      <w:r>
        <w:rPr>
          <w:spacing w:val="-2"/>
          <w:sz w:val="24"/>
        </w:rPr>
        <w:t>сопровождения</w:t>
      </w:r>
    </w:p>
    <w:p w:rsidR="00F031EF" w:rsidRDefault="00E1772C">
      <w:pPr>
        <w:pStyle w:val="a3"/>
        <w:spacing w:before="134" w:line="362" w:lineRule="auto"/>
        <w:ind w:left="1702" w:right="339" w:hanging="3"/>
        <w:jc w:val="both"/>
      </w:pPr>
      <w:r>
        <w:t>развития</w:t>
      </w:r>
      <w:r>
        <w:rPr>
          <w:spacing w:val="73"/>
        </w:rPr>
        <w:t xml:space="preserve">  </w:t>
      </w:r>
      <w:r>
        <w:t>и</w:t>
      </w:r>
      <w:r>
        <w:rPr>
          <w:spacing w:val="74"/>
        </w:rPr>
        <w:t xml:space="preserve">  </w:t>
      </w:r>
      <w:r>
        <w:t>оценки</w:t>
      </w:r>
      <w:r>
        <w:rPr>
          <w:spacing w:val="80"/>
        </w:rPr>
        <w:t xml:space="preserve">  </w:t>
      </w:r>
      <w:r>
        <w:t>достижений</w:t>
      </w:r>
      <w:r>
        <w:rPr>
          <w:spacing w:val="80"/>
        </w:rPr>
        <w:t xml:space="preserve">  </w:t>
      </w:r>
      <w:r>
        <w:t>учащихся,</w:t>
      </w:r>
      <w:r>
        <w:rPr>
          <w:spacing w:val="69"/>
        </w:rPr>
        <w:t xml:space="preserve">  </w:t>
      </w:r>
      <w:r>
        <w:t>ориентированным</w:t>
      </w:r>
      <w:r>
        <w:rPr>
          <w:spacing w:val="80"/>
        </w:rPr>
        <w:t xml:space="preserve">  </w:t>
      </w:r>
      <w:r>
        <w:t>на</w:t>
      </w:r>
      <w:r>
        <w:rPr>
          <w:spacing w:val="80"/>
        </w:rPr>
        <w:t xml:space="preserve">  </w:t>
      </w:r>
      <w:r>
        <w:t>обновление и совершенствование качества образования;</w:t>
      </w:r>
    </w:p>
    <w:p w:rsidR="00F031EF" w:rsidRDefault="00E1772C">
      <w:pPr>
        <w:pStyle w:val="a5"/>
        <w:numPr>
          <w:ilvl w:val="0"/>
          <w:numId w:val="49"/>
        </w:numPr>
        <w:tabs>
          <w:tab w:val="left" w:pos="3114"/>
        </w:tabs>
        <w:spacing w:before="30" w:line="336" w:lineRule="auto"/>
        <w:ind w:right="315" w:firstLine="854"/>
        <w:jc w:val="both"/>
        <w:rPr>
          <w:sz w:val="24"/>
        </w:rPr>
      </w:pPr>
      <w:r>
        <w:rPr>
          <w:sz w:val="24"/>
        </w:rPr>
        <w:t>реализует одно из основных положений Федеральных государственных образовательных стандартов общего образования второго поколения — формирование универсальных учебных действий;</w:t>
      </w:r>
    </w:p>
    <w:p w:rsidR="00F031EF" w:rsidRDefault="00E1772C">
      <w:pPr>
        <w:pStyle w:val="a5"/>
        <w:numPr>
          <w:ilvl w:val="0"/>
          <w:numId w:val="49"/>
        </w:numPr>
        <w:tabs>
          <w:tab w:val="left" w:pos="3114"/>
        </w:tabs>
        <w:spacing w:before="66" w:line="338" w:lineRule="auto"/>
        <w:ind w:right="321" w:firstLine="854"/>
        <w:jc w:val="both"/>
        <w:rPr>
          <w:sz w:val="24"/>
        </w:rPr>
      </w:pPr>
      <w:r>
        <w:rPr>
          <w:sz w:val="24"/>
        </w:rPr>
        <w:t>позволяет учитывать возрастные особенности развития универсальных учебных действий учащихся младших классов; лучшие достижения Российской школы на этапе начального обучения;</w:t>
      </w:r>
    </w:p>
    <w:p w:rsidR="00F031EF" w:rsidRDefault="00E1772C">
      <w:pPr>
        <w:pStyle w:val="a5"/>
        <w:numPr>
          <w:ilvl w:val="0"/>
          <w:numId w:val="49"/>
        </w:numPr>
        <w:tabs>
          <w:tab w:val="left" w:pos="3120"/>
        </w:tabs>
        <w:spacing w:before="25"/>
        <w:ind w:left="3120" w:hanging="566"/>
        <w:jc w:val="both"/>
        <w:rPr>
          <w:sz w:val="24"/>
        </w:rPr>
      </w:pPr>
      <w:r>
        <w:rPr>
          <w:sz w:val="24"/>
        </w:rPr>
        <w:t>а</w:t>
      </w:r>
      <w:r>
        <w:rPr>
          <w:spacing w:val="53"/>
          <w:sz w:val="24"/>
        </w:rPr>
        <w:t xml:space="preserve"> </w:t>
      </w:r>
      <w:r>
        <w:rPr>
          <w:sz w:val="24"/>
        </w:rPr>
        <w:t>также</w:t>
      </w:r>
      <w:r>
        <w:rPr>
          <w:spacing w:val="57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55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8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56"/>
          <w:sz w:val="24"/>
        </w:rPr>
        <w:t xml:space="preserve"> </w:t>
      </w:r>
      <w:r>
        <w:rPr>
          <w:spacing w:val="-2"/>
          <w:sz w:val="24"/>
        </w:rPr>
        <w:t>образовательного</w:t>
      </w:r>
    </w:p>
    <w:p w:rsidR="00F031EF" w:rsidRDefault="00F031EF">
      <w:pPr>
        <w:jc w:val="both"/>
        <w:rPr>
          <w:sz w:val="24"/>
        </w:rPr>
        <w:sectPr w:rsidR="00F031EF">
          <w:footerReference w:type="default" r:id="rId23"/>
          <w:pgSz w:w="11900" w:h="16850"/>
          <w:pgMar w:top="1060" w:right="520" w:bottom="280" w:left="0" w:header="0" w:footer="0" w:gutter="0"/>
          <w:cols w:space="720"/>
        </w:sectPr>
      </w:pPr>
    </w:p>
    <w:p w:rsidR="00F031EF" w:rsidRDefault="00E1772C">
      <w:pPr>
        <w:pStyle w:val="a3"/>
        <w:spacing w:before="136"/>
        <w:ind w:left="0"/>
        <w:jc w:val="right"/>
      </w:pPr>
      <w:r>
        <w:rPr>
          <w:spacing w:val="-2"/>
        </w:rPr>
        <w:t>плана;</w:t>
      </w:r>
    </w:p>
    <w:p w:rsidR="00F031EF" w:rsidRDefault="00E1772C">
      <w:pPr>
        <w:rPr>
          <w:sz w:val="24"/>
        </w:rPr>
      </w:pPr>
      <w:r>
        <w:br w:type="column"/>
      </w:r>
    </w:p>
    <w:p w:rsidR="00F031EF" w:rsidRDefault="00F031EF">
      <w:pPr>
        <w:pStyle w:val="a3"/>
        <w:spacing w:before="29"/>
        <w:ind w:left="0"/>
      </w:pPr>
    </w:p>
    <w:p w:rsidR="00F031EF" w:rsidRDefault="00E1772C">
      <w:pPr>
        <w:pStyle w:val="a5"/>
        <w:numPr>
          <w:ilvl w:val="0"/>
          <w:numId w:val="47"/>
        </w:numPr>
        <w:tabs>
          <w:tab w:val="left" w:pos="719"/>
        </w:tabs>
        <w:spacing w:before="1"/>
        <w:rPr>
          <w:sz w:val="24"/>
        </w:rPr>
      </w:pPr>
      <w:r>
        <w:rPr>
          <w:sz w:val="24"/>
        </w:rPr>
        <w:t>предполагает</w:t>
      </w:r>
      <w:r>
        <w:rPr>
          <w:spacing w:val="33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35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3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их</w:t>
      </w:r>
      <w:r>
        <w:rPr>
          <w:spacing w:val="3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pacing w:val="-2"/>
          <w:sz w:val="24"/>
        </w:rPr>
        <w:t>оценочную</w:t>
      </w:r>
    </w:p>
    <w:p w:rsidR="00F031EF" w:rsidRDefault="00F031EF">
      <w:pPr>
        <w:rPr>
          <w:sz w:val="24"/>
        </w:rPr>
        <w:sectPr w:rsidR="00F031EF">
          <w:type w:val="continuous"/>
          <w:pgSz w:w="11900" w:h="16850"/>
          <w:pgMar w:top="1060" w:right="520" w:bottom="280" w:left="0" w:header="0" w:footer="0" w:gutter="0"/>
          <w:cols w:num="2" w:space="720" w:equalWidth="0">
            <w:col w:w="2357" w:space="40"/>
            <w:col w:w="8983"/>
          </w:cols>
        </w:sectPr>
      </w:pPr>
    </w:p>
    <w:p w:rsidR="00F031EF" w:rsidRDefault="00E1772C">
      <w:pPr>
        <w:pStyle w:val="a3"/>
        <w:tabs>
          <w:tab w:val="left" w:pos="3304"/>
          <w:tab w:val="left" w:pos="3793"/>
          <w:tab w:val="left" w:pos="4740"/>
          <w:tab w:val="left" w:pos="6331"/>
          <w:tab w:val="left" w:pos="7439"/>
          <w:tab w:val="left" w:pos="8782"/>
          <w:tab w:val="left" w:pos="9165"/>
        </w:tabs>
        <w:spacing w:before="114" w:line="343" w:lineRule="auto"/>
        <w:ind w:right="321"/>
      </w:pPr>
      <w:r>
        <w:rPr>
          <w:spacing w:val="-2"/>
        </w:rPr>
        <w:t>деятельность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основе</w:t>
      </w:r>
      <w:r>
        <w:tab/>
      </w:r>
      <w:r>
        <w:rPr>
          <w:spacing w:val="-2"/>
        </w:rPr>
        <w:t>проблемного</w:t>
      </w:r>
      <w:r>
        <w:tab/>
      </w:r>
      <w:r>
        <w:rPr>
          <w:spacing w:val="-2"/>
        </w:rPr>
        <w:t>анализа,</w:t>
      </w:r>
      <w:r>
        <w:tab/>
      </w:r>
      <w:r>
        <w:rPr>
          <w:spacing w:val="-2"/>
        </w:rPr>
        <w:t>рефлексии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оптимистического прогнозирования.</w:t>
      </w:r>
    </w:p>
    <w:p w:rsidR="00F031EF" w:rsidRDefault="00E1772C">
      <w:pPr>
        <w:pStyle w:val="a3"/>
        <w:spacing w:before="32" w:line="350" w:lineRule="auto"/>
        <w:ind w:right="365" w:firstLine="851"/>
      </w:pPr>
      <w:r>
        <w:t>Портфель</w:t>
      </w:r>
      <w:r>
        <w:rPr>
          <w:spacing w:val="-4"/>
        </w:rPr>
        <w:t xml:space="preserve"> </w:t>
      </w:r>
      <w:r>
        <w:t>достижений</w:t>
      </w:r>
      <w:r>
        <w:rPr>
          <w:spacing w:val="-5"/>
        </w:rPr>
        <w:t xml:space="preserve"> </w:t>
      </w:r>
      <w:r>
        <w:t>(портфолио)</w:t>
      </w:r>
      <w:r>
        <w:rPr>
          <w:spacing w:val="-4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инструмент</w:t>
      </w:r>
      <w:r>
        <w:rPr>
          <w:spacing w:val="-5"/>
        </w:rPr>
        <w:t xml:space="preserve"> </w:t>
      </w:r>
      <w:r>
        <w:t>накопительной</w:t>
      </w:r>
      <w:r>
        <w:rPr>
          <w:spacing w:val="-5"/>
        </w:rPr>
        <w:t xml:space="preserve"> </w:t>
      </w:r>
      <w:r>
        <w:t>оценки.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нем обучающийся собирает в течение учебного года самые разные материалы по разделам.</w:t>
      </w:r>
    </w:p>
    <w:p w:rsidR="00F031EF" w:rsidRDefault="00E1772C">
      <w:pPr>
        <w:pStyle w:val="a3"/>
        <w:spacing w:before="22" w:line="350" w:lineRule="auto"/>
        <w:ind w:right="365" w:firstLine="2"/>
      </w:pPr>
      <w:r>
        <w:t>В</w:t>
      </w:r>
      <w:r>
        <w:rPr>
          <w:spacing w:val="-9"/>
        </w:rPr>
        <w:t xml:space="preserve"> </w:t>
      </w:r>
      <w:r>
        <w:t>состав</w:t>
      </w:r>
      <w:r>
        <w:rPr>
          <w:spacing w:val="-5"/>
        </w:rPr>
        <w:t xml:space="preserve"> </w:t>
      </w:r>
      <w:r>
        <w:t>портфолио</w:t>
      </w:r>
      <w:r>
        <w:rPr>
          <w:spacing w:val="-4"/>
        </w:rPr>
        <w:t xml:space="preserve"> </w:t>
      </w:r>
      <w:r>
        <w:t>младшего</w:t>
      </w:r>
      <w:r>
        <w:rPr>
          <w:spacing w:val="-4"/>
        </w:rPr>
        <w:t xml:space="preserve"> </w:t>
      </w:r>
      <w:r>
        <w:t>школьника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характеристики</w:t>
      </w:r>
      <w:r>
        <w:rPr>
          <w:spacing w:val="-4"/>
        </w:rPr>
        <w:t xml:space="preserve"> </w:t>
      </w:r>
      <w:r>
        <w:t>сторон,</w:t>
      </w:r>
      <w:r>
        <w:rPr>
          <w:spacing w:val="-4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его учебной и внеучебной деятельностью, должны входить:</w:t>
      </w:r>
    </w:p>
    <w:p w:rsidR="00F031EF" w:rsidRDefault="00E1772C">
      <w:pPr>
        <w:pStyle w:val="a5"/>
        <w:numPr>
          <w:ilvl w:val="1"/>
          <w:numId w:val="47"/>
        </w:numPr>
        <w:tabs>
          <w:tab w:val="left" w:pos="3120"/>
        </w:tabs>
        <w:spacing w:before="12" w:line="362" w:lineRule="auto"/>
        <w:ind w:right="370" w:firstLine="823"/>
        <w:rPr>
          <w:sz w:val="24"/>
        </w:rPr>
      </w:pPr>
      <w:r>
        <w:rPr>
          <w:b/>
          <w:sz w:val="24"/>
        </w:rPr>
        <w:t>подборка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детских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</w:t>
      </w:r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7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-7"/>
          <w:sz w:val="24"/>
        </w:rPr>
        <w:t xml:space="preserve"> </w:t>
      </w:r>
      <w:r>
        <w:rPr>
          <w:sz w:val="24"/>
        </w:rPr>
        <w:t>нарастающие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успешность, объем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глубину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высоких уровней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55</w:t>
      </w:r>
    </w:p>
    <w:p w:rsidR="00F031EF" w:rsidRDefault="00F031EF">
      <w:pPr>
        <w:spacing w:line="362" w:lineRule="auto"/>
        <w:rPr>
          <w:sz w:val="24"/>
        </w:rPr>
        <w:sectPr w:rsidR="00F031EF">
          <w:type w:val="continuous"/>
          <w:pgSz w:w="11900" w:h="16850"/>
          <w:pgMar w:top="1060" w:right="520" w:bottom="280" w:left="0" w:header="0" w:footer="0" w:gutter="0"/>
          <w:cols w:space="720"/>
        </w:sectPr>
      </w:pPr>
    </w:p>
    <w:p w:rsidR="00F031EF" w:rsidRDefault="00E1772C">
      <w:pPr>
        <w:pStyle w:val="a3"/>
        <w:spacing w:before="68" w:line="352" w:lineRule="auto"/>
        <w:ind w:right="312"/>
        <w:jc w:val="both"/>
      </w:pPr>
      <w:r>
        <w:lastRenderedPageBreak/>
        <w:t>рефлексии. Это: выборка работ из «Папки письменных работ» по русскому языку; дневники читателя; выборка работ по проведенным ребенком в ходе обучения мини- исследованиям и выполненным проектам (по всем предметам);</w:t>
      </w:r>
    </w:p>
    <w:p w:rsidR="00F031EF" w:rsidRDefault="00E1772C">
      <w:pPr>
        <w:pStyle w:val="a5"/>
        <w:numPr>
          <w:ilvl w:val="1"/>
          <w:numId w:val="47"/>
        </w:numPr>
        <w:tabs>
          <w:tab w:val="left" w:pos="3114"/>
        </w:tabs>
        <w:spacing w:before="48" w:line="338" w:lineRule="auto"/>
        <w:ind w:left="1699" w:right="314" w:firstLine="854"/>
        <w:jc w:val="both"/>
        <w:rPr>
          <w:sz w:val="24"/>
        </w:rPr>
      </w:pPr>
      <w:r>
        <w:rPr>
          <w:b/>
          <w:sz w:val="24"/>
        </w:rPr>
        <w:t xml:space="preserve">систематизированные материалы текущей оценки — </w:t>
      </w:r>
      <w:r>
        <w:rPr>
          <w:sz w:val="24"/>
        </w:rPr>
        <w:t>отдельные листы наблюдений, оценочные листы и результаты тематического тестирования; выборочные материалы самоанализа и самооценки обучающихся;</w:t>
      </w:r>
    </w:p>
    <w:p w:rsidR="00F031EF" w:rsidRDefault="00E1772C">
      <w:pPr>
        <w:pStyle w:val="2"/>
        <w:numPr>
          <w:ilvl w:val="1"/>
          <w:numId w:val="47"/>
        </w:numPr>
        <w:tabs>
          <w:tab w:val="left" w:pos="3120"/>
        </w:tabs>
        <w:spacing w:before="39"/>
        <w:ind w:left="3120" w:hanging="566"/>
        <w:jc w:val="both"/>
      </w:pPr>
      <w:r>
        <w:t>материалы</w:t>
      </w:r>
      <w:r>
        <w:rPr>
          <w:spacing w:val="-5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rPr>
          <w:spacing w:val="-2"/>
        </w:rPr>
        <w:t>тестирования;</w:t>
      </w:r>
    </w:p>
    <w:p w:rsidR="00F031EF" w:rsidRDefault="00E1772C">
      <w:pPr>
        <w:pStyle w:val="a5"/>
        <w:numPr>
          <w:ilvl w:val="1"/>
          <w:numId w:val="47"/>
        </w:numPr>
        <w:tabs>
          <w:tab w:val="left" w:pos="3120"/>
        </w:tabs>
        <w:spacing w:before="123"/>
        <w:ind w:left="3120" w:hanging="566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итоговых,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комплексных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работ</w:t>
      </w:r>
      <w:r>
        <w:rPr>
          <w:spacing w:val="-2"/>
          <w:sz w:val="24"/>
        </w:rPr>
        <w:t>;</w:t>
      </w:r>
    </w:p>
    <w:p w:rsidR="00F031EF" w:rsidRDefault="00E1772C">
      <w:pPr>
        <w:pStyle w:val="a5"/>
        <w:numPr>
          <w:ilvl w:val="1"/>
          <w:numId w:val="47"/>
        </w:numPr>
        <w:tabs>
          <w:tab w:val="left" w:pos="3114"/>
        </w:tabs>
        <w:spacing w:before="165" w:line="326" w:lineRule="auto"/>
        <w:ind w:left="1699" w:right="343" w:firstLine="854"/>
        <w:jc w:val="both"/>
        <w:rPr>
          <w:sz w:val="24"/>
        </w:rPr>
      </w:pPr>
      <w:r>
        <w:rPr>
          <w:b/>
          <w:sz w:val="24"/>
        </w:rPr>
        <w:t>грамоты,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дипломы,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сертификаты,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достижения обучающегося во внеурочной деятельности.</w:t>
      </w:r>
    </w:p>
    <w:p w:rsidR="00F031EF" w:rsidRDefault="00E1772C">
      <w:pPr>
        <w:pStyle w:val="a3"/>
        <w:spacing w:before="44" w:line="350" w:lineRule="auto"/>
        <w:ind w:right="365" w:firstLine="851"/>
      </w:pPr>
      <w:r>
        <w:t>Все</w:t>
      </w:r>
      <w:r>
        <w:rPr>
          <w:spacing w:val="-3"/>
        </w:rPr>
        <w:t xml:space="preserve"> </w:t>
      </w:r>
      <w:r>
        <w:t>материалы</w:t>
      </w:r>
      <w:r>
        <w:rPr>
          <w:spacing w:val="-3"/>
        </w:rPr>
        <w:t xml:space="preserve"> </w:t>
      </w:r>
      <w:r>
        <w:t>младшего</w:t>
      </w:r>
      <w:r>
        <w:rPr>
          <w:spacing w:val="-4"/>
        </w:rPr>
        <w:t xml:space="preserve"> </w:t>
      </w:r>
      <w:r>
        <w:t>школьника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итогам</w:t>
      </w:r>
      <w:r>
        <w:rPr>
          <w:spacing w:val="-5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 оформляются в форме «портфолио» (дневника, накопительной папки).</w:t>
      </w:r>
    </w:p>
    <w:p w:rsidR="00F031EF" w:rsidRDefault="00E1772C">
      <w:pPr>
        <w:pStyle w:val="a3"/>
        <w:spacing w:before="22" w:line="350" w:lineRule="auto"/>
        <w:ind w:right="365" w:firstLine="851"/>
      </w:pPr>
      <w:r>
        <w:t>«Портфолио»</w:t>
      </w:r>
      <w:r>
        <w:rPr>
          <w:spacing w:val="-12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представляет</w:t>
      </w:r>
      <w:r>
        <w:rPr>
          <w:spacing w:val="-4"/>
        </w:rPr>
        <w:t xml:space="preserve"> </w:t>
      </w:r>
      <w:r>
        <w:t>собой</w:t>
      </w:r>
      <w:r>
        <w:rPr>
          <w:spacing w:val="-4"/>
        </w:rPr>
        <w:t xml:space="preserve"> </w:t>
      </w:r>
      <w:r>
        <w:t>форму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процесс</w:t>
      </w:r>
      <w:r>
        <w:rPr>
          <w:spacing w:val="-5"/>
        </w:rPr>
        <w:t xml:space="preserve"> </w:t>
      </w:r>
      <w:r>
        <w:t>организации (коллекция, отбор и анализ) образцов и продуктов:</w:t>
      </w:r>
    </w:p>
    <w:p w:rsidR="00F031EF" w:rsidRDefault="00E1772C">
      <w:pPr>
        <w:pStyle w:val="a5"/>
        <w:numPr>
          <w:ilvl w:val="1"/>
          <w:numId w:val="47"/>
        </w:numPr>
        <w:tabs>
          <w:tab w:val="left" w:pos="3120"/>
        </w:tabs>
        <w:spacing w:before="14" w:line="348" w:lineRule="auto"/>
        <w:ind w:left="1699" w:right="707" w:firstLine="854"/>
        <w:rPr>
          <w:sz w:val="24"/>
        </w:rPr>
      </w:pPr>
      <w:r>
        <w:rPr>
          <w:sz w:val="24"/>
        </w:rPr>
        <w:t>всех</w:t>
      </w:r>
      <w:r>
        <w:rPr>
          <w:spacing w:val="80"/>
          <w:sz w:val="24"/>
        </w:rPr>
        <w:t xml:space="preserve"> </w:t>
      </w:r>
      <w:r>
        <w:rPr>
          <w:sz w:val="24"/>
        </w:rPr>
        <w:t>контрольно-проверочных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</w:t>
      </w:r>
      <w:r>
        <w:rPr>
          <w:spacing w:val="80"/>
          <w:sz w:val="24"/>
        </w:rPr>
        <w:t xml:space="preserve"> </w:t>
      </w:r>
      <w:r>
        <w:rPr>
          <w:sz w:val="24"/>
        </w:rPr>
        <w:t>(стартовая, итоговая,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диагностическая,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проверочная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работы)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листов;</w:t>
      </w:r>
    </w:p>
    <w:p w:rsidR="00F031EF" w:rsidRDefault="00E1772C">
      <w:pPr>
        <w:pStyle w:val="a5"/>
        <w:numPr>
          <w:ilvl w:val="1"/>
          <w:numId w:val="47"/>
        </w:numPr>
        <w:tabs>
          <w:tab w:val="left" w:pos="3120"/>
        </w:tabs>
        <w:spacing w:before="17" w:line="350" w:lineRule="auto"/>
        <w:ind w:left="1699" w:right="477" w:firstLine="854"/>
        <w:rPr>
          <w:sz w:val="24"/>
        </w:rPr>
      </w:pPr>
      <w:r>
        <w:rPr>
          <w:sz w:val="24"/>
        </w:rPr>
        <w:t>продуктов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80"/>
          <w:sz w:val="24"/>
        </w:rPr>
        <w:t xml:space="preserve"> </w:t>
      </w:r>
      <w:r>
        <w:rPr>
          <w:sz w:val="24"/>
        </w:rPr>
        <w:t>(докладов, презентаций и т. п.);</w:t>
      </w:r>
    </w:p>
    <w:p w:rsidR="00F031EF" w:rsidRDefault="00E1772C">
      <w:pPr>
        <w:pStyle w:val="a5"/>
        <w:numPr>
          <w:ilvl w:val="1"/>
          <w:numId w:val="47"/>
        </w:numPr>
        <w:tabs>
          <w:tab w:val="left" w:pos="3114"/>
        </w:tabs>
        <w:spacing w:before="41" w:line="345" w:lineRule="auto"/>
        <w:ind w:left="1699" w:right="321" w:firstLine="854"/>
        <w:jc w:val="both"/>
        <w:rPr>
          <w:sz w:val="24"/>
        </w:rPr>
      </w:pPr>
      <w:r>
        <w:rPr>
          <w:sz w:val="24"/>
        </w:rPr>
        <w:t>«карт знаний», а также соответствующих информационных материалов из внешних источников (одноклассников, учителей, родителей и т.п.), предназначенных для последующего их анализа, всесторонней количественной и качественной оценки уровня обученности учащихся и дальнейшей коррекции процесса обучения.</w:t>
      </w:r>
    </w:p>
    <w:p w:rsidR="00F031EF" w:rsidRDefault="00E1772C">
      <w:pPr>
        <w:pStyle w:val="a3"/>
        <w:spacing w:before="31" w:line="357" w:lineRule="auto"/>
        <w:ind w:right="321" w:firstLine="851"/>
        <w:jc w:val="both"/>
      </w:pPr>
      <w:r>
        <w:t>Обязательной составляющей портфеля достижений являются материалы стартовой диагностики, промежуточных и итоговых стандартизированных работ по отдельным предметам. Остальные работы должны быть подобраны так, чтобы их совокупность демонстрировала нарастающие успешность, объём и глубину знаний, достижение более высоких уровней формируемых учебных действий:</w:t>
      </w:r>
    </w:p>
    <w:p w:rsidR="00F031EF" w:rsidRDefault="00E1772C">
      <w:pPr>
        <w:pStyle w:val="a5"/>
        <w:numPr>
          <w:ilvl w:val="1"/>
          <w:numId w:val="47"/>
        </w:numPr>
        <w:tabs>
          <w:tab w:val="left" w:pos="3120"/>
        </w:tabs>
        <w:spacing w:before="6"/>
        <w:ind w:left="3120" w:hanging="566"/>
        <w:jc w:val="both"/>
        <w:rPr>
          <w:sz w:val="24"/>
        </w:rPr>
      </w:pPr>
      <w:r>
        <w:rPr>
          <w:b/>
          <w:i/>
          <w:sz w:val="24"/>
        </w:rPr>
        <w:t>по</w:t>
      </w:r>
      <w:r>
        <w:rPr>
          <w:b/>
          <w:i/>
          <w:spacing w:val="56"/>
          <w:sz w:val="24"/>
        </w:rPr>
        <w:t xml:space="preserve"> </w:t>
      </w:r>
      <w:r>
        <w:rPr>
          <w:b/>
          <w:i/>
          <w:sz w:val="24"/>
        </w:rPr>
        <w:t>русскому</w:t>
      </w:r>
      <w:r>
        <w:rPr>
          <w:b/>
          <w:i/>
          <w:spacing w:val="57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58"/>
          <w:sz w:val="24"/>
        </w:rPr>
        <w:t xml:space="preserve"> </w:t>
      </w:r>
      <w:r>
        <w:rPr>
          <w:b/>
          <w:i/>
          <w:sz w:val="24"/>
        </w:rPr>
        <w:t>литературному</w:t>
      </w:r>
      <w:r>
        <w:rPr>
          <w:b/>
          <w:i/>
          <w:spacing w:val="57"/>
          <w:sz w:val="24"/>
        </w:rPr>
        <w:t xml:space="preserve"> </w:t>
      </w:r>
      <w:r>
        <w:rPr>
          <w:b/>
          <w:i/>
          <w:sz w:val="24"/>
        </w:rPr>
        <w:t>чтению</w:t>
      </w:r>
      <w:r>
        <w:rPr>
          <w:b/>
          <w:i/>
          <w:spacing w:val="60"/>
          <w:sz w:val="24"/>
        </w:rPr>
        <w:t xml:space="preserve"> </w:t>
      </w:r>
      <w:r>
        <w:rPr>
          <w:sz w:val="24"/>
        </w:rPr>
        <w:t>—</w:t>
      </w:r>
      <w:r>
        <w:rPr>
          <w:spacing w:val="56"/>
          <w:sz w:val="24"/>
        </w:rPr>
        <w:t xml:space="preserve"> </w:t>
      </w:r>
      <w:r>
        <w:rPr>
          <w:sz w:val="24"/>
        </w:rPr>
        <w:t>диктанты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pacing w:val="-2"/>
          <w:sz w:val="24"/>
        </w:rPr>
        <w:t>изложения,</w:t>
      </w:r>
    </w:p>
    <w:p w:rsidR="00F031EF" w:rsidRDefault="00E1772C">
      <w:pPr>
        <w:pStyle w:val="a3"/>
        <w:spacing w:before="134" w:line="369" w:lineRule="auto"/>
        <w:ind w:right="347"/>
        <w:jc w:val="both"/>
      </w:pPr>
      <w:r>
        <w:t>сочинения на заданную тему, сочинения на произвольную тему, аудиозаписи монологических и диалогических высказываний, «дневники читателя»,</w:t>
      </w:r>
    </w:p>
    <w:p w:rsidR="00F031EF" w:rsidRDefault="00E1772C">
      <w:pPr>
        <w:pStyle w:val="a3"/>
        <w:spacing w:line="252" w:lineRule="exact"/>
        <w:jc w:val="both"/>
      </w:pPr>
      <w:r>
        <w:t>иллюстрированные</w:t>
      </w:r>
      <w:r>
        <w:rPr>
          <w:spacing w:val="-3"/>
        </w:rPr>
        <w:t xml:space="preserve"> </w:t>
      </w:r>
      <w:r>
        <w:t>«авторские»</w:t>
      </w:r>
      <w:r>
        <w:rPr>
          <w:spacing w:val="-11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самоанализа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рефлексии</w:t>
      </w:r>
    </w:p>
    <w:p w:rsidR="00F031EF" w:rsidRDefault="00E1772C">
      <w:pPr>
        <w:pStyle w:val="a3"/>
        <w:spacing w:before="139"/>
        <w:ind w:left="1702"/>
        <w:jc w:val="both"/>
      </w:pPr>
      <w:r>
        <w:t>и</w:t>
      </w:r>
      <w:r>
        <w:rPr>
          <w:spacing w:val="10"/>
        </w:rPr>
        <w:t xml:space="preserve"> </w:t>
      </w:r>
      <w:r>
        <w:t xml:space="preserve">т. </w:t>
      </w:r>
      <w:r>
        <w:rPr>
          <w:spacing w:val="-5"/>
        </w:rPr>
        <w:t>п.;</w:t>
      </w:r>
    </w:p>
    <w:p w:rsidR="00F031EF" w:rsidRDefault="00E1772C">
      <w:pPr>
        <w:pStyle w:val="a5"/>
        <w:numPr>
          <w:ilvl w:val="1"/>
          <w:numId w:val="47"/>
        </w:numPr>
        <w:tabs>
          <w:tab w:val="left" w:pos="3114"/>
        </w:tabs>
        <w:spacing w:before="170" w:line="338" w:lineRule="auto"/>
        <w:ind w:left="1699" w:right="314" w:firstLine="854"/>
        <w:jc w:val="both"/>
        <w:rPr>
          <w:sz w:val="24"/>
        </w:rPr>
      </w:pPr>
      <w:r>
        <w:rPr>
          <w:b/>
          <w:i/>
          <w:sz w:val="24"/>
        </w:rPr>
        <w:t xml:space="preserve">по математике </w:t>
      </w:r>
      <w:r>
        <w:rPr>
          <w:sz w:val="24"/>
        </w:rPr>
        <w:t>— математические диктанты, оформленные результаты мини- исследований, записи решения учебно-познавательных и учебно-практических задач, математические модели, аудиозаписи устных ответов (демонстрирующих навыки</w:t>
      </w:r>
    </w:p>
    <w:p w:rsidR="00F031EF" w:rsidRDefault="00F031EF">
      <w:pPr>
        <w:spacing w:line="338" w:lineRule="auto"/>
        <w:jc w:val="both"/>
        <w:rPr>
          <w:sz w:val="24"/>
        </w:rPr>
        <w:sectPr w:rsidR="00F031EF">
          <w:footerReference w:type="default" r:id="rId24"/>
          <w:pgSz w:w="11900" w:h="16850"/>
          <w:pgMar w:top="1060" w:right="520" w:bottom="920" w:left="0" w:header="0" w:footer="734" w:gutter="0"/>
          <w:pgNumType w:start="56"/>
          <w:cols w:space="720"/>
        </w:sectPr>
      </w:pPr>
    </w:p>
    <w:p w:rsidR="00F031EF" w:rsidRDefault="00E1772C">
      <w:pPr>
        <w:pStyle w:val="a3"/>
        <w:spacing w:before="68" w:line="348" w:lineRule="auto"/>
        <w:ind w:right="531"/>
        <w:jc w:val="both"/>
      </w:pPr>
      <w:r>
        <w:lastRenderedPageBreak/>
        <w:t>устного</w:t>
      </w:r>
      <w:r>
        <w:rPr>
          <w:spacing w:val="-6"/>
        </w:rPr>
        <w:t xml:space="preserve"> </w:t>
      </w:r>
      <w:r>
        <w:t>счёта,</w:t>
      </w:r>
      <w:r>
        <w:rPr>
          <w:spacing w:val="-6"/>
        </w:rPr>
        <w:t xml:space="preserve"> </w:t>
      </w:r>
      <w:r>
        <w:t>рассуждений,</w:t>
      </w:r>
      <w:r>
        <w:rPr>
          <w:spacing w:val="-6"/>
        </w:rPr>
        <w:t xml:space="preserve"> </w:t>
      </w:r>
      <w:r>
        <w:t>доказательств,</w:t>
      </w:r>
      <w:r>
        <w:rPr>
          <w:spacing w:val="-6"/>
        </w:rPr>
        <w:t xml:space="preserve"> </w:t>
      </w:r>
      <w:r>
        <w:t>выступлений,</w:t>
      </w:r>
      <w:r>
        <w:rPr>
          <w:spacing w:val="-6"/>
        </w:rPr>
        <w:t xml:space="preserve"> </w:t>
      </w:r>
      <w:r>
        <w:t>сообщений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математические темы), материалы самоанализа и рефлексии и т. п.;</w:t>
      </w:r>
    </w:p>
    <w:p w:rsidR="00F031EF" w:rsidRDefault="00E1772C">
      <w:pPr>
        <w:pStyle w:val="a5"/>
        <w:numPr>
          <w:ilvl w:val="1"/>
          <w:numId w:val="47"/>
        </w:numPr>
        <w:tabs>
          <w:tab w:val="left" w:pos="3114"/>
        </w:tabs>
        <w:spacing w:before="50" w:line="340" w:lineRule="auto"/>
        <w:ind w:left="1699" w:right="316" w:firstLine="854"/>
        <w:jc w:val="both"/>
        <w:rPr>
          <w:sz w:val="24"/>
        </w:rPr>
      </w:pPr>
      <w:r>
        <w:rPr>
          <w:b/>
          <w:i/>
          <w:sz w:val="24"/>
        </w:rPr>
        <w:t xml:space="preserve">по окружающему миру </w:t>
      </w:r>
      <w:r>
        <w:rPr>
          <w:sz w:val="24"/>
        </w:rPr>
        <w:t>— дневники наблюдений, оформленные результаты мини- исследований и мини-проектов, интервью, творческие работы, материалы самоанализа и рефлексии и т. п.;</w:t>
      </w:r>
    </w:p>
    <w:p w:rsidR="00F031EF" w:rsidRDefault="00E1772C">
      <w:pPr>
        <w:pStyle w:val="a5"/>
        <w:numPr>
          <w:ilvl w:val="1"/>
          <w:numId w:val="47"/>
        </w:numPr>
        <w:tabs>
          <w:tab w:val="left" w:pos="3115"/>
        </w:tabs>
        <w:spacing w:before="49" w:line="345" w:lineRule="auto"/>
        <w:ind w:left="1699" w:right="318" w:firstLine="854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эстетического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цикла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фото-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видеоизображения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примеров исполнительской деятельности, иллюстрации к музыкальным произведениям, иллюстрации на заданную тему, продукты собственного творчества, аудиозаписи монологических высказываний-описаний, материалы самоанализа и рефлексии и т. п;</w:t>
      </w:r>
    </w:p>
    <w:p w:rsidR="00F031EF" w:rsidRDefault="00E1772C">
      <w:pPr>
        <w:pStyle w:val="a5"/>
        <w:numPr>
          <w:ilvl w:val="1"/>
          <w:numId w:val="47"/>
        </w:numPr>
        <w:tabs>
          <w:tab w:val="left" w:pos="3114"/>
        </w:tabs>
        <w:spacing w:before="50" w:line="338" w:lineRule="auto"/>
        <w:ind w:left="1699" w:right="318" w:firstLine="854"/>
        <w:jc w:val="both"/>
        <w:rPr>
          <w:sz w:val="24"/>
        </w:rPr>
      </w:pPr>
      <w:r>
        <w:rPr>
          <w:b/>
          <w:i/>
          <w:sz w:val="24"/>
        </w:rPr>
        <w:t xml:space="preserve">по технологии </w:t>
      </w:r>
      <w:r>
        <w:rPr>
          <w:sz w:val="24"/>
        </w:rPr>
        <w:t>— фото- и видеоизображения продуктов исполнительской деятельности, аудиозаписи монологических высказываний-описаний, продукты собственного творчества, материалы самоанализа и рефлексии и т. п.;</w:t>
      </w:r>
    </w:p>
    <w:p w:rsidR="00F031EF" w:rsidRDefault="00E1772C">
      <w:pPr>
        <w:pStyle w:val="a5"/>
        <w:numPr>
          <w:ilvl w:val="1"/>
          <w:numId w:val="47"/>
        </w:numPr>
        <w:tabs>
          <w:tab w:val="left" w:pos="3114"/>
        </w:tabs>
        <w:spacing w:before="58" w:line="345" w:lineRule="auto"/>
        <w:ind w:left="1699" w:right="319" w:firstLine="854"/>
        <w:jc w:val="both"/>
        <w:rPr>
          <w:sz w:val="24"/>
        </w:rPr>
      </w:pPr>
      <w:r>
        <w:rPr>
          <w:b/>
          <w:i/>
          <w:sz w:val="24"/>
        </w:rPr>
        <w:t xml:space="preserve">по физкультуре </w:t>
      </w:r>
      <w:r>
        <w:rPr>
          <w:sz w:val="24"/>
        </w:rPr>
        <w:t>— видеоизображения примеров исполнительской деятельности, дневники наблюдений и самоконтроля, самостоятельно составленные расписания и режим дня, комплексы физических упражнений, материалы самоанализа и рефлексии и т. п.</w:t>
      </w:r>
    </w:p>
    <w:p w:rsidR="00F031EF" w:rsidRDefault="00E1772C">
      <w:pPr>
        <w:pStyle w:val="a3"/>
        <w:spacing w:before="29" w:line="345" w:lineRule="auto"/>
        <w:ind w:right="321" w:firstLine="851"/>
        <w:jc w:val="both"/>
      </w:pPr>
      <w:r>
        <w:t>Содержанием оценивания становится собирание материалов для портфолио, отбор, пересмотр и их представление в конце учебного года.</w:t>
      </w:r>
    </w:p>
    <w:p w:rsidR="00F031EF" w:rsidRDefault="00E1772C">
      <w:pPr>
        <w:pStyle w:val="a3"/>
        <w:spacing w:before="33" w:line="352" w:lineRule="auto"/>
        <w:ind w:right="317" w:firstLine="851"/>
        <w:jc w:val="both"/>
      </w:pPr>
      <w:r>
        <w:rPr>
          <w:b/>
        </w:rPr>
        <w:t xml:space="preserve">Анализ, интерпретация и оценка </w:t>
      </w:r>
      <w:r>
        <w:t>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образования, закреплённых в Стандарте.</w:t>
      </w:r>
    </w:p>
    <w:p w:rsidR="00F031EF" w:rsidRDefault="00E1772C">
      <w:pPr>
        <w:pStyle w:val="a3"/>
        <w:spacing w:before="24" w:line="357" w:lineRule="auto"/>
        <w:ind w:right="314" w:firstLine="851"/>
        <w:jc w:val="both"/>
      </w:pPr>
      <w:r>
        <w:t>Оценка как отдельных составляющих, так и портфеля достижений в целом</w:t>
      </w:r>
      <w:r>
        <w:rPr>
          <w:spacing w:val="40"/>
        </w:rPr>
        <w:t xml:space="preserve"> </w:t>
      </w:r>
      <w:r>
        <w:t>ведётся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i/>
        </w:rPr>
        <w:t>критериальной</w:t>
      </w:r>
      <w:r>
        <w:rPr>
          <w:i/>
          <w:spacing w:val="-1"/>
        </w:rPr>
        <w:t xml:space="preserve"> </w:t>
      </w:r>
      <w:r>
        <w:rPr>
          <w:i/>
        </w:rPr>
        <w:t>основе</w:t>
      </w:r>
      <w:r>
        <w:t>,</w:t>
      </w:r>
      <w:r>
        <w:rPr>
          <w:spacing w:val="-1"/>
        </w:rPr>
        <w:t xml:space="preserve"> </w:t>
      </w:r>
      <w:r>
        <w:t>поэтому</w:t>
      </w:r>
      <w:r>
        <w:rPr>
          <w:spacing w:val="-7"/>
        </w:rPr>
        <w:t xml:space="preserve"> </w:t>
      </w:r>
      <w:r>
        <w:t>портфели достижений должны сопровождаться специальными документами, в которых описаны состав портфеля достижений; критерии, 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оцениваются</w:t>
      </w:r>
      <w:r>
        <w:rPr>
          <w:spacing w:val="-3"/>
        </w:rPr>
        <w:t xml:space="preserve"> </w:t>
      </w:r>
      <w:r>
        <w:t>отдельные</w:t>
      </w:r>
      <w:r>
        <w:rPr>
          <w:spacing w:val="-5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вклад</w:t>
      </w:r>
      <w:r>
        <w:rPr>
          <w:spacing w:val="-3"/>
        </w:rPr>
        <w:t xml:space="preserve"> </w:t>
      </w:r>
      <w:r>
        <w:t>каждой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накопленную оценку выпускника. Критерии оценки отдельных составляющих портфеля достижений полностью соответствуют рекомендуемым и адаптированы учителем применительно к особенностям образовательной программы и контингента детей.</w:t>
      </w:r>
    </w:p>
    <w:p w:rsidR="00F031EF" w:rsidRDefault="00E1772C">
      <w:pPr>
        <w:pStyle w:val="a3"/>
        <w:spacing w:before="21" w:line="355" w:lineRule="auto"/>
        <w:ind w:right="317" w:firstLine="851"/>
        <w:jc w:val="both"/>
      </w:pPr>
      <w:r>
        <w:t xml:space="preserve">При адаптации критериев целесообразно соотносить их с критериями и нормами, представленными в примерах инструментария для итоговой оценки достижения планируемых результатов, естественно, спроецировав их предварительно на данный этап </w:t>
      </w:r>
      <w:r>
        <w:rPr>
          <w:spacing w:val="-2"/>
        </w:rPr>
        <w:t>обучения.</w:t>
      </w:r>
    </w:p>
    <w:p w:rsidR="00F031EF" w:rsidRDefault="00F031EF">
      <w:pPr>
        <w:spacing w:line="355" w:lineRule="auto"/>
        <w:jc w:val="both"/>
        <w:sectPr w:rsidR="00F031EF">
          <w:pgSz w:w="11900" w:h="16850"/>
          <w:pgMar w:top="1060" w:right="520" w:bottom="1020" w:left="0" w:header="0" w:footer="734" w:gutter="0"/>
          <w:cols w:space="720"/>
        </w:sectPr>
      </w:pPr>
    </w:p>
    <w:p w:rsidR="00F031EF" w:rsidRDefault="00E1772C">
      <w:pPr>
        <w:pStyle w:val="a3"/>
        <w:spacing w:before="68" w:line="348" w:lineRule="auto"/>
        <w:ind w:right="800" w:firstLine="851"/>
        <w:jc w:val="both"/>
      </w:pPr>
      <w:r>
        <w:lastRenderedPageBreak/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оценки,</w:t>
      </w:r>
      <w:r>
        <w:rPr>
          <w:spacing w:val="-4"/>
        </w:rPr>
        <w:t xml:space="preserve"> </w:t>
      </w:r>
      <w:r>
        <w:t>которая</w:t>
      </w:r>
      <w:r>
        <w:rPr>
          <w:spacing w:val="-4"/>
        </w:rPr>
        <w:t xml:space="preserve"> </w:t>
      </w:r>
      <w:r>
        <w:t>формируется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портфеля достижений, делаются выводы о:</w:t>
      </w:r>
    </w:p>
    <w:p w:rsidR="00F031EF" w:rsidRDefault="00E1772C">
      <w:pPr>
        <w:pStyle w:val="a5"/>
        <w:numPr>
          <w:ilvl w:val="0"/>
          <w:numId w:val="46"/>
        </w:numPr>
        <w:tabs>
          <w:tab w:val="left" w:pos="2904"/>
        </w:tabs>
        <w:spacing w:before="29" w:line="352" w:lineRule="auto"/>
        <w:ind w:right="315" w:firstLine="854"/>
        <w:jc w:val="both"/>
        <w:rPr>
          <w:sz w:val="24"/>
        </w:rPr>
      </w:pPr>
      <w:r>
        <w:rPr>
          <w:sz w:val="24"/>
        </w:rPr>
        <w:t xml:space="preserve">сформированности у обучающегося с ТНР </w:t>
      </w:r>
      <w:r>
        <w:rPr>
          <w:i/>
          <w:sz w:val="24"/>
        </w:rPr>
        <w:t>универсальных и предметных способов действий</w:t>
      </w:r>
      <w:r>
        <w:rPr>
          <w:sz w:val="24"/>
        </w:rPr>
        <w:t xml:space="preserve">, а также </w:t>
      </w:r>
      <w:r>
        <w:rPr>
          <w:i/>
          <w:sz w:val="24"/>
        </w:rPr>
        <w:t>опорной системы знаний</w:t>
      </w:r>
      <w:r>
        <w:rPr>
          <w:sz w:val="24"/>
        </w:rPr>
        <w:t>, обеспечивающих ему возможность продолжения образования в основной школе;</w:t>
      </w:r>
    </w:p>
    <w:p w:rsidR="00F031EF" w:rsidRDefault="00E1772C">
      <w:pPr>
        <w:pStyle w:val="a5"/>
        <w:numPr>
          <w:ilvl w:val="0"/>
          <w:numId w:val="46"/>
        </w:numPr>
        <w:tabs>
          <w:tab w:val="left" w:pos="2889"/>
        </w:tabs>
        <w:spacing w:before="26" w:line="352" w:lineRule="auto"/>
        <w:ind w:right="314" w:firstLine="851"/>
        <w:jc w:val="both"/>
        <w:rPr>
          <w:sz w:val="24"/>
        </w:rPr>
      </w:pPr>
      <w:r>
        <w:rPr>
          <w:sz w:val="24"/>
        </w:rPr>
        <w:t xml:space="preserve">сформированности основ </w:t>
      </w:r>
      <w:r>
        <w:rPr>
          <w:i/>
          <w:sz w:val="24"/>
        </w:rPr>
        <w:t>умения учиться</w:t>
      </w:r>
      <w:r>
        <w:rPr>
          <w:sz w:val="24"/>
        </w:rPr>
        <w:t>, понимаемой как способности к самоорганизации с целью постановки и решения учебно-познавательных и учебно- практических задач;</w:t>
      </w:r>
    </w:p>
    <w:p w:rsidR="00F031EF" w:rsidRDefault="00E1772C">
      <w:pPr>
        <w:pStyle w:val="a5"/>
        <w:numPr>
          <w:ilvl w:val="0"/>
          <w:numId w:val="46"/>
        </w:numPr>
        <w:tabs>
          <w:tab w:val="left" w:pos="2957"/>
        </w:tabs>
        <w:spacing w:before="10" w:line="362" w:lineRule="auto"/>
        <w:ind w:right="745" w:firstLine="854"/>
        <w:jc w:val="both"/>
        <w:rPr>
          <w:sz w:val="24"/>
        </w:rPr>
      </w:pPr>
      <w:r>
        <w:rPr>
          <w:i/>
          <w:sz w:val="24"/>
        </w:rPr>
        <w:t xml:space="preserve">индивидуальном прогрессе </w:t>
      </w:r>
      <w:r>
        <w:rPr>
          <w:sz w:val="24"/>
        </w:rPr>
        <w:t>в основных сферах развития личности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— мотивационно-смысловой,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эмоциональной,</w:t>
      </w:r>
      <w:r>
        <w:rPr>
          <w:spacing w:val="-7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саморегуляции.</w:t>
      </w:r>
    </w:p>
    <w:p w:rsidR="00F031EF" w:rsidRDefault="00F031EF">
      <w:pPr>
        <w:pStyle w:val="a3"/>
        <w:spacing w:before="102"/>
        <w:ind w:left="0"/>
      </w:pPr>
    </w:p>
    <w:p w:rsidR="00F031EF" w:rsidRDefault="00E1772C">
      <w:pPr>
        <w:pStyle w:val="2"/>
        <w:spacing w:line="352" w:lineRule="auto"/>
        <w:ind w:left="4616" w:right="365" w:hanging="2595"/>
      </w:pPr>
      <w:r>
        <w:t>Итоговая</w:t>
      </w:r>
      <w:r>
        <w:rPr>
          <w:spacing w:val="-4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выпускника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переходе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к основному общему образованию</w:t>
      </w:r>
    </w:p>
    <w:p w:rsidR="00F031EF" w:rsidRDefault="00F031EF">
      <w:pPr>
        <w:pStyle w:val="a3"/>
        <w:spacing w:before="53"/>
        <w:ind w:left="0"/>
        <w:rPr>
          <w:b/>
        </w:rPr>
      </w:pPr>
    </w:p>
    <w:p w:rsidR="00F031EF" w:rsidRDefault="00E1772C">
      <w:pPr>
        <w:pStyle w:val="a3"/>
        <w:spacing w:line="352" w:lineRule="auto"/>
        <w:ind w:right="322" w:firstLine="707"/>
        <w:jc w:val="both"/>
        <w:rPr>
          <w:i/>
        </w:rPr>
      </w:pPr>
      <w:r>
        <w:t>На итоговую оценку на уровне начального общего образования, результаты</w:t>
      </w:r>
      <w:r>
        <w:rPr>
          <w:spacing w:val="40"/>
        </w:rPr>
        <w:t xml:space="preserve"> </w:t>
      </w:r>
      <w:r>
        <w:t xml:space="preserve">которой используются при принятии решения о возможности (или невозможности) продолжения обучения на следующем уровне, выносятся </w:t>
      </w:r>
      <w:r>
        <w:rPr>
          <w:i/>
        </w:rPr>
        <w:t>только предметные</w:t>
      </w:r>
    </w:p>
    <w:p w:rsidR="00F031EF" w:rsidRDefault="00E1772C">
      <w:pPr>
        <w:spacing w:before="12" w:line="360" w:lineRule="auto"/>
        <w:ind w:left="1699" w:right="907" w:firstLine="2"/>
        <w:jc w:val="both"/>
        <w:rPr>
          <w:sz w:val="24"/>
        </w:rPr>
      </w:pP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метапредметные результаты</w:t>
      </w:r>
      <w:r>
        <w:rPr>
          <w:sz w:val="24"/>
        </w:rPr>
        <w:t>, описанные в разделе «Выпускник научится» планируемых результатов начального образования.</w:t>
      </w:r>
    </w:p>
    <w:p w:rsidR="00F031EF" w:rsidRDefault="00E1772C">
      <w:pPr>
        <w:spacing w:before="12" w:line="357" w:lineRule="auto"/>
        <w:ind w:left="1699" w:right="316" w:firstLine="707"/>
        <w:jc w:val="both"/>
        <w:rPr>
          <w:sz w:val="24"/>
        </w:rPr>
      </w:pPr>
      <w:r>
        <w:rPr>
          <w:sz w:val="24"/>
        </w:rPr>
        <w:t xml:space="preserve">Предметом итоговой оценки является </w:t>
      </w:r>
      <w:r>
        <w:rPr>
          <w:i/>
          <w:sz w:val="24"/>
        </w:rPr>
        <w:t>способность обучающихся с ТНР решать учебно-познавательные и учебно-практические задачи, построенные на материале опорной системы знаний с использованием средств, релевантных содержанию учебных предметов</w:t>
      </w:r>
      <w:r>
        <w:rPr>
          <w:sz w:val="24"/>
        </w:rPr>
        <w:t xml:space="preserve">, в том числе на основе метапредметных действий. Способность к решению иного класса задач является предметом различного рода неперсонифицированных </w:t>
      </w:r>
      <w:r>
        <w:rPr>
          <w:spacing w:val="-2"/>
          <w:sz w:val="24"/>
        </w:rPr>
        <w:t>обследований.</w:t>
      </w:r>
    </w:p>
    <w:p w:rsidR="00F031EF" w:rsidRDefault="00E1772C">
      <w:pPr>
        <w:spacing w:before="17" w:line="352" w:lineRule="auto"/>
        <w:ind w:left="1699" w:right="317" w:firstLine="707"/>
        <w:jc w:val="both"/>
        <w:rPr>
          <w:sz w:val="24"/>
        </w:rPr>
      </w:pPr>
      <w:r>
        <w:rPr>
          <w:sz w:val="24"/>
        </w:rPr>
        <w:t xml:space="preserve">На уровне начального общего образования особое значение для продолжения образования имеет усвоение обучающимися с ТНР </w:t>
      </w:r>
      <w:r>
        <w:rPr>
          <w:i/>
          <w:sz w:val="24"/>
        </w:rPr>
        <w:t xml:space="preserve">опорной системы знаний по русскому языку и математике </w:t>
      </w:r>
      <w:r>
        <w:rPr>
          <w:sz w:val="24"/>
        </w:rPr>
        <w:t>и овладение следующими метапредметными действиями:</w:t>
      </w:r>
    </w:p>
    <w:p w:rsidR="00F031EF" w:rsidRDefault="00E1772C">
      <w:pPr>
        <w:pStyle w:val="a5"/>
        <w:numPr>
          <w:ilvl w:val="0"/>
          <w:numId w:val="45"/>
        </w:numPr>
        <w:tabs>
          <w:tab w:val="left" w:pos="3120"/>
        </w:tabs>
        <w:spacing w:before="17"/>
        <w:ind w:left="3120" w:hanging="710"/>
        <w:jc w:val="both"/>
        <w:rPr>
          <w:i/>
          <w:sz w:val="24"/>
        </w:rPr>
      </w:pPr>
      <w:r>
        <w:rPr>
          <w:i/>
          <w:sz w:val="24"/>
        </w:rPr>
        <w:t>речевыми</w:t>
      </w:r>
      <w:r>
        <w:rPr>
          <w:sz w:val="24"/>
        </w:rPr>
        <w:t>,</w:t>
      </w:r>
      <w:r>
        <w:rPr>
          <w:spacing w:val="55"/>
          <w:sz w:val="24"/>
        </w:rPr>
        <w:t xml:space="preserve"> </w:t>
      </w:r>
      <w:r>
        <w:rPr>
          <w:sz w:val="24"/>
        </w:rPr>
        <w:t>среди</w:t>
      </w:r>
      <w:r>
        <w:rPr>
          <w:spacing w:val="58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59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58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58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осознанного</w:t>
      </w:r>
      <w:r>
        <w:rPr>
          <w:i/>
          <w:spacing w:val="58"/>
          <w:sz w:val="24"/>
        </w:rPr>
        <w:t xml:space="preserve"> </w:t>
      </w:r>
      <w:r>
        <w:rPr>
          <w:i/>
          <w:spacing w:val="-2"/>
          <w:sz w:val="24"/>
        </w:rPr>
        <w:t>чтения</w:t>
      </w:r>
    </w:p>
    <w:p w:rsidR="00F031EF" w:rsidRDefault="00E1772C">
      <w:pPr>
        <w:spacing w:before="131"/>
        <w:ind w:left="1702"/>
        <w:jc w:val="both"/>
        <w:rPr>
          <w:sz w:val="24"/>
        </w:rPr>
      </w:pP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информацией</w:t>
      </w:r>
      <w:r>
        <w:rPr>
          <w:spacing w:val="-2"/>
          <w:sz w:val="24"/>
        </w:rPr>
        <w:t>;</w:t>
      </w:r>
    </w:p>
    <w:p w:rsidR="00F031EF" w:rsidRDefault="00E1772C">
      <w:pPr>
        <w:pStyle w:val="a5"/>
        <w:numPr>
          <w:ilvl w:val="0"/>
          <w:numId w:val="45"/>
        </w:numPr>
        <w:tabs>
          <w:tab w:val="left" w:pos="3099"/>
        </w:tabs>
        <w:spacing w:before="115" w:line="372" w:lineRule="auto"/>
        <w:ind w:right="349" w:firstLine="719"/>
        <w:jc w:val="both"/>
        <w:rPr>
          <w:sz w:val="24"/>
        </w:rPr>
      </w:pPr>
      <w:r>
        <w:rPr>
          <w:i/>
          <w:sz w:val="24"/>
        </w:rPr>
        <w:t>коммуникативными</w:t>
      </w:r>
      <w:r>
        <w:rPr>
          <w:sz w:val="24"/>
        </w:rPr>
        <w:t>,</w:t>
      </w:r>
      <w:r>
        <w:rPr>
          <w:spacing w:val="80"/>
          <w:sz w:val="24"/>
        </w:rPr>
        <w:t xml:space="preserve">  </w:t>
      </w:r>
      <w:r>
        <w:rPr>
          <w:sz w:val="24"/>
        </w:rPr>
        <w:t>необходимыми</w:t>
      </w:r>
      <w:r>
        <w:rPr>
          <w:spacing w:val="74"/>
          <w:w w:val="150"/>
          <w:sz w:val="24"/>
        </w:rPr>
        <w:t xml:space="preserve">  </w:t>
      </w:r>
      <w:r>
        <w:rPr>
          <w:sz w:val="24"/>
        </w:rPr>
        <w:t>для</w:t>
      </w:r>
      <w:r>
        <w:rPr>
          <w:spacing w:val="79"/>
          <w:w w:val="150"/>
          <w:sz w:val="24"/>
        </w:rPr>
        <w:t xml:space="preserve">  </w:t>
      </w:r>
      <w:r>
        <w:rPr>
          <w:sz w:val="24"/>
        </w:rPr>
        <w:t>учебного</w:t>
      </w:r>
      <w:r>
        <w:rPr>
          <w:spacing w:val="80"/>
          <w:sz w:val="24"/>
        </w:rPr>
        <w:t xml:space="preserve">  </w:t>
      </w:r>
      <w:r>
        <w:rPr>
          <w:sz w:val="24"/>
        </w:rPr>
        <w:t>сотрудничества с учителем и сверстниками.</w:t>
      </w:r>
    </w:p>
    <w:p w:rsidR="00F031EF" w:rsidRDefault="00E1772C">
      <w:pPr>
        <w:pStyle w:val="a3"/>
        <w:spacing w:line="348" w:lineRule="auto"/>
        <w:ind w:right="1114" w:firstLine="707"/>
        <w:jc w:val="both"/>
      </w:pPr>
      <w:r>
        <w:t>Итоговая оценка выпускника формируется на основе накопленной оценки, зафиксированной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портфеле</w:t>
      </w:r>
      <w:r>
        <w:rPr>
          <w:spacing w:val="-4"/>
        </w:rPr>
        <w:t xml:space="preserve"> </w:t>
      </w:r>
      <w:r>
        <w:t>достижений,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всем учебным</w:t>
      </w:r>
      <w:r>
        <w:rPr>
          <w:spacing w:val="-4"/>
        </w:rPr>
        <w:t xml:space="preserve"> </w:t>
      </w:r>
      <w:r>
        <w:t>предметам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оценок</w:t>
      </w:r>
      <w:r>
        <w:rPr>
          <w:spacing w:val="-4"/>
        </w:rPr>
        <w:t xml:space="preserve"> </w:t>
      </w:r>
      <w:r>
        <w:rPr>
          <w:spacing w:val="-5"/>
        </w:rPr>
        <w:t>за</w:t>
      </w:r>
    </w:p>
    <w:p w:rsidR="00F031EF" w:rsidRDefault="00F031EF">
      <w:pPr>
        <w:spacing w:line="348" w:lineRule="auto"/>
        <w:jc w:val="both"/>
        <w:sectPr w:rsidR="00F031EF">
          <w:pgSz w:w="11900" w:h="16850"/>
          <w:pgMar w:top="1060" w:right="520" w:bottom="980" w:left="0" w:header="0" w:footer="734" w:gutter="0"/>
          <w:cols w:space="720"/>
        </w:sectPr>
      </w:pPr>
    </w:p>
    <w:p w:rsidR="00F031EF" w:rsidRDefault="00E1772C">
      <w:pPr>
        <w:pStyle w:val="a3"/>
        <w:spacing w:before="68" w:line="348" w:lineRule="auto"/>
        <w:ind w:right="326"/>
        <w:jc w:val="both"/>
      </w:pPr>
      <w:r>
        <w:lastRenderedPageBreak/>
        <w:t>выполнение, как минимум, трёх (четырёх) итоговых работ (по русскому языку,</w:t>
      </w:r>
      <w:r>
        <w:rPr>
          <w:spacing w:val="40"/>
        </w:rPr>
        <w:t xml:space="preserve"> </w:t>
      </w:r>
      <w:r>
        <w:t>математике и комплексной работы на межпредметной основе).</w:t>
      </w:r>
    </w:p>
    <w:p w:rsidR="00F031EF" w:rsidRDefault="00E1772C">
      <w:pPr>
        <w:pStyle w:val="a3"/>
        <w:spacing w:before="31" w:line="357" w:lineRule="auto"/>
        <w:ind w:right="317" w:firstLine="707"/>
        <w:jc w:val="both"/>
      </w:pPr>
      <w:r>
        <w:t>При этом накопленная оценка характеризует выполнение всей совокупности планируемых результатов, а также динамику образовательных достижений обучающихся</w:t>
      </w:r>
      <w:r>
        <w:rPr>
          <w:spacing w:val="40"/>
        </w:rPr>
        <w:t xml:space="preserve"> </w:t>
      </w:r>
      <w:r>
        <w:t>с ТНР за период обучения. А оценки за итоговые работы характеризуют, как минимум, уровень усвоения обучающимися с ТНР опорной системы знаний по русскому языку, математике, а также уровень овладения метапредметными действиями.</w:t>
      </w:r>
    </w:p>
    <w:p w:rsidR="00F031EF" w:rsidRDefault="00E1772C">
      <w:pPr>
        <w:pStyle w:val="a3"/>
        <w:spacing w:before="13" w:line="355" w:lineRule="auto"/>
        <w:ind w:right="321" w:firstLine="707"/>
        <w:jc w:val="both"/>
      </w:pPr>
      <w:r>
        <w:t>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результатов.</w:t>
      </w:r>
    </w:p>
    <w:p w:rsidR="00F031EF" w:rsidRDefault="00E1772C">
      <w:pPr>
        <w:pStyle w:val="a3"/>
        <w:spacing w:before="16" w:line="352" w:lineRule="auto"/>
        <w:ind w:right="321" w:firstLine="707"/>
        <w:jc w:val="both"/>
      </w:pPr>
      <w:r>
        <w:t>Такой вывод делается, если в материалах накопительной системы оценки зафиксировано достижение планируемых результатов по всем основным разделам</w:t>
      </w:r>
      <w:r>
        <w:rPr>
          <w:spacing w:val="40"/>
        </w:rPr>
        <w:t xml:space="preserve"> </w:t>
      </w:r>
      <w:r>
        <w:t>учебной программы, как минимум, с оценкой «зачтено» (или «удовлетворительно»),</w:t>
      </w:r>
    </w:p>
    <w:p w:rsidR="00F031EF" w:rsidRDefault="00E1772C">
      <w:pPr>
        <w:pStyle w:val="a3"/>
        <w:spacing w:before="26" w:line="348" w:lineRule="auto"/>
        <w:ind w:right="506" w:firstLine="2"/>
        <w:jc w:val="both"/>
      </w:pPr>
      <w:r>
        <w:t>а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итоговых</w:t>
      </w:r>
      <w:r>
        <w:rPr>
          <w:spacing w:val="-3"/>
        </w:rPr>
        <w:t xml:space="preserve"> </w:t>
      </w:r>
      <w:r>
        <w:t>работ</w:t>
      </w:r>
      <w:r>
        <w:rPr>
          <w:spacing w:val="-4"/>
        </w:rPr>
        <w:t xml:space="preserve"> </w:t>
      </w:r>
      <w:r>
        <w:t>свидетельствуют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правильном</w:t>
      </w:r>
      <w:r>
        <w:rPr>
          <w:spacing w:val="-5"/>
        </w:rPr>
        <w:t xml:space="preserve"> </w:t>
      </w:r>
      <w:r>
        <w:t>выполнении</w:t>
      </w:r>
      <w:r>
        <w:rPr>
          <w:spacing w:val="-6"/>
        </w:rPr>
        <w:t xml:space="preserve"> </w:t>
      </w:r>
      <w:r>
        <w:t>не менее 50% заданий базового уровня.</w:t>
      </w:r>
    </w:p>
    <w:p w:rsidR="00F031EF" w:rsidRDefault="00E1772C">
      <w:pPr>
        <w:pStyle w:val="a3"/>
        <w:spacing w:before="28" w:line="352" w:lineRule="auto"/>
        <w:ind w:right="322" w:firstLine="707"/>
        <w:jc w:val="both"/>
      </w:pPr>
      <w:r>
        <w:t>Такой вывод делается, если в материалах накопительной системы оценки зафиксировано достижение планируемых результатов по всем основным разделам</w:t>
      </w:r>
      <w:r>
        <w:rPr>
          <w:spacing w:val="40"/>
        </w:rPr>
        <w:t xml:space="preserve"> </w:t>
      </w:r>
      <w:r>
        <w:t>учебной программы, причём не менее чем по половине разделов выставлена оценка</w:t>
      </w:r>
    </w:p>
    <w:p w:rsidR="00F031EF" w:rsidRDefault="00E1772C">
      <w:pPr>
        <w:pStyle w:val="a3"/>
        <w:spacing w:before="24" w:line="350" w:lineRule="auto"/>
        <w:ind w:right="345"/>
        <w:jc w:val="both"/>
      </w:pPr>
      <w:r>
        <w:t>«хорошо» или «отлично», а результаты выполнения итоговых работ свидетельствуют о правильном выполнении не менее 65% заданий базового уровня.</w:t>
      </w:r>
    </w:p>
    <w:p w:rsidR="00F031EF" w:rsidRDefault="00E1772C">
      <w:pPr>
        <w:pStyle w:val="a3"/>
        <w:spacing w:before="22" w:line="355" w:lineRule="auto"/>
        <w:ind w:right="312" w:firstLine="707"/>
        <w:jc w:val="both"/>
      </w:pPr>
      <w:r>
        <w:t>Такой вывод делается, если в материалах накопительной системы оценки не зафиксировано достижение планируемых результатов по всем основным разделам</w:t>
      </w:r>
      <w:r>
        <w:rPr>
          <w:spacing w:val="40"/>
        </w:rPr>
        <w:t xml:space="preserve"> </w:t>
      </w:r>
      <w:r>
        <w:t>учебной программы, а результаты выполнения итоговых работ свидетельствуют о правильном выполнении менее 50% заданий базового уровня.</w:t>
      </w:r>
    </w:p>
    <w:p w:rsidR="00F031EF" w:rsidRDefault="00E1772C">
      <w:pPr>
        <w:pStyle w:val="a3"/>
        <w:spacing w:before="25" w:line="357" w:lineRule="auto"/>
        <w:ind w:right="318" w:firstLine="707"/>
        <w:jc w:val="both"/>
      </w:pPr>
      <w:r>
        <w:t>Педагогический</w:t>
      </w:r>
      <w:r>
        <w:rPr>
          <w:spacing w:val="-1"/>
        </w:rPr>
        <w:t xml:space="preserve"> </w:t>
      </w:r>
      <w:r>
        <w:t>совет</w:t>
      </w:r>
      <w:r>
        <w:rPr>
          <w:spacing w:val="-3"/>
        </w:rPr>
        <w:t xml:space="preserve"> </w:t>
      </w:r>
      <w:r>
        <w:t>образовательного учреждения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выводов,</w:t>
      </w:r>
      <w:r>
        <w:rPr>
          <w:spacing w:val="-2"/>
        </w:rPr>
        <w:t xml:space="preserve"> </w:t>
      </w:r>
      <w:r>
        <w:t>сделанных по каждому обучающемуся с ТНР, рассматривает вопрос об успешном освоении данным обучающимся АППО НОО обучающихся с ТНР и переводе его на следующий уровень общего образования.</w:t>
      </w:r>
    </w:p>
    <w:p w:rsidR="00F031EF" w:rsidRDefault="00E1772C">
      <w:pPr>
        <w:pStyle w:val="a3"/>
        <w:spacing w:before="11" w:line="350" w:lineRule="auto"/>
        <w:ind w:right="314" w:firstLine="707"/>
        <w:jc w:val="both"/>
      </w:pPr>
      <w:r>
        <w:t>В случае, если полученные обучающимся с ТНР итоговые оценки не позволяют сделать однозначного вывода о достижении планируемых результатов, решение переводе на следующую ступень общего образования принимается педагогическим советом с учётом динамики образовательных достижений выпускника и контекстной информации</w:t>
      </w:r>
      <w:r>
        <w:rPr>
          <w:spacing w:val="40"/>
        </w:rPr>
        <w:t xml:space="preserve"> </w:t>
      </w:r>
      <w:r>
        <w:t>об условиях и особенностях его обучения в рамках регламентированных процедур, устанавливаемых Министерством образования и науки Российской Федерации.</w:t>
      </w:r>
    </w:p>
    <w:p w:rsidR="00F031EF" w:rsidRDefault="00F031EF">
      <w:pPr>
        <w:spacing w:line="350" w:lineRule="auto"/>
        <w:jc w:val="both"/>
        <w:sectPr w:rsidR="00F031EF">
          <w:pgSz w:w="11900" w:h="16850"/>
          <w:pgMar w:top="1060" w:right="520" w:bottom="1040" w:left="0" w:header="0" w:footer="734" w:gutter="0"/>
          <w:cols w:space="720"/>
        </w:sectPr>
      </w:pPr>
    </w:p>
    <w:p w:rsidR="00F031EF" w:rsidRDefault="00E1772C">
      <w:pPr>
        <w:pStyle w:val="a3"/>
        <w:spacing w:before="68" w:line="352" w:lineRule="auto"/>
        <w:ind w:right="321" w:firstLine="707"/>
        <w:jc w:val="both"/>
      </w:pPr>
      <w:r>
        <w:lastRenderedPageBreak/>
        <w:t>Решение о переводе обучающегося с ТНР на следующую ступень общего образования</w:t>
      </w:r>
      <w:r>
        <w:rPr>
          <w:spacing w:val="-6"/>
        </w:rPr>
        <w:t xml:space="preserve"> </w:t>
      </w:r>
      <w:r>
        <w:t>принимается</w:t>
      </w:r>
      <w:r>
        <w:rPr>
          <w:spacing w:val="-6"/>
        </w:rPr>
        <w:t xml:space="preserve"> </w:t>
      </w:r>
      <w:r>
        <w:t>одновременно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рассмотрением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утверждением</w:t>
      </w:r>
      <w:r>
        <w:rPr>
          <w:spacing w:val="-7"/>
        </w:rPr>
        <w:t xml:space="preserve"> </w:t>
      </w:r>
      <w:r>
        <w:t>характеристики обучающегося, в которой:</w:t>
      </w:r>
    </w:p>
    <w:p w:rsidR="00F031EF" w:rsidRDefault="00E1772C">
      <w:pPr>
        <w:pStyle w:val="a5"/>
        <w:numPr>
          <w:ilvl w:val="0"/>
          <w:numId w:val="45"/>
        </w:numPr>
        <w:tabs>
          <w:tab w:val="left" w:pos="3115"/>
        </w:tabs>
        <w:spacing w:before="48" w:line="326" w:lineRule="auto"/>
        <w:ind w:right="1162" w:firstLine="710"/>
        <w:rPr>
          <w:sz w:val="24"/>
        </w:rPr>
      </w:pPr>
      <w:r>
        <w:rPr>
          <w:sz w:val="24"/>
        </w:rPr>
        <w:t>отмечаются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качества обучающегося с ТНР;</w:t>
      </w:r>
    </w:p>
    <w:p w:rsidR="00F031EF" w:rsidRDefault="00E1772C">
      <w:pPr>
        <w:pStyle w:val="a5"/>
        <w:numPr>
          <w:ilvl w:val="0"/>
          <w:numId w:val="45"/>
        </w:numPr>
        <w:tabs>
          <w:tab w:val="left" w:pos="3120"/>
        </w:tabs>
        <w:spacing w:before="31" w:line="348" w:lineRule="auto"/>
        <w:ind w:left="1702" w:right="335" w:firstLine="707"/>
        <w:rPr>
          <w:sz w:val="24"/>
        </w:rPr>
      </w:pPr>
      <w:r>
        <w:rPr>
          <w:sz w:val="24"/>
        </w:rPr>
        <w:t>определяются</w:t>
      </w:r>
      <w:r>
        <w:rPr>
          <w:spacing w:val="40"/>
          <w:sz w:val="24"/>
        </w:rPr>
        <w:t xml:space="preserve"> </w:t>
      </w:r>
      <w:r>
        <w:rPr>
          <w:sz w:val="24"/>
        </w:rPr>
        <w:t>приоритетные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 с учётом как достижений, так и психологических проблем развития ребёнка;</w:t>
      </w:r>
    </w:p>
    <w:p w:rsidR="00F031EF" w:rsidRDefault="00E1772C">
      <w:pPr>
        <w:pStyle w:val="a5"/>
        <w:numPr>
          <w:ilvl w:val="0"/>
          <w:numId w:val="45"/>
        </w:numPr>
        <w:tabs>
          <w:tab w:val="left" w:pos="3115"/>
        </w:tabs>
        <w:spacing w:before="47" w:line="326" w:lineRule="auto"/>
        <w:ind w:right="665" w:firstLine="710"/>
        <w:rPr>
          <w:sz w:val="24"/>
        </w:rPr>
      </w:pPr>
      <w:r>
        <w:rPr>
          <w:sz w:val="24"/>
        </w:rPr>
        <w:t>даются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психолого-педагогические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рекомендации,</w:t>
      </w:r>
      <w:r>
        <w:rPr>
          <w:spacing w:val="-10"/>
          <w:sz w:val="24"/>
        </w:rPr>
        <w:t xml:space="preserve"> </w:t>
      </w:r>
      <w:r>
        <w:rPr>
          <w:sz w:val="24"/>
        </w:rPr>
        <w:t>призванные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обеспечить успешную реализацию намеченных задач на следующей ступени обучения.</w:t>
      </w:r>
    </w:p>
    <w:p w:rsidR="00F031EF" w:rsidRDefault="00E1772C">
      <w:pPr>
        <w:pStyle w:val="a3"/>
        <w:spacing w:before="42" w:line="350" w:lineRule="auto"/>
        <w:ind w:right="365" w:firstLine="707"/>
      </w:pPr>
      <w:r>
        <w:t>Все</w:t>
      </w:r>
      <w:r>
        <w:rPr>
          <w:spacing w:val="-4"/>
        </w:rPr>
        <w:t xml:space="preserve"> </w:t>
      </w:r>
      <w:r>
        <w:t>выводы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оценки,</w:t>
      </w:r>
      <w:r>
        <w:rPr>
          <w:spacing w:val="-5"/>
        </w:rPr>
        <w:t xml:space="preserve"> </w:t>
      </w:r>
      <w:r>
        <w:t>включаемые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характеристику,</w:t>
      </w:r>
      <w:r>
        <w:rPr>
          <w:spacing w:val="-5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подтверждены материалами портфеля достижений и другими объективными показателями.</w:t>
      </w:r>
    </w:p>
    <w:p w:rsidR="00F031EF" w:rsidRDefault="00F031EF">
      <w:pPr>
        <w:spacing w:line="350" w:lineRule="auto"/>
        <w:sectPr w:rsidR="00F031EF">
          <w:pgSz w:w="11900" w:h="16850"/>
          <w:pgMar w:top="1060" w:right="520" w:bottom="1000" w:left="0" w:header="0" w:footer="734" w:gutter="0"/>
          <w:cols w:space="720"/>
        </w:sectPr>
      </w:pPr>
    </w:p>
    <w:p w:rsidR="00F031EF" w:rsidRDefault="00E1772C">
      <w:pPr>
        <w:pStyle w:val="1"/>
        <w:numPr>
          <w:ilvl w:val="0"/>
          <w:numId w:val="55"/>
        </w:numPr>
        <w:tabs>
          <w:tab w:val="left" w:pos="4680"/>
        </w:tabs>
        <w:spacing w:before="70"/>
        <w:ind w:left="4680" w:hanging="347"/>
        <w:jc w:val="left"/>
      </w:pPr>
      <w:r>
        <w:lastRenderedPageBreak/>
        <w:t>СОДЕРЖАТЕЛЬНЫЙ</w:t>
      </w:r>
      <w:r>
        <w:rPr>
          <w:spacing w:val="-16"/>
        </w:rPr>
        <w:t xml:space="preserve"> </w:t>
      </w:r>
      <w:r>
        <w:rPr>
          <w:spacing w:val="-2"/>
        </w:rPr>
        <w:t>РАЗДЕЛ</w:t>
      </w:r>
    </w:p>
    <w:p w:rsidR="00F031EF" w:rsidRDefault="00F031EF">
      <w:pPr>
        <w:pStyle w:val="a3"/>
        <w:spacing w:before="292"/>
        <w:ind w:left="0"/>
        <w:rPr>
          <w:b/>
          <w:sz w:val="28"/>
        </w:rPr>
      </w:pPr>
    </w:p>
    <w:p w:rsidR="00F031EF" w:rsidRDefault="00E1772C">
      <w:pPr>
        <w:tabs>
          <w:tab w:val="left" w:pos="2959"/>
        </w:tabs>
        <w:spacing w:line="348" w:lineRule="auto"/>
        <w:ind w:left="2981" w:right="552" w:hanging="3044"/>
        <w:rPr>
          <w:b/>
          <w:sz w:val="28"/>
        </w:rPr>
      </w:pPr>
      <w:r>
        <w:rPr>
          <w:b/>
          <w:spacing w:val="-6"/>
          <w:sz w:val="28"/>
        </w:rPr>
        <w:t>1.</w:t>
      </w:r>
      <w:r>
        <w:rPr>
          <w:b/>
          <w:sz w:val="28"/>
        </w:rPr>
        <w:tab/>
        <w:t>Программа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формирования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универсальных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учебных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действий у обучающихся с ТНР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 xml:space="preserve">на ступени начального общего </w:t>
      </w:r>
      <w:r>
        <w:rPr>
          <w:b/>
          <w:spacing w:val="-2"/>
          <w:sz w:val="28"/>
        </w:rPr>
        <w:t>образования</w:t>
      </w:r>
    </w:p>
    <w:p w:rsidR="00F031EF" w:rsidRDefault="00F031EF">
      <w:pPr>
        <w:pStyle w:val="a3"/>
        <w:spacing w:before="242"/>
        <w:ind w:left="0"/>
        <w:rPr>
          <w:b/>
          <w:sz w:val="28"/>
        </w:rPr>
      </w:pPr>
    </w:p>
    <w:p w:rsidR="00F031EF" w:rsidRDefault="00E1772C">
      <w:pPr>
        <w:pStyle w:val="a3"/>
        <w:spacing w:before="1" w:line="352" w:lineRule="auto"/>
        <w:ind w:right="316" w:firstLine="851"/>
        <w:jc w:val="both"/>
      </w:pPr>
      <w:r>
        <w:t>Программа формирования универсальных учебных действий на уровне начального общего образования (далее — программа формирования универсальных учебных действий) конкретизирует требования ФГОС НОО обучающихся с ОВЗ личностным и метапредметным результатам освоения основной образовательной программы начального общего образования, дополняет традиционное содержание образовательно-воспитательных программ и служит основой разработки примерных программ учебных предметов, курсов, дисциплин.</w:t>
      </w:r>
    </w:p>
    <w:p w:rsidR="00F031EF" w:rsidRDefault="00E1772C">
      <w:pPr>
        <w:pStyle w:val="a3"/>
        <w:tabs>
          <w:tab w:val="left" w:pos="3600"/>
        </w:tabs>
        <w:spacing w:before="30" w:line="357" w:lineRule="auto"/>
        <w:ind w:right="321" w:firstLine="851"/>
        <w:jc w:val="both"/>
      </w:pPr>
      <w:r>
        <w:t xml:space="preserve">Программа формирования универсальных учебных действий направлена на обеспечение системно-деятельностного подхода, положенного в основу ФГОС НОО обучающихся с ОВЗ, и призвана способствовать реализации развивающего потенциала общего образования, развитию системы универсальных учебных действий, выступающей как инвариантная основа образовательного процесса и обеспечивающей школьникам умение учиться, способность к саморазвитию и самосовершенствованию. Всё это </w:t>
      </w:r>
      <w:r>
        <w:rPr>
          <w:spacing w:val="-2"/>
        </w:rPr>
        <w:t>достигается</w:t>
      </w:r>
      <w:r>
        <w:tab/>
        <w:t>путём</w:t>
      </w:r>
      <w:r>
        <w:rPr>
          <w:spacing w:val="40"/>
        </w:rPr>
        <w:t xml:space="preserve"> </w:t>
      </w:r>
      <w:r>
        <w:t>как</w:t>
      </w:r>
      <w:r>
        <w:rPr>
          <w:spacing w:val="80"/>
          <w:w w:val="150"/>
        </w:rPr>
        <w:t xml:space="preserve">  </w:t>
      </w:r>
      <w:r>
        <w:t>освоения</w:t>
      </w:r>
      <w:r>
        <w:rPr>
          <w:spacing w:val="80"/>
          <w:w w:val="150"/>
        </w:rPr>
        <w:t xml:space="preserve">   </w:t>
      </w:r>
      <w:r>
        <w:t>обучающимися</w:t>
      </w:r>
      <w:r>
        <w:rPr>
          <w:spacing w:val="80"/>
          <w:w w:val="150"/>
        </w:rPr>
        <w:t xml:space="preserve">   </w:t>
      </w:r>
      <w:r>
        <w:t>конкретных</w:t>
      </w:r>
    </w:p>
    <w:p w:rsidR="00F031EF" w:rsidRDefault="00E1772C">
      <w:pPr>
        <w:pStyle w:val="a3"/>
        <w:spacing w:line="357" w:lineRule="auto"/>
        <w:ind w:right="319" w:firstLine="460"/>
        <w:jc w:val="both"/>
      </w:pPr>
      <w:r>
        <w:t>предметных</w:t>
      </w:r>
      <w:r>
        <w:rPr>
          <w:spacing w:val="40"/>
        </w:rPr>
        <w:t xml:space="preserve"> </w:t>
      </w:r>
      <w:r>
        <w:t>знаний навыков в рамках отдельных дисциплин, так и сознательного, активного присвоения ими нового социального опыта. При этом знания, умения и навыки рассматриваются как производные от соответствующих видов целенаправленных действий, если они формируются, применяются и сохраняются в тесной связи с</w:t>
      </w:r>
      <w:r>
        <w:rPr>
          <w:spacing w:val="40"/>
        </w:rPr>
        <w:t xml:space="preserve"> </w:t>
      </w:r>
      <w:r>
        <w:t>активными действиями самих обучающихся с ТНР. Качество усвоения знаний определяется многообразием и характером видов универсальных действий.</w:t>
      </w:r>
    </w:p>
    <w:p w:rsidR="00F031EF" w:rsidRDefault="00E1772C">
      <w:pPr>
        <w:pStyle w:val="a3"/>
        <w:spacing w:before="12" w:line="348" w:lineRule="auto"/>
        <w:ind w:right="365" w:firstLine="851"/>
      </w:pPr>
      <w:r>
        <w:t>Программа</w:t>
      </w:r>
      <w:r>
        <w:rPr>
          <w:spacing w:val="-8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действий</w:t>
      </w:r>
      <w:r>
        <w:rPr>
          <w:spacing w:val="-7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начального общего образования:</w:t>
      </w:r>
    </w:p>
    <w:p w:rsidR="00F031EF" w:rsidRDefault="00E1772C">
      <w:pPr>
        <w:pStyle w:val="a5"/>
        <w:numPr>
          <w:ilvl w:val="0"/>
          <w:numId w:val="44"/>
        </w:numPr>
        <w:tabs>
          <w:tab w:val="left" w:pos="3120"/>
        </w:tabs>
        <w:spacing w:before="18"/>
        <w:ind w:left="3120" w:hanging="566"/>
        <w:rPr>
          <w:sz w:val="24"/>
        </w:rPr>
      </w:pPr>
      <w:r>
        <w:rPr>
          <w:sz w:val="24"/>
        </w:rPr>
        <w:t>устанавливает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F031EF" w:rsidRDefault="00E1772C">
      <w:pPr>
        <w:pStyle w:val="a5"/>
        <w:numPr>
          <w:ilvl w:val="0"/>
          <w:numId w:val="44"/>
        </w:numPr>
        <w:tabs>
          <w:tab w:val="left" w:pos="3115"/>
        </w:tabs>
        <w:spacing w:before="167" w:line="326" w:lineRule="auto"/>
        <w:ind w:right="933" w:firstLine="854"/>
        <w:rPr>
          <w:sz w:val="24"/>
        </w:rPr>
      </w:pPr>
      <w:r>
        <w:rPr>
          <w:sz w:val="24"/>
        </w:rPr>
        <w:t>определяет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понятие,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-7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универсальных учебных действий в младшем школьном возрасте;</w:t>
      </w:r>
    </w:p>
    <w:p w:rsidR="00F031EF" w:rsidRDefault="00E1772C">
      <w:pPr>
        <w:pStyle w:val="a5"/>
        <w:numPr>
          <w:ilvl w:val="0"/>
          <w:numId w:val="44"/>
        </w:numPr>
        <w:tabs>
          <w:tab w:val="left" w:pos="3120"/>
        </w:tabs>
        <w:spacing w:before="31" w:line="348" w:lineRule="auto"/>
        <w:ind w:right="631" w:firstLine="854"/>
        <w:rPr>
          <w:sz w:val="24"/>
        </w:rPr>
      </w:pPr>
      <w:r>
        <w:rPr>
          <w:sz w:val="24"/>
        </w:rPr>
        <w:t>выявляет</w:t>
      </w:r>
      <w:r>
        <w:rPr>
          <w:spacing w:val="-7"/>
          <w:sz w:val="24"/>
        </w:rPr>
        <w:t xml:space="preserve"> </w:t>
      </w:r>
      <w:r>
        <w:rPr>
          <w:sz w:val="24"/>
        </w:rPr>
        <w:t>связь</w:t>
      </w:r>
      <w:r>
        <w:rPr>
          <w:spacing w:val="-5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учебных </w:t>
      </w:r>
      <w:r>
        <w:rPr>
          <w:spacing w:val="-2"/>
          <w:sz w:val="24"/>
        </w:rPr>
        <w:t>предметов;</w:t>
      </w:r>
    </w:p>
    <w:p w:rsidR="00F031EF" w:rsidRDefault="00F031EF">
      <w:pPr>
        <w:spacing w:line="348" w:lineRule="auto"/>
        <w:rPr>
          <w:sz w:val="24"/>
        </w:rPr>
        <w:sectPr w:rsidR="00F031EF">
          <w:pgSz w:w="11900" w:h="16850"/>
          <w:pgMar w:top="1540" w:right="520" w:bottom="920" w:left="0" w:header="0" w:footer="734" w:gutter="0"/>
          <w:cols w:space="720"/>
        </w:sectPr>
      </w:pPr>
    </w:p>
    <w:p w:rsidR="00F031EF" w:rsidRDefault="00E1772C">
      <w:pPr>
        <w:pStyle w:val="a5"/>
        <w:numPr>
          <w:ilvl w:val="0"/>
          <w:numId w:val="44"/>
        </w:numPr>
        <w:tabs>
          <w:tab w:val="left" w:pos="3003"/>
        </w:tabs>
        <w:spacing w:before="81" w:line="355" w:lineRule="auto"/>
        <w:ind w:right="318" w:firstLine="851"/>
        <w:jc w:val="both"/>
        <w:rPr>
          <w:sz w:val="24"/>
        </w:rPr>
      </w:pPr>
      <w:r>
        <w:rPr>
          <w:sz w:val="24"/>
        </w:rPr>
        <w:lastRenderedPageBreak/>
        <w:t>определяет условия, обеспечивающие преемственность программы формирования у обучающихся универсальных учебных действий при переходе от дошкольного к начальному и основному общему образованию.</w:t>
      </w:r>
    </w:p>
    <w:p w:rsidR="00F031EF" w:rsidRDefault="00F031EF">
      <w:pPr>
        <w:pStyle w:val="a3"/>
        <w:spacing w:before="100"/>
        <w:ind w:left="0"/>
      </w:pPr>
    </w:p>
    <w:p w:rsidR="00F031EF" w:rsidRDefault="00E1772C">
      <w:pPr>
        <w:pStyle w:val="2"/>
        <w:ind w:left="3281"/>
      </w:pPr>
      <w:r>
        <w:t>Ценностные</w:t>
      </w:r>
      <w:r>
        <w:rPr>
          <w:spacing w:val="-9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2"/>
        </w:rPr>
        <w:t xml:space="preserve"> образования</w:t>
      </w:r>
    </w:p>
    <w:p w:rsidR="00F031EF" w:rsidRDefault="00F031EF">
      <w:pPr>
        <w:pStyle w:val="a3"/>
        <w:spacing w:before="182"/>
        <w:ind w:left="0"/>
        <w:rPr>
          <w:b/>
        </w:rPr>
      </w:pPr>
    </w:p>
    <w:p w:rsidR="00F031EF" w:rsidRDefault="00E1772C">
      <w:pPr>
        <w:pStyle w:val="a3"/>
        <w:spacing w:line="355" w:lineRule="auto"/>
        <w:ind w:right="314" w:firstLine="851"/>
        <w:jc w:val="both"/>
      </w:pPr>
      <w:r>
        <w:t>Ценностные ориентиры начального образования конкретизируют личностный, социальный и государственный заказ системе образования, выраженный в Требованиях к результатам освоения АООП НОО обучающихся с ТНР, и отражают следующие целевые установки системы начального общего образования:</w:t>
      </w:r>
    </w:p>
    <w:p w:rsidR="00F031EF" w:rsidRDefault="00E1772C">
      <w:pPr>
        <w:pStyle w:val="3"/>
        <w:numPr>
          <w:ilvl w:val="0"/>
          <w:numId w:val="44"/>
        </w:numPr>
        <w:tabs>
          <w:tab w:val="left" w:pos="3120"/>
        </w:tabs>
        <w:spacing w:before="13"/>
        <w:ind w:left="3120" w:hanging="566"/>
        <w:jc w:val="both"/>
        <w:rPr>
          <w:b w:val="0"/>
          <w:i w:val="0"/>
        </w:rPr>
      </w:pPr>
      <w:r>
        <w:t>формирование</w:t>
      </w:r>
      <w:r>
        <w:rPr>
          <w:spacing w:val="-7"/>
        </w:rPr>
        <w:t xml:space="preserve"> </w:t>
      </w:r>
      <w:r>
        <w:t>основ</w:t>
      </w:r>
      <w:r>
        <w:rPr>
          <w:spacing w:val="-6"/>
        </w:rPr>
        <w:t xml:space="preserve"> </w:t>
      </w:r>
      <w:r>
        <w:t>гражданской</w:t>
      </w:r>
      <w:r>
        <w:rPr>
          <w:spacing w:val="-3"/>
        </w:rPr>
        <w:t xml:space="preserve"> </w:t>
      </w:r>
      <w:r>
        <w:t>идентичности</w:t>
      </w:r>
      <w:r>
        <w:rPr>
          <w:spacing w:val="-4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rPr>
          <w:b w:val="0"/>
          <w:i w:val="0"/>
        </w:rPr>
        <w:t>на</w:t>
      </w:r>
      <w:r>
        <w:rPr>
          <w:b w:val="0"/>
          <w:i w:val="0"/>
          <w:spacing w:val="-4"/>
        </w:rPr>
        <w:t xml:space="preserve"> </w:t>
      </w:r>
      <w:r>
        <w:rPr>
          <w:b w:val="0"/>
          <w:i w:val="0"/>
          <w:spacing w:val="-2"/>
        </w:rPr>
        <w:t>базе:</w:t>
      </w:r>
    </w:p>
    <w:p w:rsidR="00F031EF" w:rsidRDefault="00E1772C">
      <w:pPr>
        <w:pStyle w:val="a5"/>
        <w:numPr>
          <w:ilvl w:val="1"/>
          <w:numId w:val="44"/>
        </w:numPr>
        <w:tabs>
          <w:tab w:val="left" w:pos="3123"/>
          <w:tab w:val="left" w:pos="3281"/>
        </w:tabs>
        <w:spacing w:before="167" w:line="326" w:lineRule="auto"/>
        <w:ind w:right="1044" w:hanging="368"/>
        <w:rPr>
          <w:sz w:val="24"/>
        </w:rPr>
      </w:pPr>
      <w:r>
        <w:rPr>
          <w:sz w:val="24"/>
        </w:rPr>
        <w:t>чувства</w:t>
      </w:r>
      <w:r>
        <w:rPr>
          <w:spacing w:val="-4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6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историю, осознания ответственности человека за благосостояние общества;</w:t>
      </w:r>
    </w:p>
    <w:p w:rsidR="00F031EF" w:rsidRDefault="00E1772C">
      <w:pPr>
        <w:pStyle w:val="a5"/>
        <w:numPr>
          <w:ilvl w:val="1"/>
          <w:numId w:val="44"/>
        </w:numPr>
        <w:tabs>
          <w:tab w:val="left" w:pos="3123"/>
          <w:tab w:val="left" w:pos="3281"/>
        </w:tabs>
        <w:spacing w:before="62" w:line="326" w:lineRule="auto"/>
        <w:ind w:right="413" w:hanging="368"/>
        <w:rPr>
          <w:sz w:val="24"/>
        </w:rPr>
      </w:pPr>
      <w:r>
        <w:rPr>
          <w:sz w:val="24"/>
        </w:rPr>
        <w:t>восприятия мира как единого и целостного при разнообразии культур, национальностей,</w:t>
      </w:r>
      <w:r>
        <w:rPr>
          <w:spacing w:val="-7"/>
          <w:sz w:val="24"/>
        </w:rPr>
        <w:t xml:space="preserve"> </w:t>
      </w:r>
      <w:r>
        <w:rPr>
          <w:sz w:val="24"/>
        </w:rPr>
        <w:t>религий;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народа;</w:t>
      </w:r>
    </w:p>
    <w:p w:rsidR="00F031EF" w:rsidRDefault="00E1772C">
      <w:pPr>
        <w:pStyle w:val="3"/>
        <w:numPr>
          <w:ilvl w:val="0"/>
          <w:numId w:val="44"/>
        </w:numPr>
        <w:tabs>
          <w:tab w:val="left" w:pos="3120"/>
        </w:tabs>
        <w:spacing w:before="41" w:line="340" w:lineRule="auto"/>
        <w:ind w:right="2071" w:firstLine="854"/>
        <w:rPr>
          <w:b w:val="0"/>
          <w:i w:val="0"/>
        </w:rPr>
      </w:pPr>
      <w:r>
        <w:rPr>
          <w:spacing w:val="-2"/>
        </w:rPr>
        <w:t xml:space="preserve">формированиепсихологическихусловийразвитияобщения, </w:t>
      </w:r>
      <w:r>
        <w:t xml:space="preserve">сотрудничества </w:t>
      </w:r>
      <w:r>
        <w:rPr>
          <w:b w:val="0"/>
          <w:i w:val="0"/>
        </w:rPr>
        <w:t>на основе:</w:t>
      </w:r>
    </w:p>
    <w:p w:rsidR="00F031EF" w:rsidRDefault="00E1772C">
      <w:pPr>
        <w:pStyle w:val="a5"/>
        <w:numPr>
          <w:ilvl w:val="1"/>
          <w:numId w:val="44"/>
        </w:numPr>
        <w:tabs>
          <w:tab w:val="left" w:pos="2710"/>
          <w:tab w:val="left" w:pos="5200"/>
          <w:tab w:val="left" w:pos="6321"/>
          <w:tab w:val="left" w:pos="6761"/>
          <w:tab w:val="left" w:pos="8062"/>
          <w:tab w:val="left" w:pos="8460"/>
          <w:tab w:val="left" w:pos="9521"/>
        </w:tabs>
        <w:spacing w:before="17"/>
        <w:ind w:left="2710" w:hanging="191"/>
        <w:jc w:val="center"/>
        <w:rPr>
          <w:sz w:val="23"/>
        </w:rPr>
      </w:pPr>
      <w:r>
        <w:rPr>
          <w:spacing w:val="-2"/>
          <w:sz w:val="24"/>
        </w:rPr>
        <w:t>доброжелательности,</w:t>
      </w:r>
      <w:r>
        <w:rPr>
          <w:sz w:val="24"/>
        </w:rPr>
        <w:tab/>
      </w:r>
      <w:r>
        <w:rPr>
          <w:spacing w:val="-2"/>
          <w:sz w:val="24"/>
        </w:rPr>
        <w:t>доверия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внимания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людям,</w:t>
      </w:r>
      <w:r>
        <w:rPr>
          <w:sz w:val="24"/>
        </w:rPr>
        <w:tab/>
      </w:r>
      <w:r>
        <w:rPr>
          <w:spacing w:val="-2"/>
          <w:sz w:val="23"/>
        </w:rPr>
        <w:t>готовности</w:t>
      </w:r>
    </w:p>
    <w:p w:rsidR="00F031EF" w:rsidRDefault="00E1772C">
      <w:pPr>
        <w:pStyle w:val="a3"/>
        <w:spacing w:before="136"/>
        <w:ind w:left="2963" w:right="350"/>
        <w:jc w:val="center"/>
      </w:pPr>
      <w:r>
        <w:t>к</w:t>
      </w:r>
      <w:r>
        <w:rPr>
          <w:spacing w:val="-4"/>
        </w:rPr>
        <w:t xml:space="preserve"> </w:t>
      </w:r>
      <w:r>
        <w:t>сотрудничеству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дружбе,</w:t>
      </w:r>
      <w:r>
        <w:rPr>
          <w:spacing w:val="-2"/>
        </w:rPr>
        <w:t xml:space="preserve"> </w:t>
      </w:r>
      <w:r>
        <w:t>оказанию</w:t>
      </w:r>
      <w:r>
        <w:rPr>
          <w:spacing w:val="-1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тем,</w:t>
      </w:r>
      <w:r>
        <w:rPr>
          <w:spacing w:val="-2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rPr>
          <w:spacing w:val="-2"/>
        </w:rPr>
        <w:t>нуждается;</w:t>
      </w:r>
    </w:p>
    <w:p w:rsidR="00F031EF" w:rsidRDefault="00E1772C">
      <w:pPr>
        <w:pStyle w:val="a5"/>
        <w:numPr>
          <w:ilvl w:val="1"/>
          <w:numId w:val="44"/>
        </w:numPr>
        <w:tabs>
          <w:tab w:val="left" w:pos="3114"/>
        </w:tabs>
        <w:spacing w:before="170"/>
        <w:ind w:left="3114"/>
        <w:rPr>
          <w:sz w:val="24"/>
        </w:rPr>
      </w:pPr>
      <w:r>
        <w:rPr>
          <w:sz w:val="24"/>
        </w:rPr>
        <w:t>уважения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-2"/>
          <w:sz w:val="24"/>
        </w:rPr>
        <w:t xml:space="preserve"> партнёра,</w:t>
      </w:r>
    </w:p>
    <w:p w:rsidR="00F031EF" w:rsidRDefault="00E1772C">
      <w:pPr>
        <w:pStyle w:val="a3"/>
        <w:spacing w:before="114" w:line="343" w:lineRule="auto"/>
        <w:ind w:left="3259" w:right="365"/>
      </w:pPr>
      <w:r>
        <w:t>признавать</w:t>
      </w:r>
      <w:r>
        <w:rPr>
          <w:spacing w:val="-4"/>
        </w:rPr>
        <w:t xml:space="preserve"> </w:t>
      </w:r>
      <w:r>
        <w:t>право</w:t>
      </w:r>
      <w:r>
        <w:rPr>
          <w:spacing w:val="-5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собственное</w:t>
      </w:r>
      <w:r>
        <w:rPr>
          <w:spacing w:val="-6"/>
        </w:rPr>
        <w:t xml:space="preserve"> </w:t>
      </w:r>
      <w:r>
        <w:t>мнение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принимать</w:t>
      </w:r>
      <w:r>
        <w:rPr>
          <w:spacing w:val="-4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с учётом позиций всех участников;</w:t>
      </w:r>
    </w:p>
    <w:p w:rsidR="00F031EF" w:rsidRDefault="00E1772C">
      <w:pPr>
        <w:pStyle w:val="a5"/>
        <w:numPr>
          <w:ilvl w:val="0"/>
          <w:numId w:val="44"/>
        </w:numPr>
        <w:tabs>
          <w:tab w:val="left" w:pos="3115"/>
        </w:tabs>
        <w:spacing w:before="53" w:line="324" w:lineRule="auto"/>
        <w:ind w:right="1891" w:firstLine="854"/>
        <w:rPr>
          <w:sz w:val="24"/>
        </w:rPr>
      </w:pPr>
      <w:r>
        <w:rPr>
          <w:b/>
          <w:i/>
          <w:sz w:val="24"/>
        </w:rPr>
        <w:t>развитие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ценностно-смысловой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сферы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личности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 общечеловеческих принципов нравственности и гуманизма:</w:t>
      </w:r>
    </w:p>
    <w:p w:rsidR="00F031EF" w:rsidRDefault="00E1772C">
      <w:pPr>
        <w:pStyle w:val="a5"/>
        <w:numPr>
          <w:ilvl w:val="1"/>
          <w:numId w:val="44"/>
        </w:numPr>
        <w:tabs>
          <w:tab w:val="left" w:pos="3113"/>
          <w:tab w:val="left" w:pos="3259"/>
        </w:tabs>
        <w:spacing w:before="66" w:line="326" w:lineRule="auto"/>
        <w:ind w:left="3259" w:right="888" w:hanging="358"/>
        <w:rPr>
          <w:sz w:val="24"/>
        </w:rPr>
      </w:pPr>
      <w:r>
        <w:rPr>
          <w:sz w:val="24"/>
        </w:rPr>
        <w:t>принятия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семьи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учреждения, коллектива и общества и стремления следовать им;</w:t>
      </w:r>
    </w:p>
    <w:p w:rsidR="00F031EF" w:rsidRDefault="00E1772C">
      <w:pPr>
        <w:pStyle w:val="a5"/>
        <w:numPr>
          <w:ilvl w:val="1"/>
          <w:numId w:val="44"/>
        </w:numPr>
        <w:tabs>
          <w:tab w:val="left" w:pos="3113"/>
          <w:tab w:val="left" w:pos="3259"/>
        </w:tabs>
        <w:spacing w:before="65" w:line="333" w:lineRule="auto"/>
        <w:ind w:left="3259" w:right="1043" w:hanging="358"/>
        <w:rPr>
          <w:sz w:val="24"/>
        </w:rPr>
      </w:pPr>
      <w:r>
        <w:rPr>
          <w:sz w:val="24"/>
        </w:rPr>
        <w:t>ориентации в нравственном содержании и смысле как собственных поступков,</w:t>
      </w:r>
      <w:r>
        <w:rPr>
          <w:spacing w:val="-6"/>
          <w:sz w:val="24"/>
        </w:rPr>
        <w:t xml:space="preserve"> </w:t>
      </w:r>
      <w:r>
        <w:rPr>
          <w:sz w:val="24"/>
        </w:rPr>
        <w:t>так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этических</w:t>
      </w:r>
    </w:p>
    <w:p w:rsidR="00F031EF" w:rsidRDefault="00E1772C">
      <w:pPr>
        <w:pStyle w:val="a3"/>
        <w:spacing w:before="10"/>
        <w:ind w:left="3259"/>
      </w:pPr>
      <w:r>
        <w:t>чувств</w:t>
      </w:r>
      <w:r>
        <w:rPr>
          <w:spacing w:val="-6"/>
        </w:rPr>
        <w:t xml:space="preserve"> </w:t>
      </w:r>
      <w:r>
        <w:t>(стыда,</w:t>
      </w:r>
      <w:r>
        <w:rPr>
          <w:spacing w:val="-3"/>
        </w:rPr>
        <w:t xml:space="preserve"> </w:t>
      </w:r>
      <w:r>
        <w:t>вины,</w:t>
      </w:r>
      <w:r>
        <w:rPr>
          <w:spacing w:val="-3"/>
        </w:rPr>
        <w:t xml:space="preserve"> </w:t>
      </w:r>
      <w:r>
        <w:t>совести)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регуляторов</w:t>
      </w:r>
      <w:r>
        <w:rPr>
          <w:spacing w:val="-2"/>
        </w:rPr>
        <w:t xml:space="preserve"> </w:t>
      </w:r>
      <w:r>
        <w:t>морального</w:t>
      </w:r>
      <w:r>
        <w:rPr>
          <w:spacing w:val="-3"/>
        </w:rPr>
        <w:t xml:space="preserve"> </w:t>
      </w:r>
      <w:r>
        <w:rPr>
          <w:spacing w:val="-2"/>
        </w:rPr>
        <w:t>поведения;</w:t>
      </w:r>
    </w:p>
    <w:p w:rsidR="00F031EF" w:rsidRDefault="00E1772C">
      <w:pPr>
        <w:pStyle w:val="a5"/>
        <w:numPr>
          <w:ilvl w:val="1"/>
          <w:numId w:val="44"/>
        </w:numPr>
        <w:tabs>
          <w:tab w:val="left" w:pos="3113"/>
          <w:tab w:val="left" w:pos="3259"/>
        </w:tabs>
        <w:spacing w:before="172" w:line="324" w:lineRule="auto"/>
        <w:ind w:left="3259" w:right="412" w:hanging="358"/>
        <w:rPr>
          <w:sz w:val="24"/>
        </w:rPr>
      </w:pPr>
      <w:r>
        <w:rPr>
          <w:sz w:val="24"/>
        </w:rPr>
        <w:t>формирования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7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6"/>
          <w:sz w:val="24"/>
        </w:rPr>
        <w:t xml:space="preserve"> </w:t>
      </w:r>
      <w:r>
        <w:rPr>
          <w:sz w:val="24"/>
        </w:rPr>
        <w:t>знакомство с национальной, отечественной и мировой художественной культурой;</w:t>
      </w:r>
    </w:p>
    <w:p w:rsidR="00F031EF" w:rsidRDefault="00E1772C">
      <w:pPr>
        <w:pStyle w:val="a5"/>
        <w:numPr>
          <w:ilvl w:val="0"/>
          <w:numId w:val="44"/>
        </w:numPr>
        <w:tabs>
          <w:tab w:val="left" w:pos="3101"/>
          <w:tab w:val="left" w:pos="4340"/>
          <w:tab w:val="left" w:pos="5360"/>
          <w:tab w:val="left" w:pos="6481"/>
          <w:tab w:val="left" w:pos="7062"/>
          <w:tab w:val="left" w:pos="8120"/>
          <w:tab w:val="left" w:pos="8862"/>
          <w:tab w:val="left" w:pos="9222"/>
        </w:tabs>
        <w:spacing w:before="11"/>
        <w:ind w:left="3101" w:hanging="540"/>
        <w:rPr>
          <w:sz w:val="23"/>
        </w:rPr>
      </w:pPr>
      <w:r>
        <w:rPr>
          <w:b/>
          <w:i/>
          <w:spacing w:val="-2"/>
          <w:sz w:val="24"/>
        </w:rPr>
        <w:t>развитие</w:t>
      </w:r>
      <w:r>
        <w:rPr>
          <w:b/>
          <w:i/>
          <w:sz w:val="24"/>
        </w:rPr>
        <w:tab/>
      </w:r>
      <w:r>
        <w:rPr>
          <w:b/>
          <w:i/>
          <w:spacing w:val="-2"/>
          <w:sz w:val="24"/>
        </w:rPr>
        <w:t>умения</w:t>
      </w:r>
      <w:r>
        <w:rPr>
          <w:b/>
          <w:i/>
          <w:sz w:val="24"/>
        </w:rPr>
        <w:tab/>
      </w:r>
      <w:r>
        <w:rPr>
          <w:b/>
          <w:i/>
          <w:spacing w:val="-2"/>
          <w:sz w:val="24"/>
        </w:rPr>
        <w:t>учиться</w:t>
      </w:r>
      <w:r>
        <w:rPr>
          <w:b/>
          <w:i/>
          <w:sz w:val="24"/>
        </w:rPr>
        <w:tab/>
      </w:r>
      <w:r>
        <w:rPr>
          <w:spacing w:val="-5"/>
          <w:sz w:val="24"/>
        </w:rPr>
        <w:t>как</w:t>
      </w:r>
      <w:r>
        <w:rPr>
          <w:sz w:val="24"/>
        </w:rPr>
        <w:tab/>
      </w:r>
      <w:r>
        <w:rPr>
          <w:spacing w:val="-2"/>
          <w:sz w:val="24"/>
        </w:rPr>
        <w:t>первого</w:t>
      </w:r>
      <w:r>
        <w:rPr>
          <w:sz w:val="24"/>
        </w:rPr>
        <w:tab/>
      </w:r>
      <w:r>
        <w:rPr>
          <w:spacing w:val="-4"/>
          <w:sz w:val="24"/>
        </w:rPr>
        <w:t>шага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3"/>
        </w:rPr>
        <w:t>самообразованию</w:t>
      </w:r>
    </w:p>
    <w:p w:rsidR="00F031EF" w:rsidRDefault="00E1772C">
      <w:pPr>
        <w:pStyle w:val="a3"/>
        <w:spacing w:before="160"/>
        <w:ind w:left="1702"/>
      </w:pPr>
      <w:r>
        <w:t>и</w:t>
      </w:r>
      <w:r>
        <w:rPr>
          <w:spacing w:val="8"/>
        </w:rPr>
        <w:t xml:space="preserve"> </w:t>
      </w:r>
      <w:r>
        <w:t>самовоспитанию,</w:t>
      </w:r>
      <w:r>
        <w:rPr>
          <w:spacing w:val="-2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rPr>
          <w:spacing w:val="-2"/>
        </w:rPr>
        <w:t>именно:</w:t>
      </w:r>
    </w:p>
    <w:p w:rsidR="00F031EF" w:rsidRDefault="00E1772C">
      <w:pPr>
        <w:pStyle w:val="a5"/>
        <w:numPr>
          <w:ilvl w:val="1"/>
          <w:numId w:val="44"/>
        </w:numPr>
        <w:tabs>
          <w:tab w:val="left" w:pos="3123"/>
          <w:tab w:val="left" w:pos="3281"/>
        </w:tabs>
        <w:spacing w:before="167" w:line="340" w:lineRule="auto"/>
        <w:ind w:right="2067" w:hanging="368"/>
        <w:rPr>
          <w:sz w:val="24"/>
        </w:rPr>
      </w:pPr>
      <w:r>
        <w:rPr>
          <w:sz w:val="24"/>
        </w:rPr>
        <w:t>развитиешироких</w:t>
      </w:r>
      <w:r>
        <w:rPr>
          <w:spacing w:val="-1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10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11"/>
          <w:sz w:val="24"/>
        </w:rPr>
        <w:t xml:space="preserve"> </w:t>
      </w:r>
      <w:r>
        <w:rPr>
          <w:sz w:val="24"/>
        </w:rPr>
        <w:t>и любознательности, мотивов познания и творчества;</w:t>
      </w:r>
    </w:p>
    <w:p w:rsidR="00F031EF" w:rsidRDefault="00F031EF">
      <w:pPr>
        <w:spacing w:line="340" w:lineRule="auto"/>
        <w:rPr>
          <w:sz w:val="24"/>
        </w:rPr>
        <w:sectPr w:rsidR="00F031EF">
          <w:footerReference w:type="default" r:id="rId25"/>
          <w:pgSz w:w="11900" w:h="16850"/>
          <w:pgMar w:top="1040" w:right="520" w:bottom="980" w:left="0" w:header="0" w:footer="799" w:gutter="0"/>
          <w:cols w:space="720"/>
        </w:sectPr>
      </w:pPr>
    </w:p>
    <w:p w:rsidR="00F031EF" w:rsidRDefault="00E1772C">
      <w:pPr>
        <w:pStyle w:val="a5"/>
        <w:numPr>
          <w:ilvl w:val="1"/>
          <w:numId w:val="44"/>
        </w:numPr>
        <w:tabs>
          <w:tab w:val="left" w:pos="3123"/>
          <w:tab w:val="left" w:pos="3281"/>
        </w:tabs>
        <w:spacing w:before="87" w:line="326" w:lineRule="auto"/>
        <w:ind w:right="1387" w:hanging="368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 своей деятельности (планированию, контролю, оценке);</w:t>
      </w:r>
    </w:p>
    <w:p w:rsidR="00F031EF" w:rsidRDefault="00E1772C">
      <w:pPr>
        <w:pStyle w:val="a5"/>
        <w:numPr>
          <w:ilvl w:val="0"/>
          <w:numId w:val="44"/>
        </w:numPr>
        <w:tabs>
          <w:tab w:val="left" w:pos="3115"/>
        </w:tabs>
        <w:spacing w:before="75" w:line="316" w:lineRule="auto"/>
        <w:ind w:right="1169" w:firstLine="854"/>
        <w:rPr>
          <w:sz w:val="24"/>
        </w:rPr>
      </w:pPr>
      <w:r>
        <w:rPr>
          <w:b/>
          <w:i/>
          <w:sz w:val="24"/>
        </w:rPr>
        <w:t>развитие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самостоятельности,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инициативы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 xml:space="preserve">ответственности личности </w:t>
      </w:r>
      <w:r>
        <w:rPr>
          <w:sz w:val="24"/>
        </w:rPr>
        <w:t>как условия её самоактуализации:</w:t>
      </w:r>
    </w:p>
    <w:p w:rsidR="00F031EF" w:rsidRDefault="00E1772C">
      <w:pPr>
        <w:pStyle w:val="a5"/>
        <w:numPr>
          <w:ilvl w:val="1"/>
          <w:numId w:val="44"/>
        </w:numPr>
        <w:tabs>
          <w:tab w:val="left" w:pos="3123"/>
          <w:tab w:val="left" w:pos="3281"/>
        </w:tabs>
        <w:spacing w:before="76" w:line="333" w:lineRule="auto"/>
        <w:ind w:right="376" w:hanging="368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самоуважения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эмоционально-положительного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 себе, готовности открыто выражать и отстаивать свою позицию,</w:t>
      </w:r>
    </w:p>
    <w:p w:rsidR="00F031EF" w:rsidRDefault="00E1772C">
      <w:pPr>
        <w:pStyle w:val="a3"/>
        <w:spacing w:before="9"/>
        <w:ind w:left="3281"/>
      </w:pPr>
      <w:r>
        <w:t>критичности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своим</w:t>
      </w:r>
      <w:r>
        <w:rPr>
          <w:spacing w:val="-4"/>
        </w:rPr>
        <w:t xml:space="preserve"> </w:t>
      </w:r>
      <w:r>
        <w:t>поступкам</w:t>
      </w:r>
      <w:r>
        <w:rPr>
          <w:spacing w:val="-4"/>
        </w:rPr>
        <w:t xml:space="preserve"> </w:t>
      </w:r>
      <w:r>
        <w:t>и умения</w:t>
      </w:r>
      <w:r>
        <w:rPr>
          <w:spacing w:val="-3"/>
        </w:rPr>
        <w:t xml:space="preserve"> </w:t>
      </w:r>
      <w:r>
        <w:t>адекватно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rPr>
          <w:spacing w:val="-2"/>
        </w:rPr>
        <w:t>оценивать;</w:t>
      </w:r>
    </w:p>
    <w:p w:rsidR="00F031EF" w:rsidRDefault="00E1772C">
      <w:pPr>
        <w:pStyle w:val="a5"/>
        <w:numPr>
          <w:ilvl w:val="1"/>
          <w:numId w:val="44"/>
        </w:numPr>
        <w:tabs>
          <w:tab w:val="left" w:pos="3123"/>
          <w:tab w:val="left" w:pos="3281"/>
        </w:tabs>
        <w:spacing w:before="170" w:line="328" w:lineRule="auto"/>
        <w:ind w:right="1576" w:hanging="368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-8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действиям, ответственности за их результаты;</w:t>
      </w:r>
    </w:p>
    <w:p w:rsidR="00F031EF" w:rsidRDefault="00E1772C">
      <w:pPr>
        <w:pStyle w:val="a5"/>
        <w:numPr>
          <w:ilvl w:val="1"/>
          <w:numId w:val="44"/>
        </w:numPr>
        <w:tabs>
          <w:tab w:val="left" w:pos="3123"/>
          <w:tab w:val="left" w:pos="3281"/>
        </w:tabs>
        <w:spacing w:before="60" w:line="326" w:lineRule="auto"/>
        <w:ind w:right="633" w:hanging="368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целеустремлённости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настойчивости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7"/>
          <w:sz w:val="24"/>
        </w:rPr>
        <w:t xml:space="preserve"> </w:t>
      </w:r>
      <w:r>
        <w:rPr>
          <w:sz w:val="24"/>
        </w:rPr>
        <w:t>целей, готовности к преодолению трудностей и жизненного оптимизма;</w:t>
      </w:r>
    </w:p>
    <w:p w:rsidR="00F031EF" w:rsidRDefault="00E1772C">
      <w:pPr>
        <w:pStyle w:val="a5"/>
        <w:numPr>
          <w:ilvl w:val="1"/>
          <w:numId w:val="44"/>
        </w:numPr>
        <w:tabs>
          <w:tab w:val="left" w:pos="3119"/>
        </w:tabs>
        <w:spacing w:before="31"/>
        <w:ind w:left="3119" w:hanging="205"/>
        <w:rPr>
          <w:sz w:val="24"/>
        </w:rPr>
      </w:pPr>
      <w:r>
        <w:rPr>
          <w:spacing w:val="-2"/>
          <w:sz w:val="24"/>
        </w:rPr>
        <w:t>формированиеуменияпротивостоятьдействиямивлияниям,</w:t>
      </w:r>
    </w:p>
    <w:p w:rsidR="00F031EF" w:rsidRDefault="00E1772C">
      <w:pPr>
        <w:pStyle w:val="a3"/>
        <w:spacing w:before="131" w:line="360" w:lineRule="auto"/>
        <w:ind w:left="3274" w:right="319" w:firstLine="7"/>
        <w:jc w:val="both"/>
      </w:pPr>
      <w:r>
        <w:t>представляющим</w:t>
      </w:r>
      <w:r>
        <w:rPr>
          <w:spacing w:val="40"/>
        </w:rPr>
        <w:t xml:space="preserve">  </w:t>
      </w:r>
      <w:r>
        <w:t>угрозу</w:t>
      </w:r>
      <w:r>
        <w:rPr>
          <w:spacing w:val="40"/>
        </w:rPr>
        <w:t xml:space="preserve">  </w:t>
      </w:r>
      <w:r>
        <w:t>жизни,</w:t>
      </w:r>
      <w:r>
        <w:rPr>
          <w:spacing w:val="65"/>
        </w:rPr>
        <w:t xml:space="preserve">  </w:t>
      </w:r>
      <w:r>
        <w:t>здоровью,</w:t>
      </w:r>
      <w:r>
        <w:rPr>
          <w:spacing w:val="68"/>
        </w:rPr>
        <w:t xml:space="preserve">  </w:t>
      </w:r>
      <w:r>
        <w:t>безопасности</w:t>
      </w:r>
      <w:r>
        <w:rPr>
          <w:spacing w:val="62"/>
        </w:rPr>
        <w:t xml:space="preserve">  </w:t>
      </w:r>
      <w:r>
        <w:t>личности и общества, в пределах своих возможностей, в частности проявлять избирательность к информации, уважать частную жизнь и результаты труда других людей.</w:t>
      </w:r>
    </w:p>
    <w:p w:rsidR="00F031EF" w:rsidRDefault="00E1772C">
      <w:pPr>
        <w:pStyle w:val="a3"/>
        <w:spacing w:before="15" w:line="357" w:lineRule="auto"/>
        <w:ind w:right="321" w:firstLine="851"/>
        <w:jc w:val="both"/>
      </w:pPr>
      <w:r>
        <w:t xml:space="preserve">Реализация ценностных ориентиров общего образования в единстве процессов обучения и воспитания, познавательного и личностного развития обучающихся на основе формирования общих учебных умений, обобщённых способов действия обеспечивает высокую эффективность решения жизненных задач и возможность саморазвития </w:t>
      </w:r>
      <w:r>
        <w:rPr>
          <w:spacing w:val="-2"/>
        </w:rPr>
        <w:t>обучающихся.</w:t>
      </w:r>
    </w:p>
    <w:p w:rsidR="00F031EF" w:rsidRDefault="00F031EF">
      <w:pPr>
        <w:pStyle w:val="a3"/>
        <w:spacing w:before="109"/>
        <w:ind w:left="0"/>
      </w:pPr>
    </w:p>
    <w:p w:rsidR="00F031EF" w:rsidRDefault="00E1772C">
      <w:pPr>
        <w:pStyle w:val="2"/>
        <w:spacing w:line="348" w:lineRule="auto"/>
        <w:ind w:left="5686" w:hanging="4050"/>
      </w:pPr>
      <w:r>
        <w:t>Характеристика</w:t>
      </w:r>
      <w:r>
        <w:rPr>
          <w:spacing w:val="-7"/>
        </w:rPr>
        <w:t xml:space="preserve"> </w:t>
      </w:r>
      <w:r>
        <w:t>универсальных</w:t>
      </w:r>
      <w:r>
        <w:rPr>
          <w:spacing w:val="-7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действий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получении</w:t>
      </w:r>
      <w:r>
        <w:rPr>
          <w:spacing w:val="-7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 xml:space="preserve">общего </w:t>
      </w:r>
      <w:r>
        <w:rPr>
          <w:spacing w:val="-2"/>
        </w:rPr>
        <w:t>образования</w:t>
      </w:r>
    </w:p>
    <w:p w:rsidR="00F031EF" w:rsidRDefault="00F031EF">
      <w:pPr>
        <w:pStyle w:val="a3"/>
        <w:spacing w:before="62"/>
        <w:ind w:left="0"/>
        <w:rPr>
          <w:b/>
        </w:rPr>
      </w:pPr>
    </w:p>
    <w:p w:rsidR="00F031EF" w:rsidRDefault="00E1772C">
      <w:pPr>
        <w:pStyle w:val="a3"/>
        <w:spacing w:line="357" w:lineRule="auto"/>
        <w:ind w:right="316" w:firstLine="851"/>
        <w:jc w:val="both"/>
      </w:pPr>
      <w:r>
        <w:t>Последовательная</w:t>
      </w:r>
      <w:r>
        <w:rPr>
          <w:spacing w:val="-6"/>
        </w:rPr>
        <w:t xml:space="preserve"> </w:t>
      </w:r>
      <w:r>
        <w:t>реализация</w:t>
      </w:r>
      <w:r>
        <w:rPr>
          <w:spacing w:val="-4"/>
        </w:rPr>
        <w:t xml:space="preserve"> </w:t>
      </w:r>
      <w:r>
        <w:t>деятельностного</w:t>
      </w:r>
      <w:r>
        <w:rPr>
          <w:spacing w:val="-6"/>
        </w:rPr>
        <w:t xml:space="preserve"> </w:t>
      </w:r>
      <w:r>
        <w:t>подхода</w:t>
      </w:r>
      <w:r>
        <w:rPr>
          <w:spacing w:val="-7"/>
        </w:rPr>
        <w:t xml:space="preserve"> </w:t>
      </w:r>
      <w:r>
        <w:t>направлена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повышение эффективности образования, более гибкое и прочное усвоение знаний обучающимися с ТНР, возможность их самостоятельного движения в изучаемой области, существенное повышение их мотивации и интереса к учёбе.</w:t>
      </w:r>
    </w:p>
    <w:p w:rsidR="00F031EF" w:rsidRDefault="00E1772C">
      <w:pPr>
        <w:pStyle w:val="a3"/>
        <w:spacing w:before="11" w:line="348" w:lineRule="auto"/>
        <w:ind w:right="321" w:firstLine="854"/>
        <w:jc w:val="both"/>
      </w:pPr>
      <w:r>
        <w:t>В рамках деятельностного подхода в качестве общеучебных действий рассматриваются основные структурные компоненты учебной деятельности — мотивы,</w:t>
      </w:r>
    </w:p>
    <w:p w:rsidR="00F031EF" w:rsidRDefault="00E1772C">
      <w:pPr>
        <w:pStyle w:val="a3"/>
        <w:spacing w:before="28" w:line="352" w:lineRule="auto"/>
        <w:ind w:right="321"/>
        <w:jc w:val="both"/>
      </w:pPr>
      <w:r>
        <w:t>особенности целеполагания (учебная цель и задачи), учебные действия, контроль и</w:t>
      </w:r>
      <w:r>
        <w:rPr>
          <w:spacing w:val="40"/>
        </w:rPr>
        <w:t xml:space="preserve"> </w:t>
      </w:r>
      <w:r>
        <w:t>оценка, сформированность которых является одной из составляющих успешности обучения в образовательном учреждении.</w:t>
      </w:r>
    </w:p>
    <w:p w:rsidR="00F031EF" w:rsidRDefault="00F031EF">
      <w:pPr>
        <w:spacing w:line="352" w:lineRule="auto"/>
        <w:jc w:val="both"/>
        <w:sectPr w:rsidR="00F031EF">
          <w:pgSz w:w="11900" w:h="16850"/>
          <w:pgMar w:top="1060" w:right="520" w:bottom="1020" w:left="0" w:header="0" w:footer="799" w:gutter="0"/>
          <w:cols w:space="720"/>
        </w:sectPr>
      </w:pPr>
    </w:p>
    <w:p w:rsidR="00F031EF" w:rsidRDefault="00E1772C">
      <w:pPr>
        <w:pStyle w:val="a3"/>
        <w:spacing w:before="68" w:line="357" w:lineRule="auto"/>
        <w:ind w:right="317" w:firstLine="851"/>
        <w:jc w:val="both"/>
      </w:pPr>
      <w:r>
        <w:lastRenderedPageBreak/>
        <w:t xml:space="preserve">При оценке сформированности учебной деятельности учитывается возрастная специфика, которая заключается в постепенном переходе от совместной деятельности учителя и обучающегося с ТНР к совместно-разделённой (в младшем школьном и младшем подростковом возрасте) и к самостоятельной с элементами самообразования и самовоспитания деятельности (в младшем подростковом и старшем подростковом </w:t>
      </w:r>
      <w:r>
        <w:rPr>
          <w:spacing w:val="-2"/>
        </w:rPr>
        <w:t>возрасте).</w:t>
      </w:r>
    </w:p>
    <w:p w:rsidR="00F031EF" w:rsidRDefault="00F031EF">
      <w:pPr>
        <w:pStyle w:val="a3"/>
        <w:spacing w:before="101"/>
        <w:ind w:left="0"/>
      </w:pPr>
    </w:p>
    <w:p w:rsidR="00F031EF" w:rsidRDefault="00E1772C">
      <w:pPr>
        <w:pStyle w:val="2"/>
        <w:spacing w:before="1"/>
        <w:ind w:left="3901"/>
      </w:pPr>
      <w:r>
        <w:t>Понятие</w:t>
      </w:r>
      <w:r>
        <w:rPr>
          <w:spacing w:val="-4"/>
        </w:rPr>
        <w:t xml:space="preserve"> </w:t>
      </w:r>
      <w:r>
        <w:t>«универсальные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rPr>
          <w:spacing w:val="-2"/>
        </w:rPr>
        <w:t>действия»</w:t>
      </w:r>
    </w:p>
    <w:p w:rsidR="00F031EF" w:rsidRDefault="00F031EF">
      <w:pPr>
        <w:pStyle w:val="a3"/>
        <w:spacing w:before="182"/>
        <w:ind w:left="0"/>
        <w:rPr>
          <w:b/>
        </w:rPr>
      </w:pPr>
    </w:p>
    <w:p w:rsidR="00F031EF" w:rsidRDefault="00E1772C">
      <w:pPr>
        <w:pStyle w:val="a3"/>
        <w:spacing w:before="1" w:line="352" w:lineRule="auto"/>
        <w:ind w:right="324" w:firstLine="854"/>
        <w:jc w:val="both"/>
      </w:pPr>
      <w:r>
        <w:t>В</w:t>
      </w:r>
      <w:r>
        <w:rPr>
          <w:spacing w:val="-5"/>
        </w:rPr>
        <w:t xml:space="preserve"> </w:t>
      </w:r>
      <w:r>
        <w:t>широком</w:t>
      </w:r>
      <w:r>
        <w:rPr>
          <w:spacing w:val="-2"/>
        </w:rPr>
        <w:t xml:space="preserve"> </w:t>
      </w:r>
      <w:r>
        <w:t>значении</w:t>
      </w:r>
      <w:r>
        <w:rPr>
          <w:spacing w:val="-2"/>
        </w:rPr>
        <w:t xml:space="preserve"> </w:t>
      </w:r>
      <w:r>
        <w:t>термин «универсальные учебные</w:t>
      </w:r>
      <w:r>
        <w:rPr>
          <w:spacing w:val="-2"/>
        </w:rPr>
        <w:t xml:space="preserve"> </w:t>
      </w:r>
      <w:r>
        <w:t>действия»</w:t>
      </w:r>
      <w:r>
        <w:rPr>
          <w:spacing w:val="-10"/>
        </w:rPr>
        <w:t xml:space="preserve"> </w:t>
      </w:r>
      <w:r>
        <w:t>означает умение учиться, т. е. способность субъекта к саморазвитию и самосовершенствованию путём сознательного и активного присвоения нового социального опыта.</w:t>
      </w:r>
    </w:p>
    <w:p w:rsidR="00F031EF" w:rsidRDefault="00E1772C">
      <w:pPr>
        <w:pStyle w:val="a3"/>
        <w:spacing w:before="28" w:line="360" w:lineRule="auto"/>
        <w:ind w:right="312" w:firstLine="851"/>
        <w:jc w:val="both"/>
      </w:pPr>
      <w:r>
        <w:t>Способность обучающегося с ТНР самостоятельно успешно усваивать новые знания, формировать умения и компетентности, включая самостоятельную организацию этого процесса, т.е. умение учиться, обеспечивается тем, что универсальные учебные действия как обобщённые действия открывают обучающимся с ТНР возможность широкой ориентации как в различных предметных областях, так и в строении самой учебной деятельности, включающей осознание её целевой направленности, ценностно- смысловых и операциональных характеристик. Таким образом, достижение умения учиться предполагает полноценное освоение обучающимися с ТНР всех компонентов учебной деятельности, которые включают: познавательные и учебные мотивы, учебную цель, учебную задачу, учебные действия и операции (ориентировка, преобразование материала, контроль и оценка). Умение учиться — существенный фактор повышения эффективности освоения обучающимися с ТНР предметных знаний, формирования умений и компетенций, образа мира и ценностно-смысловых оснований личностного морального выбора.</w:t>
      </w:r>
    </w:p>
    <w:p w:rsidR="00F031EF" w:rsidRDefault="00E1772C">
      <w:pPr>
        <w:pStyle w:val="3"/>
        <w:spacing w:before="0" w:line="270" w:lineRule="exact"/>
        <w:jc w:val="both"/>
      </w:pPr>
      <w:r>
        <w:t>Функции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rPr>
          <w:spacing w:val="-2"/>
        </w:rPr>
        <w:t>действий:</w:t>
      </w:r>
    </w:p>
    <w:p w:rsidR="00F031EF" w:rsidRDefault="00E1772C">
      <w:pPr>
        <w:pStyle w:val="a5"/>
        <w:numPr>
          <w:ilvl w:val="0"/>
          <w:numId w:val="44"/>
        </w:numPr>
        <w:tabs>
          <w:tab w:val="left" w:pos="2741"/>
        </w:tabs>
        <w:spacing w:before="137" w:line="352" w:lineRule="auto"/>
        <w:ind w:right="324" w:firstLine="851"/>
        <w:jc w:val="both"/>
        <w:rPr>
          <w:sz w:val="24"/>
        </w:rPr>
      </w:pPr>
      <w:r>
        <w:rPr>
          <w:sz w:val="24"/>
        </w:rPr>
        <w:t>обеспечение возможностей обучающегося с ТНР самостоятельно осуществлять деятельность учения, ставить учебные цели, искать и использовать необходимые средства и способы их достижения, контролировать и оценивать процесс</w:t>
      </w:r>
    </w:p>
    <w:p w:rsidR="00F031EF" w:rsidRDefault="00E1772C">
      <w:pPr>
        <w:pStyle w:val="a3"/>
        <w:spacing w:before="9"/>
        <w:ind w:left="1702"/>
        <w:jc w:val="both"/>
      </w:pPr>
      <w:r>
        <w:t>и</w:t>
      </w:r>
      <w:r>
        <w:rPr>
          <w:spacing w:val="7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rPr>
          <w:spacing w:val="-2"/>
        </w:rPr>
        <w:t>деятельности;</w:t>
      </w:r>
    </w:p>
    <w:p w:rsidR="00F031EF" w:rsidRDefault="00E1772C">
      <w:pPr>
        <w:pStyle w:val="a5"/>
        <w:numPr>
          <w:ilvl w:val="0"/>
          <w:numId w:val="44"/>
        </w:numPr>
        <w:tabs>
          <w:tab w:val="left" w:pos="3114"/>
        </w:tabs>
        <w:spacing w:before="171" w:line="338" w:lineRule="auto"/>
        <w:ind w:right="323" w:firstLine="854"/>
        <w:jc w:val="both"/>
        <w:rPr>
          <w:sz w:val="24"/>
        </w:rPr>
      </w:pPr>
      <w:r>
        <w:rPr>
          <w:sz w:val="24"/>
        </w:rPr>
        <w:t>создание условий для гармоничного развития личности и её самореализации на основе готовности к непрерывному образованию; обеспечение успешного усвоения знаний, формирования умений, навыков и компетентностей в любой предметной области.</w:t>
      </w:r>
    </w:p>
    <w:p w:rsidR="00F031EF" w:rsidRDefault="00F031EF">
      <w:pPr>
        <w:spacing w:line="338" w:lineRule="auto"/>
        <w:jc w:val="both"/>
        <w:rPr>
          <w:sz w:val="24"/>
        </w:rPr>
        <w:sectPr w:rsidR="00F031EF">
          <w:pgSz w:w="11900" w:h="16850"/>
          <w:pgMar w:top="1060" w:right="520" w:bottom="1000" w:left="0" w:header="0" w:footer="799" w:gutter="0"/>
          <w:cols w:space="720"/>
        </w:sectPr>
      </w:pPr>
    </w:p>
    <w:p w:rsidR="00F031EF" w:rsidRDefault="00E1772C">
      <w:pPr>
        <w:pStyle w:val="a3"/>
        <w:spacing w:before="68" w:line="357" w:lineRule="auto"/>
        <w:ind w:right="312" w:firstLine="851"/>
        <w:jc w:val="both"/>
      </w:pPr>
      <w:r>
        <w:lastRenderedPageBreak/>
        <w:t>Универсальный характер учебных действий проявляется в том, что они носят надпредметный, метапредметный характер; обеспечивают целостность общекультурного, личностного и познавательного развития и саморазвития личности; обеспечивают преемственность всех ступеней образовательного процесса; лежат в основе организации и регуляции любой деятельности обучающегося с ТНР независимо от её специально- предметного содержания.</w:t>
      </w:r>
    </w:p>
    <w:p w:rsidR="00F031EF" w:rsidRDefault="00E1772C">
      <w:pPr>
        <w:pStyle w:val="a3"/>
        <w:spacing w:before="18" w:line="348" w:lineRule="auto"/>
        <w:ind w:right="323" w:firstLine="851"/>
        <w:jc w:val="both"/>
      </w:pPr>
      <w:r>
        <w:t>Универсальные учебные действия обеспечивают этапы усвоения учебного содержания и формирования психологических способностей обучающегося с ТНР.</w:t>
      </w:r>
    </w:p>
    <w:p w:rsidR="00F031EF" w:rsidRDefault="00F031EF">
      <w:pPr>
        <w:pStyle w:val="a3"/>
        <w:spacing w:before="112"/>
        <w:ind w:left="0"/>
      </w:pPr>
    </w:p>
    <w:p w:rsidR="00F031EF" w:rsidRDefault="00E1772C">
      <w:pPr>
        <w:pStyle w:val="2"/>
        <w:ind w:left="4174"/>
      </w:pPr>
      <w:r>
        <w:t>Виды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7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rPr>
          <w:spacing w:val="-2"/>
        </w:rPr>
        <w:t>действий</w:t>
      </w:r>
    </w:p>
    <w:p w:rsidR="00F031EF" w:rsidRDefault="00F031EF">
      <w:pPr>
        <w:pStyle w:val="a3"/>
        <w:spacing w:before="182"/>
        <w:ind w:left="0"/>
        <w:rPr>
          <w:b/>
        </w:rPr>
      </w:pPr>
    </w:p>
    <w:p w:rsidR="00F031EF" w:rsidRDefault="00E1772C">
      <w:pPr>
        <w:pStyle w:val="a3"/>
        <w:spacing w:line="350" w:lineRule="auto"/>
        <w:ind w:right="323" w:firstLine="854"/>
        <w:jc w:val="both"/>
      </w:pPr>
      <w:r>
        <w:t xml:space="preserve">В составе основных видов универсальных учебных действий, соответствующих ключевым целям общего образования, можно выделить четыре блока: </w:t>
      </w:r>
      <w:r>
        <w:rPr>
          <w:b/>
          <w:i/>
        </w:rPr>
        <w:t>личностный</w:t>
      </w:r>
      <w:r>
        <w:t>,</w:t>
      </w:r>
    </w:p>
    <w:p w:rsidR="00F031EF" w:rsidRDefault="00E1772C">
      <w:pPr>
        <w:spacing w:before="10"/>
        <w:ind w:left="1699"/>
        <w:jc w:val="both"/>
        <w:rPr>
          <w:b/>
          <w:i/>
          <w:sz w:val="23"/>
        </w:rPr>
      </w:pPr>
      <w:r>
        <w:rPr>
          <w:b/>
          <w:i/>
          <w:sz w:val="24"/>
        </w:rPr>
        <w:t>регулятивный</w:t>
      </w:r>
      <w:r>
        <w:rPr>
          <w:b/>
          <w:i/>
          <w:spacing w:val="61"/>
          <w:sz w:val="24"/>
        </w:rPr>
        <w:t xml:space="preserve">  </w:t>
      </w:r>
      <w:r>
        <w:rPr>
          <w:sz w:val="24"/>
        </w:rPr>
        <w:t>(</w:t>
      </w:r>
      <w:r>
        <w:rPr>
          <w:i/>
          <w:sz w:val="24"/>
        </w:rPr>
        <w:t>включающий</w:t>
      </w:r>
      <w:r>
        <w:rPr>
          <w:i/>
          <w:spacing w:val="61"/>
          <w:sz w:val="24"/>
        </w:rPr>
        <w:t xml:space="preserve">  </w:t>
      </w:r>
      <w:r>
        <w:rPr>
          <w:i/>
          <w:sz w:val="24"/>
        </w:rPr>
        <w:t>также</w:t>
      </w:r>
      <w:r>
        <w:rPr>
          <w:i/>
          <w:spacing w:val="70"/>
          <w:sz w:val="24"/>
        </w:rPr>
        <w:t xml:space="preserve">  </w:t>
      </w:r>
      <w:r>
        <w:rPr>
          <w:i/>
          <w:sz w:val="24"/>
        </w:rPr>
        <w:t>действия</w:t>
      </w:r>
      <w:r>
        <w:rPr>
          <w:i/>
          <w:spacing w:val="67"/>
          <w:sz w:val="24"/>
        </w:rPr>
        <w:t xml:space="preserve">  </w:t>
      </w:r>
      <w:r>
        <w:rPr>
          <w:i/>
          <w:sz w:val="24"/>
        </w:rPr>
        <w:t>саморегуляции</w:t>
      </w:r>
      <w:r>
        <w:rPr>
          <w:sz w:val="24"/>
        </w:rPr>
        <w:t>),</w:t>
      </w:r>
      <w:r>
        <w:rPr>
          <w:spacing w:val="79"/>
          <w:sz w:val="24"/>
        </w:rPr>
        <w:t xml:space="preserve">  </w:t>
      </w:r>
      <w:r>
        <w:rPr>
          <w:b/>
          <w:i/>
          <w:spacing w:val="-2"/>
          <w:sz w:val="23"/>
        </w:rPr>
        <w:t>познавательный</w:t>
      </w:r>
    </w:p>
    <w:p w:rsidR="00F031EF" w:rsidRDefault="00E1772C">
      <w:pPr>
        <w:pStyle w:val="3"/>
        <w:spacing w:before="140"/>
        <w:ind w:left="1702"/>
        <w:jc w:val="both"/>
        <w:rPr>
          <w:b w:val="0"/>
          <w:i w:val="0"/>
        </w:rPr>
      </w:pPr>
      <w:r>
        <w:rPr>
          <w:b w:val="0"/>
          <w:i w:val="0"/>
        </w:rPr>
        <w:t>и</w:t>
      </w:r>
      <w:r>
        <w:rPr>
          <w:b w:val="0"/>
          <w:i w:val="0"/>
          <w:spacing w:val="10"/>
        </w:rPr>
        <w:t xml:space="preserve"> </w:t>
      </w:r>
      <w:r>
        <w:rPr>
          <w:spacing w:val="-2"/>
        </w:rPr>
        <w:t>коммуникативный</w:t>
      </w:r>
      <w:r>
        <w:rPr>
          <w:b w:val="0"/>
          <w:i w:val="0"/>
          <w:spacing w:val="-2"/>
        </w:rPr>
        <w:t>.</w:t>
      </w:r>
    </w:p>
    <w:p w:rsidR="00F031EF" w:rsidRDefault="00E1772C">
      <w:pPr>
        <w:spacing w:before="149" w:line="350" w:lineRule="auto"/>
        <w:ind w:left="1699" w:right="828" w:firstLine="851"/>
        <w:jc w:val="both"/>
        <w:rPr>
          <w:sz w:val="24"/>
        </w:rPr>
      </w:pPr>
      <w:r>
        <w:rPr>
          <w:b/>
          <w:sz w:val="24"/>
        </w:rPr>
        <w:t xml:space="preserve">Личностные универсальные учебные действия </w:t>
      </w:r>
      <w:r>
        <w:rPr>
          <w:sz w:val="24"/>
        </w:rPr>
        <w:t>обеспечивают ценностно- смысловую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ориентацию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ТНР</w:t>
      </w:r>
      <w:r>
        <w:rPr>
          <w:spacing w:val="-5"/>
          <w:sz w:val="24"/>
        </w:rPr>
        <w:t xml:space="preserve"> </w:t>
      </w:r>
      <w:r>
        <w:rPr>
          <w:sz w:val="24"/>
        </w:rPr>
        <w:t>(умение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события</w:t>
      </w:r>
    </w:p>
    <w:p w:rsidR="00F031EF" w:rsidRDefault="00E1772C">
      <w:pPr>
        <w:pStyle w:val="a3"/>
        <w:spacing w:before="22" w:line="355" w:lineRule="auto"/>
        <w:ind w:right="320" w:firstLine="2"/>
        <w:jc w:val="both"/>
      </w:pPr>
      <w:r>
        <w:t>с</w:t>
      </w:r>
      <w:r>
        <w:rPr>
          <w:spacing w:val="-3"/>
        </w:rPr>
        <w:t xml:space="preserve"> </w:t>
      </w:r>
      <w:r>
        <w:t>принятыми этическими принципами, знание моральных норм и умение выделить нравственный аспект поведения) и ориентацию в социальных ролях и межличностных отношениях. Применительно к учебной деятельности следует выделить три вида личностных действий:</w:t>
      </w:r>
    </w:p>
    <w:p w:rsidR="00F031EF" w:rsidRDefault="00E1772C">
      <w:pPr>
        <w:pStyle w:val="a5"/>
        <w:numPr>
          <w:ilvl w:val="0"/>
          <w:numId w:val="44"/>
        </w:numPr>
        <w:tabs>
          <w:tab w:val="left" w:pos="3120"/>
        </w:tabs>
        <w:spacing w:before="12"/>
        <w:ind w:left="3120" w:hanging="566"/>
        <w:jc w:val="both"/>
        <w:rPr>
          <w:sz w:val="24"/>
        </w:rPr>
      </w:pPr>
      <w:r>
        <w:rPr>
          <w:sz w:val="24"/>
        </w:rPr>
        <w:t>личностное,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профессиональное,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жизненное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самоопределение;</w:t>
      </w:r>
    </w:p>
    <w:p w:rsidR="00F031EF" w:rsidRDefault="00E1772C">
      <w:pPr>
        <w:pStyle w:val="a5"/>
        <w:numPr>
          <w:ilvl w:val="0"/>
          <w:numId w:val="44"/>
        </w:numPr>
        <w:tabs>
          <w:tab w:val="left" w:pos="3114"/>
        </w:tabs>
        <w:spacing w:before="167" w:line="350" w:lineRule="auto"/>
        <w:ind w:right="314" w:firstLine="854"/>
        <w:jc w:val="both"/>
        <w:rPr>
          <w:sz w:val="24"/>
        </w:rPr>
      </w:pPr>
      <w:r>
        <w:rPr>
          <w:sz w:val="24"/>
        </w:rPr>
        <w:t>смыслообразование, т. е. установление обучающимися с ТНР связи между 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мотивом,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словами,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результатом 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тем, что побуждает к деятельности, ради чего она осуществляется. Ученик должен задаваться вопросом: </w:t>
      </w:r>
      <w:r>
        <w:rPr>
          <w:i/>
          <w:sz w:val="24"/>
        </w:rPr>
        <w:t xml:space="preserve">какое значение и какой смысл имеет для меня учение? </w:t>
      </w:r>
      <w:r>
        <w:rPr>
          <w:sz w:val="24"/>
        </w:rPr>
        <w:t>— и уметь на него отвечать;</w:t>
      </w:r>
    </w:p>
    <w:p w:rsidR="00F031EF" w:rsidRDefault="00E1772C">
      <w:pPr>
        <w:pStyle w:val="a5"/>
        <w:numPr>
          <w:ilvl w:val="0"/>
          <w:numId w:val="44"/>
        </w:numPr>
        <w:tabs>
          <w:tab w:val="left" w:pos="3114"/>
        </w:tabs>
        <w:spacing w:before="36" w:line="338" w:lineRule="auto"/>
        <w:ind w:right="324" w:firstLine="854"/>
        <w:jc w:val="both"/>
        <w:rPr>
          <w:sz w:val="24"/>
        </w:rPr>
      </w:pPr>
      <w:r>
        <w:rPr>
          <w:sz w:val="24"/>
        </w:rPr>
        <w:t>нравственно-этическая ориентация, в том числе и оценивание усваиваемого содержания (исходя из социальных и личностных ценностей), обеспечивающее личностный моральный выбор.</w:t>
      </w:r>
    </w:p>
    <w:p w:rsidR="00F031EF" w:rsidRDefault="00E1772C">
      <w:pPr>
        <w:spacing w:before="38" w:line="348" w:lineRule="auto"/>
        <w:ind w:left="1699" w:right="481" w:firstLine="851"/>
        <w:jc w:val="both"/>
        <w:rPr>
          <w:sz w:val="24"/>
        </w:rPr>
      </w:pPr>
      <w:r>
        <w:rPr>
          <w:b/>
          <w:sz w:val="24"/>
        </w:rPr>
        <w:t>Регулятивные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обучающимся с ТНР организацию своей учебной деятельности. К ним относятся:</w:t>
      </w:r>
    </w:p>
    <w:p w:rsidR="00F031EF" w:rsidRDefault="00E1772C">
      <w:pPr>
        <w:pStyle w:val="a5"/>
        <w:numPr>
          <w:ilvl w:val="0"/>
          <w:numId w:val="44"/>
        </w:numPr>
        <w:tabs>
          <w:tab w:val="left" w:pos="3119"/>
        </w:tabs>
        <w:spacing w:before="19" w:line="350" w:lineRule="auto"/>
        <w:ind w:right="560" w:firstLine="854"/>
        <w:jc w:val="both"/>
        <w:rPr>
          <w:sz w:val="24"/>
        </w:rPr>
      </w:pPr>
      <w:r>
        <w:rPr>
          <w:sz w:val="24"/>
        </w:rPr>
        <w:t>целеполагание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соотнесения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того, что уже известно и усвоено обучающимися с ТНР, и того, что ещё неизвестно;</w:t>
      </w:r>
    </w:p>
    <w:p w:rsidR="00F031EF" w:rsidRDefault="00F031EF">
      <w:pPr>
        <w:spacing w:line="350" w:lineRule="auto"/>
        <w:jc w:val="both"/>
        <w:rPr>
          <w:sz w:val="24"/>
        </w:rPr>
        <w:sectPr w:rsidR="00F031EF">
          <w:pgSz w:w="11900" w:h="16850"/>
          <w:pgMar w:top="1060" w:right="520" w:bottom="1000" w:left="0" w:header="0" w:footer="799" w:gutter="0"/>
          <w:cols w:space="720"/>
        </w:sectPr>
      </w:pPr>
    </w:p>
    <w:p w:rsidR="00F031EF" w:rsidRDefault="00E1772C">
      <w:pPr>
        <w:pStyle w:val="a5"/>
        <w:numPr>
          <w:ilvl w:val="0"/>
          <w:numId w:val="44"/>
        </w:numPr>
        <w:tabs>
          <w:tab w:val="left" w:pos="3120"/>
        </w:tabs>
        <w:spacing w:before="78" w:line="350" w:lineRule="auto"/>
        <w:ind w:left="1702" w:right="361" w:firstLine="851"/>
        <w:rPr>
          <w:sz w:val="24"/>
        </w:rPr>
      </w:pPr>
      <w:r>
        <w:rPr>
          <w:sz w:val="24"/>
        </w:rPr>
        <w:lastRenderedPageBreak/>
        <w:t>планирование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40"/>
          <w:sz w:val="24"/>
        </w:rPr>
        <w:t xml:space="preserve"> </w:t>
      </w:r>
      <w:r>
        <w:rPr>
          <w:sz w:val="24"/>
        </w:rPr>
        <w:t>целей с учётом конечного результата; составление плана и последовательности действий;</w:t>
      </w:r>
    </w:p>
    <w:p w:rsidR="00F031EF" w:rsidRDefault="00E1772C">
      <w:pPr>
        <w:pStyle w:val="a5"/>
        <w:numPr>
          <w:ilvl w:val="0"/>
          <w:numId w:val="44"/>
        </w:numPr>
        <w:tabs>
          <w:tab w:val="left" w:pos="3120"/>
        </w:tabs>
        <w:spacing w:before="16" w:line="348" w:lineRule="auto"/>
        <w:ind w:right="472" w:firstLine="854"/>
        <w:rPr>
          <w:sz w:val="24"/>
        </w:rPr>
      </w:pPr>
      <w:r>
        <w:rPr>
          <w:sz w:val="24"/>
        </w:rPr>
        <w:t>прогнозирование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предвосхищение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знаний, его временных характеристик;</w:t>
      </w:r>
    </w:p>
    <w:p w:rsidR="00F031EF" w:rsidRDefault="00E1772C">
      <w:pPr>
        <w:pStyle w:val="a5"/>
        <w:numPr>
          <w:ilvl w:val="0"/>
          <w:numId w:val="44"/>
        </w:numPr>
        <w:tabs>
          <w:tab w:val="left" w:pos="3115"/>
        </w:tabs>
        <w:spacing w:before="47" w:line="324" w:lineRule="auto"/>
        <w:ind w:right="622" w:firstLine="854"/>
        <w:rPr>
          <w:sz w:val="24"/>
        </w:rPr>
      </w:pP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сличения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заданным эталоном с целью обнаружения отклонений и отличий от эталона;</w:t>
      </w:r>
    </w:p>
    <w:p w:rsidR="00F031EF" w:rsidRDefault="00E1772C">
      <w:pPr>
        <w:pStyle w:val="a5"/>
        <w:numPr>
          <w:ilvl w:val="0"/>
          <w:numId w:val="44"/>
        </w:numPr>
        <w:tabs>
          <w:tab w:val="left" w:pos="3120"/>
        </w:tabs>
        <w:spacing w:before="37" w:line="352" w:lineRule="auto"/>
        <w:ind w:right="430" w:firstLine="854"/>
        <w:rPr>
          <w:sz w:val="24"/>
        </w:rPr>
      </w:pPr>
      <w:r>
        <w:rPr>
          <w:sz w:val="24"/>
        </w:rPr>
        <w:t>коррекция</w:t>
      </w:r>
      <w:r>
        <w:rPr>
          <w:spacing w:val="40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>внесение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коррективов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план</w:t>
      </w:r>
      <w:r>
        <w:rPr>
          <w:spacing w:val="40"/>
          <w:sz w:val="24"/>
        </w:rPr>
        <w:t xml:space="preserve"> </w:t>
      </w:r>
      <w:r>
        <w:rPr>
          <w:sz w:val="24"/>
        </w:rPr>
        <w:t>и способ действия в случае расхождения эталона, реального действия и его результата с учётом оценки этого результата самим обучающимся с ТНР, учителем, товарищами;</w:t>
      </w:r>
    </w:p>
    <w:p w:rsidR="00F031EF" w:rsidRDefault="00E1772C">
      <w:pPr>
        <w:pStyle w:val="a5"/>
        <w:numPr>
          <w:ilvl w:val="0"/>
          <w:numId w:val="44"/>
        </w:numPr>
        <w:tabs>
          <w:tab w:val="left" w:pos="3120"/>
        </w:tabs>
        <w:spacing w:before="17" w:line="357" w:lineRule="auto"/>
        <w:ind w:left="1702" w:right="321" w:firstLine="851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ТНР</w:t>
      </w:r>
      <w:r>
        <w:rPr>
          <w:spacing w:val="-4"/>
          <w:sz w:val="24"/>
        </w:rPr>
        <w:t xml:space="preserve"> </w:t>
      </w:r>
      <w:r>
        <w:rPr>
          <w:sz w:val="24"/>
        </w:rPr>
        <w:t>того,</w:t>
      </w:r>
      <w:r>
        <w:rPr>
          <w:spacing w:val="-4"/>
          <w:sz w:val="24"/>
        </w:rPr>
        <w:t xml:space="preserve"> </w:t>
      </w:r>
      <w:r>
        <w:rPr>
          <w:sz w:val="24"/>
        </w:rPr>
        <w:t>что уже</w:t>
      </w:r>
      <w:r>
        <w:rPr>
          <w:spacing w:val="-1"/>
          <w:sz w:val="24"/>
        </w:rPr>
        <w:t xml:space="preserve"> </w:t>
      </w:r>
      <w:r>
        <w:rPr>
          <w:sz w:val="24"/>
        </w:rPr>
        <w:t>усвоено и</w:t>
      </w:r>
      <w:r>
        <w:rPr>
          <w:spacing w:val="40"/>
          <w:sz w:val="24"/>
        </w:rPr>
        <w:t xml:space="preserve"> </w:t>
      </w:r>
      <w:r>
        <w:rPr>
          <w:sz w:val="24"/>
        </w:rPr>
        <w:t>что ещё нужно усвоить, осознание качества и уровня усвоения; оценка результатов</w:t>
      </w:r>
    </w:p>
    <w:p w:rsidR="00F031EF" w:rsidRDefault="00E1772C">
      <w:pPr>
        <w:pStyle w:val="a3"/>
        <w:spacing w:line="265" w:lineRule="exact"/>
      </w:pPr>
      <w:r>
        <w:rPr>
          <w:spacing w:val="-2"/>
        </w:rPr>
        <w:t>работы;</w:t>
      </w:r>
    </w:p>
    <w:p w:rsidR="00F031EF" w:rsidRDefault="00E1772C">
      <w:pPr>
        <w:pStyle w:val="a5"/>
        <w:numPr>
          <w:ilvl w:val="0"/>
          <w:numId w:val="44"/>
        </w:numPr>
        <w:tabs>
          <w:tab w:val="left" w:pos="3114"/>
        </w:tabs>
        <w:spacing w:before="172" w:line="326" w:lineRule="auto"/>
        <w:ind w:right="619" w:firstLine="854"/>
        <w:jc w:val="both"/>
        <w:rPr>
          <w:sz w:val="24"/>
        </w:rPr>
      </w:pPr>
      <w:r>
        <w:rPr>
          <w:sz w:val="24"/>
        </w:rPr>
        <w:t>саморегуляция как способность к мобилизации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сил и энергии, к волевому усилию</w:t>
      </w:r>
      <w:r>
        <w:rPr>
          <w:spacing w:val="-4"/>
          <w:sz w:val="24"/>
        </w:rPr>
        <w:t xml:space="preserve"> </w:t>
      </w:r>
      <w:r>
        <w:rPr>
          <w:sz w:val="24"/>
        </w:rPr>
        <w:t>(к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мотивационного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конфликта)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-6"/>
          <w:sz w:val="24"/>
        </w:rPr>
        <w:t xml:space="preserve"> </w:t>
      </w:r>
      <w:r>
        <w:rPr>
          <w:sz w:val="24"/>
        </w:rPr>
        <w:t>препятствий.</w:t>
      </w:r>
    </w:p>
    <w:p w:rsidR="00F031EF" w:rsidRDefault="00E1772C">
      <w:pPr>
        <w:spacing w:before="27" w:line="360" w:lineRule="auto"/>
        <w:ind w:left="1699" w:right="522" w:firstLine="861"/>
        <w:jc w:val="both"/>
        <w:rPr>
          <w:sz w:val="24"/>
        </w:rPr>
      </w:pPr>
      <w:r>
        <w:rPr>
          <w:b/>
          <w:sz w:val="24"/>
        </w:rPr>
        <w:t>Познавательные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включают: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общеучебные, логические учебные действия</w:t>
      </w:r>
      <w:r>
        <w:rPr>
          <w:sz w:val="24"/>
        </w:rPr>
        <w:t xml:space="preserve">, а также </w:t>
      </w:r>
      <w:r>
        <w:rPr>
          <w:b/>
          <w:i/>
          <w:sz w:val="24"/>
        </w:rPr>
        <w:t>постановку и решение проблемы</w:t>
      </w:r>
      <w:r>
        <w:rPr>
          <w:sz w:val="24"/>
        </w:rPr>
        <w:t>.</w:t>
      </w:r>
    </w:p>
    <w:p w:rsidR="00F031EF" w:rsidRDefault="00E1772C">
      <w:pPr>
        <w:pStyle w:val="3"/>
        <w:spacing w:before="10"/>
        <w:jc w:val="both"/>
      </w:pPr>
      <w:r>
        <w:t>Общеучебные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rPr>
          <w:spacing w:val="-2"/>
        </w:rPr>
        <w:t>действия:</w:t>
      </w:r>
    </w:p>
    <w:p w:rsidR="00F031EF" w:rsidRDefault="00E1772C">
      <w:pPr>
        <w:pStyle w:val="a5"/>
        <w:numPr>
          <w:ilvl w:val="0"/>
          <w:numId w:val="44"/>
        </w:numPr>
        <w:tabs>
          <w:tab w:val="left" w:pos="3120"/>
        </w:tabs>
        <w:spacing w:before="134"/>
        <w:ind w:left="3120" w:hanging="566"/>
        <w:jc w:val="both"/>
        <w:rPr>
          <w:sz w:val="24"/>
        </w:rPr>
      </w:pPr>
      <w:r>
        <w:rPr>
          <w:sz w:val="24"/>
        </w:rPr>
        <w:t>самостоятельное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цели;</w:t>
      </w:r>
    </w:p>
    <w:p w:rsidR="00F031EF" w:rsidRDefault="00E1772C">
      <w:pPr>
        <w:pStyle w:val="a5"/>
        <w:numPr>
          <w:ilvl w:val="0"/>
          <w:numId w:val="44"/>
        </w:numPr>
        <w:tabs>
          <w:tab w:val="left" w:pos="3119"/>
        </w:tabs>
        <w:spacing w:before="133" w:line="355" w:lineRule="auto"/>
        <w:ind w:right="335" w:firstLine="854"/>
        <w:jc w:val="both"/>
        <w:rPr>
          <w:sz w:val="24"/>
        </w:rPr>
      </w:pPr>
      <w:r>
        <w:rPr>
          <w:sz w:val="24"/>
        </w:rPr>
        <w:t>поиск и выделение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необходимой информации,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в том числе решение рабочих задач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40"/>
          <w:sz w:val="24"/>
        </w:rPr>
        <w:t xml:space="preserve">  </w:t>
      </w:r>
      <w:r>
        <w:rPr>
          <w:sz w:val="24"/>
        </w:rPr>
        <w:t>общедоступных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 </w:t>
      </w:r>
      <w:r>
        <w:rPr>
          <w:sz w:val="24"/>
        </w:rPr>
        <w:t>начальной</w:t>
      </w:r>
      <w:r>
        <w:rPr>
          <w:spacing w:val="40"/>
          <w:sz w:val="24"/>
        </w:rPr>
        <w:t xml:space="preserve">  </w:t>
      </w:r>
      <w:r>
        <w:rPr>
          <w:sz w:val="24"/>
        </w:rPr>
        <w:t>школе</w:t>
      </w:r>
      <w:r>
        <w:rPr>
          <w:spacing w:val="40"/>
          <w:sz w:val="24"/>
        </w:rPr>
        <w:t xml:space="preserve">  </w:t>
      </w:r>
      <w:r>
        <w:rPr>
          <w:sz w:val="24"/>
        </w:rPr>
        <w:t>инструментов</w:t>
      </w:r>
      <w:r>
        <w:rPr>
          <w:spacing w:val="40"/>
          <w:sz w:val="24"/>
        </w:rPr>
        <w:t xml:space="preserve">  </w:t>
      </w:r>
      <w:r>
        <w:rPr>
          <w:sz w:val="24"/>
        </w:rPr>
        <w:t>ИКТ и источников информации;</w:t>
      </w:r>
    </w:p>
    <w:p w:rsidR="00F031EF" w:rsidRDefault="00E1772C">
      <w:pPr>
        <w:pStyle w:val="a5"/>
        <w:numPr>
          <w:ilvl w:val="0"/>
          <w:numId w:val="44"/>
        </w:numPr>
        <w:tabs>
          <w:tab w:val="left" w:pos="3120"/>
        </w:tabs>
        <w:spacing w:before="8"/>
        <w:ind w:left="3120" w:hanging="566"/>
        <w:jc w:val="both"/>
        <w:rPr>
          <w:sz w:val="24"/>
        </w:rPr>
      </w:pPr>
      <w:r>
        <w:rPr>
          <w:sz w:val="24"/>
        </w:rPr>
        <w:t>структурирование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знаний;</w:t>
      </w:r>
    </w:p>
    <w:p w:rsidR="00F031EF" w:rsidRDefault="00E1772C">
      <w:pPr>
        <w:pStyle w:val="a5"/>
        <w:numPr>
          <w:ilvl w:val="0"/>
          <w:numId w:val="44"/>
        </w:numPr>
        <w:tabs>
          <w:tab w:val="left" w:pos="3120"/>
        </w:tabs>
        <w:spacing w:before="136" w:line="348" w:lineRule="auto"/>
        <w:ind w:left="1702" w:right="372" w:firstLine="851"/>
        <w:rPr>
          <w:sz w:val="24"/>
        </w:rPr>
      </w:pPr>
      <w:r>
        <w:rPr>
          <w:sz w:val="24"/>
        </w:rPr>
        <w:t>осознанное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произвольное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40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40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устной и письменной форме;</w:t>
      </w:r>
    </w:p>
    <w:p w:rsidR="00F031EF" w:rsidRDefault="00E1772C">
      <w:pPr>
        <w:pStyle w:val="a5"/>
        <w:numPr>
          <w:ilvl w:val="0"/>
          <w:numId w:val="44"/>
        </w:numPr>
        <w:tabs>
          <w:tab w:val="left" w:pos="3115"/>
        </w:tabs>
        <w:spacing w:before="45" w:line="326" w:lineRule="auto"/>
        <w:ind w:right="813" w:firstLine="854"/>
        <w:rPr>
          <w:sz w:val="24"/>
        </w:rPr>
      </w:pPr>
      <w:r>
        <w:rPr>
          <w:sz w:val="24"/>
        </w:rPr>
        <w:t>выбор</w:t>
      </w:r>
      <w:r>
        <w:rPr>
          <w:spacing w:val="-5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7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от конкретных условий;</w:t>
      </w:r>
    </w:p>
    <w:p w:rsidR="00F031EF" w:rsidRDefault="00E1772C">
      <w:pPr>
        <w:pStyle w:val="a5"/>
        <w:numPr>
          <w:ilvl w:val="0"/>
          <w:numId w:val="44"/>
        </w:numPr>
        <w:tabs>
          <w:tab w:val="left" w:pos="3101"/>
        </w:tabs>
        <w:spacing w:before="10"/>
        <w:ind w:left="3101" w:hanging="540"/>
        <w:rPr>
          <w:sz w:val="23"/>
        </w:rPr>
      </w:pPr>
      <w:r>
        <w:rPr>
          <w:sz w:val="24"/>
        </w:rPr>
        <w:t>рефлексия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67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25"/>
          <w:sz w:val="24"/>
        </w:rPr>
        <w:t xml:space="preserve">  </w:t>
      </w:r>
      <w:r>
        <w:rPr>
          <w:spacing w:val="-2"/>
          <w:sz w:val="23"/>
        </w:rPr>
        <w:t>процесса</w:t>
      </w:r>
    </w:p>
    <w:p w:rsidR="00F031EF" w:rsidRDefault="00E1772C">
      <w:pPr>
        <w:pStyle w:val="a3"/>
        <w:spacing w:before="162"/>
      </w:pPr>
      <w:r>
        <w:t>и</w:t>
      </w:r>
      <w:r>
        <w:rPr>
          <w:spacing w:val="-6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rPr>
          <w:spacing w:val="-2"/>
        </w:rPr>
        <w:t>деятельности;</w:t>
      </w:r>
    </w:p>
    <w:p w:rsidR="00F031EF" w:rsidRDefault="00E1772C">
      <w:pPr>
        <w:pStyle w:val="a5"/>
        <w:numPr>
          <w:ilvl w:val="0"/>
          <w:numId w:val="44"/>
        </w:numPr>
        <w:tabs>
          <w:tab w:val="left" w:pos="3101"/>
          <w:tab w:val="left" w:pos="3420"/>
          <w:tab w:val="left" w:pos="5760"/>
          <w:tab w:val="left" w:pos="7820"/>
          <w:tab w:val="left" w:pos="9021"/>
        </w:tabs>
        <w:spacing w:before="113" w:line="362" w:lineRule="auto"/>
        <w:ind w:right="323" w:firstLine="861"/>
        <w:rPr>
          <w:sz w:val="24"/>
        </w:rPr>
      </w:pPr>
      <w:r>
        <w:rPr>
          <w:sz w:val="24"/>
        </w:rPr>
        <w:t>смысловое</w:t>
      </w:r>
      <w:r>
        <w:rPr>
          <w:spacing w:val="80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80"/>
          <w:sz w:val="24"/>
        </w:rPr>
        <w:t xml:space="preserve"> </w:t>
      </w:r>
      <w:r>
        <w:rPr>
          <w:sz w:val="24"/>
        </w:rPr>
        <w:t>как</w:t>
      </w:r>
      <w:r>
        <w:rPr>
          <w:spacing w:val="80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цели</w:t>
      </w:r>
      <w:r>
        <w:rPr>
          <w:spacing w:val="80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выбор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вида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чтения в</w:t>
      </w:r>
      <w:r>
        <w:rPr>
          <w:spacing w:val="-6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32"/>
          <w:sz w:val="24"/>
        </w:rPr>
        <w:t xml:space="preserve"> </w:t>
      </w:r>
      <w:r>
        <w:rPr>
          <w:sz w:val="24"/>
        </w:rPr>
        <w:t>от</w:t>
      </w:r>
      <w:r>
        <w:rPr>
          <w:spacing w:val="29"/>
          <w:sz w:val="24"/>
        </w:rPr>
        <w:t xml:space="preserve"> </w:t>
      </w:r>
      <w:r>
        <w:rPr>
          <w:sz w:val="24"/>
        </w:rPr>
        <w:t>цели;</w:t>
      </w:r>
      <w:r>
        <w:rPr>
          <w:spacing w:val="28"/>
          <w:sz w:val="24"/>
        </w:rPr>
        <w:t xml:space="preserve"> </w:t>
      </w:r>
      <w:r>
        <w:rPr>
          <w:sz w:val="24"/>
        </w:rPr>
        <w:t>извлечение</w:t>
      </w:r>
      <w:r>
        <w:rPr>
          <w:spacing w:val="29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3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1"/>
          <w:sz w:val="24"/>
        </w:rPr>
        <w:t xml:space="preserve"> </w:t>
      </w:r>
      <w:r>
        <w:rPr>
          <w:sz w:val="24"/>
        </w:rPr>
        <w:t>из</w:t>
      </w:r>
      <w:r>
        <w:rPr>
          <w:spacing w:val="31"/>
          <w:sz w:val="24"/>
        </w:rPr>
        <w:t xml:space="preserve"> </w:t>
      </w:r>
      <w:r>
        <w:rPr>
          <w:sz w:val="24"/>
        </w:rPr>
        <w:t>прослушанных</w:t>
      </w:r>
      <w:r>
        <w:rPr>
          <w:spacing w:val="30"/>
          <w:sz w:val="24"/>
        </w:rPr>
        <w:t xml:space="preserve"> </w:t>
      </w:r>
      <w:r>
        <w:rPr>
          <w:sz w:val="24"/>
        </w:rPr>
        <w:t>текстов различных жанров; определение основной и второстепенной информации; свободная ориентация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восприятие</w:t>
      </w:r>
      <w:r>
        <w:rPr>
          <w:spacing w:val="80"/>
          <w:sz w:val="24"/>
        </w:rPr>
        <w:t xml:space="preserve"> </w:t>
      </w:r>
      <w:r>
        <w:rPr>
          <w:sz w:val="24"/>
        </w:rPr>
        <w:t>текстов</w:t>
      </w:r>
      <w:r>
        <w:rPr>
          <w:sz w:val="24"/>
        </w:rPr>
        <w:tab/>
      </w:r>
      <w:r>
        <w:rPr>
          <w:spacing w:val="-2"/>
          <w:sz w:val="24"/>
        </w:rPr>
        <w:t>художественного,</w:t>
      </w:r>
      <w:r>
        <w:rPr>
          <w:sz w:val="24"/>
        </w:rPr>
        <w:tab/>
      </w:r>
      <w:r>
        <w:rPr>
          <w:spacing w:val="-2"/>
          <w:sz w:val="24"/>
        </w:rPr>
        <w:t>научного,</w:t>
      </w:r>
      <w:r>
        <w:rPr>
          <w:sz w:val="24"/>
        </w:rPr>
        <w:tab/>
      </w:r>
      <w:r>
        <w:rPr>
          <w:spacing w:val="-2"/>
          <w:sz w:val="24"/>
        </w:rPr>
        <w:t xml:space="preserve">публицистического </w:t>
      </w:r>
      <w:r>
        <w:rPr>
          <w:sz w:val="24"/>
        </w:rPr>
        <w:t xml:space="preserve">и официально-делового стилей; понимание и адекватная оценка языка средств массовой </w:t>
      </w:r>
      <w:r>
        <w:rPr>
          <w:spacing w:val="-2"/>
          <w:sz w:val="24"/>
        </w:rPr>
        <w:t>информации;</w:t>
      </w:r>
    </w:p>
    <w:p w:rsidR="00F031EF" w:rsidRDefault="00F031EF">
      <w:pPr>
        <w:spacing w:line="362" w:lineRule="auto"/>
        <w:rPr>
          <w:sz w:val="24"/>
        </w:rPr>
        <w:sectPr w:rsidR="00F031EF">
          <w:pgSz w:w="11900" w:h="16850"/>
          <w:pgMar w:top="1040" w:right="520" w:bottom="1020" w:left="0" w:header="0" w:footer="799" w:gutter="0"/>
          <w:cols w:space="720"/>
        </w:sectPr>
      </w:pPr>
    </w:p>
    <w:p w:rsidR="00F031EF" w:rsidRDefault="00E1772C">
      <w:pPr>
        <w:pStyle w:val="a5"/>
        <w:numPr>
          <w:ilvl w:val="0"/>
          <w:numId w:val="44"/>
        </w:numPr>
        <w:tabs>
          <w:tab w:val="left" w:pos="3115"/>
        </w:tabs>
        <w:spacing w:before="87" w:line="326" w:lineRule="auto"/>
        <w:ind w:right="884" w:firstLine="854"/>
        <w:rPr>
          <w:sz w:val="24"/>
        </w:rPr>
      </w:pPr>
      <w:r>
        <w:rPr>
          <w:sz w:val="24"/>
        </w:rPr>
        <w:lastRenderedPageBreak/>
        <w:t>постановка и формулирование проблемы, самостоятельное создание алгоритмов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характера.</w:t>
      </w:r>
    </w:p>
    <w:p w:rsidR="00F031EF" w:rsidRDefault="00E1772C">
      <w:pPr>
        <w:spacing w:before="47" w:line="350" w:lineRule="auto"/>
        <w:ind w:left="2561" w:right="2010"/>
        <w:rPr>
          <w:b/>
          <w:i/>
          <w:sz w:val="24"/>
        </w:rPr>
      </w:pPr>
      <w:r>
        <w:rPr>
          <w:sz w:val="24"/>
        </w:rPr>
        <w:t>Особую</w:t>
      </w:r>
      <w:r>
        <w:rPr>
          <w:spacing w:val="-10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-14"/>
          <w:sz w:val="24"/>
        </w:rPr>
        <w:t xml:space="preserve"> </w:t>
      </w:r>
      <w:r>
        <w:rPr>
          <w:sz w:val="24"/>
        </w:rPr>
        <w:t>общеучебных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действий составляют </w:t>
      </w:r>
      <w:r>
        <w:rPr>
          <w:b/>
          <w:i/>
          <w:sz w:val="24"/>
        </w:rPr>
        <w:t>Знаково-символические действия:</w:t>
      </w:r>
    </w:p>
    <w:p w:rsidR="00F031EF" w:rsidRDefault="00E1772C">
      <w:pPr>
        <w:pStyle w:val="a5"/>
        <w:numPr>
          <w:ilvl w:val="0"/>
          <w:numId w:val="44"/>
        </w:numPr>
        <w:tabs>
          <w:tab w:val="left" w:pos="3120"/>
        </w:tabs>
        <w:spacing w:before="12" w:line="352" w:lineRule="auto"/>
        <w:ind w:right="416" w:firstLine="854"/>
        <w:rPr>
          <w:sz w:val="24"/>
        </w:rPr>
      </w:pPr>
      <w:r>
        <w:rPr>
          <w:sz w:val="24"/>
        </w:rPr>
        <w:t>моделирование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модель, где выделены существенные характеристики объекта (пространственно-графическая или </w:t>
      </w:r>
      <w:r>
        <w:rPr>
          <w:spacing w:val="-2"/>
          <w:sz w:val="24"/>
        </w:rPr>
        <w:t>знаково-символическая);</w:t>
      </w:r>
    </w:p>
    <w:p w:rsidR="00F031EF" w:rsidRDefault="00E1772C">
      <w:pPr>
        <w:pStyle w:val="a5"/>
        <w:numPr>
          <w:ilvl w:val="0"/>
          <w:numId w:val="44"/>
        </w:numPr>
        <w:tabs>
          <w:tab w:val="left" w:pos="3115"/>
        </w:tabs>
        <w:spacing w:before="43" w:line="328" w:lineRule="auto"/>
        <w:ind w:right="551" w:firstLine="854"/>
        <w:rPr>
          <w:sz w:val="24"/>
        </w:rPr>
      </w:pPr>
      <w:r>
        <w:rPr>
          <w:sz w:val="24"/>
        </w:rPr>
        <w:t>преобразование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целью</w:t>
      </w:r>
      <w:r>
        <w:rPr>
          <w:spacing w:val="-6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общих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законов,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определяющих данную предметную область.</w:t>
      </w:r>
    </w:p>
    <w:p w:rsidR="00F031EF" w:rsidRDefault="00E1772C">
      <w:pPr>
        <w:pStyle w:val="3"/>
        <w:spacing w:before="33"/>
      </w:pPr>
      <w:r>
        <w:t>Логические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rPr>
          <w:spacing w:val="-2"/>
        </w:rPr>
        <w:t>действия:</w:t>
      </w:r>
    </w:p>
    <w:p w:rsidR="00F031EF" w:rsidRDefault="00E1772C">
      <w:pPr>
        <w:pStyle w:val="a5"/>
        <w:numPr>
          <w:ilvl w:val="0"/>
          <w:numId w:val="44"/>
        </w:numPr>
        <w:tabs>
          <w:tab w:val="left" w:pos="2720"/>
        </w:tabs>
        <w:spacing w:before="137" w:line="355" w:lineRule="auto"/>
        <w:ind w:right="2155" w:firstLine="851"/>
        <w:rPr>
          <w:sz w:val="24"/>
        </w:rPr>
      </w:pP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целью</w:t>
      </w:r>
      <w:r>
        <w:rPr>
          <w:spacing w:val="-6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(существенных, </w:t>
      </w:r>
      <w:r>
        <w:rPr>
          <w:spacing w:val="-2"/>
          <w:sz w:val="24"/>
        </w:rPr>
        <w:t>несущественных);</w:t>
      </w:r>
    </w:p>
    <w:p w:rsidR="00F031EF" w:rsidRDefault="00E1772C">
      <w:pPr>
        <w:pStyle w:val="a5"/>
        <w:numPr>
          <w:ilvl w:val="0"/>
          <w:numId w:val="44"/>
        </w:numPr>
        <w:tabs>
          <w:tab w:val="left" w:pos="3115"/>
        </w:tabs>
        <w:spacing w:before="27" w:line="326" w:lineRule="auto"/>
        <w:ind w:right="1120" w:firstLine="854"/>
        <w:rPr>
          <w:sz w:val="24"/>
        </w:rPr>
      </w:pPr>
      <w:r>
        <w:rPr>
          <w:sz w:val="24"/>
        </w:rPr>
        <w:t>синтез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самостоятельное достраивание с восполнением недостающих компонентов;</w:t>
      </w:r>
    </w:p>
    <w:p w:rsidR="00F031EF" w:rsidRDefault="00E1772C">
      <w:pPr>
        <w:pStyle w:val="a5"/>
        <w:numPr>
          <w:ilvl w:val="0"/>
          <w:numId w:val="44"/>
        </w:numPr>
        <w:tabs>
          <w:tab w:val="left" w:pos="3120"/>
        </w:tabs>
        <w:spacing w:before="31" w:line="348" w:lineRule="auto"/>
        <w:ind w:right="474" w:firstLine="854"/>
        <w:rPr>
          <w:sz w:val="24"/>
        </w:rPr>
      </w:pPr>
      <w:r>
        <w:rPr>
          <w:sz w:val="24"/>
        </w:rPr>
        <w:t>выбор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40"/>
          <w:sz w:val="24"/>
        </w:rPr>
        <w:t xml:space="preserve"> </w:t>
      </w:r>
      <w:r>
        <w:rPr>
          <w:sz w:val="24"/>
        </w:rPr>
        <w:t>сериации,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классификации </w:t>
      </w:r>
      <w:r>
        <w:rPr>
          <w:spacing w:val="-2"/>
          <w:sz w:val="24"/>
        </w:rPr>
        <w:t>объектов;</w:t>
      </w:r>
    </w:p>
    <w:p w:rsidR="00F031EF" w:rsidRDefault="00E1772C">
      <w:pPr>
        <w:pStyle w:val="a5"/>
        <w:numPr>
          <w:ilvl w:val="0"/>
          <w:numId w:val="44"/>
        </w:numPr>
        <w:tabs>
          <w:tab w:val="left" w:pos="3120"/>
        </w:tabs>
        <w:spacing w:before="17"/>
        <w:ind w:left="3120" w:hanging="566"/>
        <w:rPr>
          <w:sz w:val="24"/>
        </w:rPr>
      </w:pPr>
      <w:r>
        <w:rPr>
          <w:sz w:val="24"/>
        </w:rPr>
        <w:t>подведение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понятие,</w:t>
      </w:r>
      <w:r>
        <w:rPr>
          <w:spacing w:val="-4"/>
          <w:sz w:val="24"/>
        </w:rPr>
        <w:t xml:space="preserve"> </w:t>
      </w:r>
      <w:r>
        <w:rPr>
          <w:sz w:val="24"/>
        </w:rPr>
        <w:t>выведение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следствий;</w:t>
      </w:r>
    </w:p>
    <w:p w:rsidR="00F031EF" w:rsidRDefault="00E1772C">
      <w:pPr>
        <w:pStyle w:val="a5"/>
        <w:numPr>
          <w:ilvl w:val="0"/>
          <w:numId w:val="44"/>
        </w:numPr>
        <w:tabs>
          <w:tab w:val="left" w:pos="3115"/>
        </w:tabs>
        <w:spacing w:before="167" w:line="326" w:lineRule="auto"/>
        <w:ind w:right="1081" w:firstLine="854"/>
        <w:rPr>
          <w:sz w:val="24"/>
        </w:rPr>
      </w:pPr>
      <w:r>
        <w:rPr>
          <w:sz w:val="24"/>
        </w:rPr>
        <w:t>установление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связей,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цепочек объектов и явлений;</w:t>
      </w:r>
    </w:p>
    <w:p w:rsidR="00F031EF" w:rsidRDefault="00E1772C">
      <w:pPr>
        <w:pStyle w:val="a5"/>
        <w:numPr>
          <w:ilvl w:val="0"/>
          <w:numId w:val="44"/>
        </w:numPr>
        <w:tabs>
          <w:tab w:val="left" w:pos="3120"/>
        </w:tabs>
        <w:spacing w:before="31" w:line="348" w:lineRule="auto"/>
        <w:ind w:right="907" w:firstLine="854"/>
        <w:rPr>
          <w:sz w:val="24"/>
        </w:rPr>
      </w:pPr>
      <w:r>
        <w:rPr>
          <w:sz w:val="24"/>
        </w:rPr>
        <w:t>построение</w:t>
      </w:r>
      <w:r>
        <w:rPr>
          <w:spacing w:val="80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80"/>
          <w:sz w:val="24"/>
        </w:rPr>
        <w:t xml:space="preserve"> </w:t>
      </w:r>
      <w:r>
        <w:rPr>
          <w:sz w:val="24"/>
        </w:rPr>
        <w:t>цепочки</w:t>
      </w:r>
      <w:r>
        <w:rPr>
          <w:spacing w:val="80"/>
          <w:sz w:val="24"/>
        </w:rPr>
        <w:t xml:space="preserve"> </w:t>
      </w:r>
      <w:r>
        <w:rPr>
          <w:sz w:val="24"/>
        </w:rPr>
        <w:t>рассуждений,</w:t>
      </w:r>
      <w:r>
        <w:rPr>
          <w:spacing w:val="80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истинности </w:t>
      </w:r>
      <w:r>
        <w:rPr>
          <w:spacing w:val="-2"/>
          <w:sz w:val="24"/>
        </w:rPr>
        <w:t>утверждений;</w:t>
      </w:r>
    </w:p>
    <w:p w:rsidR="00F031EF" w:rsidRDefault="00E1772C">
      <w:pPr>
        <w:pStyle w:val="a5"/>
        <w:numPr>
          <w:ilvl w:val="0"/>
          <w:numId w:val="44"/>
        </w:numPr>
        <w:tabs>
          <w:tab w:val="left" w:pos="3120"/>
        </w:tabs>
        <w:spacing w:before="16"/>
        <w:ind w:left="3120" w:hanging="566"/>
        <w:rPr>
          <w:sz w:val="24"/>
        </w:rPr>
      </w:pPr>
      <w:r>
        <w:rPr>
          <w:spacing w:val="-2"/>
          <w:sz w:val="24"/>
        </w:rPr>
        <w:t>доказательство;</w:t>
      </w:r>
    </w:p>
    <w:p w:rsidR="00F031EF" w:rsidRDefault="00E1772C">
      <w:pPr>
        <w:pStyle w:val="a5"/>
        <w:numPr>
          <w:ilvl w:val="0"/>
          <w:numId w:val="44"/>
        </w:numPr>
        <w:tabs>
          <w:tab w:val="left" w:pos="3120"/>
        </w:tabs>
        <w:spacing w:before="138"/>
        <w:ind w:left="3120" w:hanging="566"/>
        <w:rPr>
          <w:sz w:val="24"/>
        </w:rPr>
      </w:pPr>
      <w:r>
        <w:rPr>
          <w:sz w:val="24"/>
        </w:rPr>
        <w:t>выдвижение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гипотез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обоснование.</w:t>
      </w:r>
    </w:p>
    <w:p w:rsidR="00F031EF" w:rsidRDefault="00E1772C">
      <w:pPr>
        <w:pStyle w:val="3"/>
        <w:spacing w:before="143"/>
      </w:pPr>
      <w:r>
        <w:t>Постановка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решение</w:t>
      </w:r>
      <w:r>
        <w:rPr>
          <w:spacing w:val="-2"/>
        </w:rPr>
        <w:t xml:space="preserve"> проблемы:</w:t>
      </w:r>
    </w:p>
    <w:p w:rsidR="00F031EF" w:rsidRDefault="00E1772C">
      <w:pPr>
        <w:pStyle w:val="a5"/>
        <w:numPr>
          <w:ilvl w:val="0"/>
          <w:numId w:val="44"/>
        </w:numPr>
        <w:tabs>
          <w:tab w:val="left" w:pos="3120"/>
        </w:tabs>
        <w:spacing w:before="130"/>
        <w:ind w:left="3120" w:hanging="566"/>
        <w:rPr>
          <w:sz w:val="24"/>
        </w:rPr>
      </w:pPr>
      <w:r>
        <w:rPr>
          <w:sz w:val="24"/>
        </w:rPr>
        <w:t>формулирование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проблемы;</w:t>
      </w:r>
    </w:p>
    <w:p w:rsidR="00F031EF" w:rsidRDefault="00E1772C">
      <w:pPr>
        <w:pStyle w:val="a5"/>
        <w:numPr>
          <w:ilvl w:val="0"/>
          <w:numId w:val="44"/>
        </w:numPr>
        <w:tabs>
          <w:tab w:val="left" w:pos="2720"/>
        </w:tabs>
        <w:spacing w:before="140" w:line="352" w:lineRule="auto"/>
        <w:ind w:right="363" w:firstLine="851"/>
        <w:rPr>
          <w:sz w:val="24"/>
        </w:rPr>
      </w:pPr>
      <w:r>
        <w:rPr>
          <w:sz w:val="24"/>
        </w:rPr>
        <w:t>самостоятельное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поискового </w:t>
      </w:r>
      <w:r>
        <w:rPr>
          <w:spacing w:val="-2"/>
          <w:sz w:val="24"/>
        </w:rPr>
        <w:t>характера.</w:t>
      </w:r>
    </w:p>
    <w:p w:rsidR="00F031EF" w:rsidRDefault="00E1772C">
      <w:pPr>
        <w:pStyle w:val="a3"/>
        <w:spacing w:before="15" w:line="355" w:lineRule="auto"/>
        <w:ind w:right="316" w:firstLine="851"/>
        <w:jc w:val="both"/>
      </w:pPr>
      <w:r>
        <w:rPr>
          <w:b/>
          <w:i/>
        </w:rPr>
        <w:t>Коммуникативные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универсальные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учебные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действия</w:t>
      </w:r>
      <w:r>
        <w:rPr>
          <w:b/>
          <w:i/>
          <w:spacing w:val="-1"/>
        </w:rPr>
        <w:t xml:space="preserve"> </w:t>
      </w:r>
      <w:r>
        <w:t>обеспечивают</w:t>
      </w:r>
      <w:r>
        <w:rPr>
          <w:spacing w:val="-9"/>
        </w:rPr>
        <w:t xml:space="preserve"> </w:t>
      </w:r>
      <w:r>
        <w:t>социальную компетентность и учёт позиции других людей, партнёров по общению или деятельности; умение слушать и вступать в диалог; участвовать в коллективном обсуждении проблем; интегрироваться в группу сверстников и строить продуктивное взаимодействие</w:t>
      </w:r>
    </w:p>
    <w:p w:rsidR="00F031EF" w:rsidRDefault="00E1772C">
      <w:pPr>
        <w:pStyle w:val="a3"/>
        <w:spacing w:before="8"/>
        <w:ind w:left="1702"/>
        <w:jc w:val="both"/>
      </w:pPr>
      <w:r>
        <w:t>и</w:t>
      </w:r>
      <w:r>
        <w:rPr>
          <w:spacing w:val="7"/>
        </w:rPr>
        <w:t xml:space="preserve"> </w:t>
      </w:r>
      <w:r>
        <w:t>сотрудничество</w:t>
      </w:r>
      <w:r>
        <w:rPr>
          <w:spacing w:val="-3"/>
        </w:rPr>
        <w:t xml:space="preserve"> </w:t>
      </w:r>
      <w:r>
        <w:t>со сверстниками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взрослыми.</w:t>
      </w:r>
    </w:p>
    <w:p w:rsidR="00F031EF" w:rsidRDefault="00E1772C">
      <w:pPr>
        <w:spacing w:before="137"/>
        <w:ind w:left="2554"/>
        <w:jc w:val="both"/>
        <w:rPr>
          <w:i/>
          <w:sz w:val="24"/>
        </w:rPr>
      </w:pPr>
      <w:r>
        <w:rPr>
          <w:sz w:val="24"/>
        </w:rPr>
        <w:t xml:space="preserve">К </w:t>
      </w:r>
      <w:r>
        <w:rPr>
          <w:i/>
          <w:sz w:val="24"/>
        </w:rPr>
        <w:t>коммуникативным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действиям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относятся:</w:t>
      </w:r>
    </w:p>
    <w:p w:rsidR="00F031EF" w:rsidRDefault="00F031EF">
      <w:pPr>
        <w:jc w:val="both"/>
        <w:rPr>
          <w:sz w:val="24"/>
        </w:rPr>
        <w:sectPr w:rsidR="00F031EF">
          <w:pgSz w:w="11900" w:h="16850"/>
          <w:pgMar w:top="1060" w:right="520" w:bottom="1040" w:left="0" w:header="0" w:footer="799" w:gutter="0"/>
          <w:cols w:space="720"/>
        </w:sectPr>
      </w:pPr>
    </w:p>
    <w:p w:rsidR="00F031EF" w:rsidRDefault="00E1772C">
      <w:pPr>
        <w:pStyle w:val="a5"/>
        <w:numPr>
          <w:ilvl w:val="0"/>
          <w:numId w:val="43"/>
        </w:numPr>
        <w:tabs>
          <w:tab w:val="left" w:pos="3120"/>
        </w:tabs>
        <w:spacing w:before="78" w:line="350" w:lineRule="auto"/>
        <w:ind w:right="582" w:firstLine="854"/>
        <w:rPr>
          <w:sz w:val="24"/>
        </w:rPr>
      </w:pPr>
      <w:r>
        <w:rPr>
          <w:sz w:val="24"/>
        </w:rPr>
        <w:lastRenderedPageBreak/>
        <w:t>планирование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40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40"/>
          <w:sz w:val="24"/>
        </w:rPr>
        <w:t xml:space="preserve"> </w:t>
      </w:r>
      <w:r>
        <w:rPr>
          <w:sz w:val="24"/>
        </w:rPr>
        <w:t>— определение цели, функций участников, способов взаимодействия;</w:t>
      </w:r>
    </w:p>
    <w:p w:rsidR="00F031EF" w:rsidRDefault="00E1772C">
      <w:pPr>
        <w:pStyle w:val="a5"/>
        <w:numPr>
          <w:ilvl w:val="0"/>
          <w:numId w:val="43"/>
        </w:numPr>
        <w:tabs>
          <w:tab w:val="left" w:pos="3120"/>
        </w:tabs>
        <w:spacing w:before="16" w:line="348" w:lineRule="auto"/>
        <w:ind w:right="370" w:firstLine="854"/>
        <w:rPr>
          <w:sz w:val="24"/>
        </w:rPr>
      </w:pPr>
      <w:r>
        <w:rPr>
          <w:sz w:val="24"/>
        </w:rPr>
        <w:t>постановка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40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>инициативное</w:t>
      </w:r>
      <w:r>
        <w:rPr>
          <w:spacing w:val="40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сборе </w:t>
      </w:r>
      <w:r>
        <w:rPr>
          <w:spacing w:val="-2"/>
          <w:sz w:val="24"/>
        </w:rPr>
        <w:t>информации;</w:t>
      </w:r>
    </w:p>
    <w:p w:rsidR="00F031EF" w:rsidRDefault="00E1772C">
      <w:pPr>
        <w:pStyle w:val="a5"/>
        <w:numPr>
          <w:ilvl w:val="0"/>
          <w:numId w:val="43"/>
        </w:numPr>
        <w:tabs>
          <w:tab w:val="left" w:pos="3120"/>
        </w:tabs>
        <w:spacing w:before="16" w:line="357" w:lineRule="auto"/>
        <w:ind w:left="1702" w:right="437" w:firstLine="851"/>
        <w:rPr>
          <w:sz w:val="24"/>
        </w:rPr>
      </w:pPr>
      <w:r>
        <w:rPr>
          <w:sz w:val="24"/>
        </w:rPr>
        <w:t>разрешение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40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>выявление,</w:t>
      </w:r>
      <w:r>
        <w:rPr>
          <w:spacing w:val="40"/>
          <w:sz w:val="24"/>
        </w:rPr>
        <w:t xml:space="preserve"> </w:t>
      </w:r>
      <w:r>
        <w:rPr>
          <w:sz w:val="24"/>
        </w:rPr>
        <w:t>идентификация</w:t>
      </w:r>
      <w:r>
        <w:rPr>
          <w:spacing w:val="40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40"/>
          <w:sz w:val="24"/>
        </w:rPr>
        <w:t xml:space="preserve"> </w:t>
      </w:r>
      <w:r>
        <w:rPr>
          <w:sz w:val="24"/>
        </w:rPr>
        <w:t>поиск и оценка альтернативных способов разрешения конфликта, принятие решения и его</w:t>
      </w:r>
    </w:p>
    <w:p w:rsidR="00F031EF" w:rsidRDefault="00E1772C">
      <w:pPr>
        <w:pStyle w:val="a3"/>
        <w:spacing w:line="267" w:lineRule="exact"/>
      </w:pPr>
      <w:r>
        <w:rPr>
          <w:spacing w:val="-2"/>
        </w:rPr>
        <w:t>реализация;</w:t>
      </w:r>
    </w:p>
    <w:p w:rsidR="00F031EF" w:rsidRDefault="00E1772C">
      <w:pPr>
        <w:pStyle w:val="a5"/>
        <w:numPr>
          <w:ilvl w:val="0"/>
          <w:numId w:val="43"/>
        </w:numPr>
        <w:tabs>
          <w:tab w:val="left" w:pos="3120"/>
        </w:tabs>
        <w:spacing w:before="139" w:line="350" w:lineRule="auto"/>
        <w:ind w:right="707" w:firstLine="854"/>
        <w:rPr>
          <w:sz w:val="24"/>
        </w:rPr>
      </w:pPr>
      <w:r>
        <w:rPr>
          <w:sz w:val="24"/>
        </w:rPr>
        <w:t>управление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партнёра</w:t>
      </w:r>
      <w:r>
        <w:rPr>
          <w:spacing w:val="40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40"/>
          <w:sz w:val="24"/>
        </w:rPr>
        <w:t xml:space="preserve"> </w:t>
      </w:r>
      <w:r>
        <w:rPr>
          <w:sz w:val="24"/>
        </w:rPr>
        <w:t>коррекция,</w:t>
      </w:r>
      <w:r>
        <w:rPr>
          <w:spacing w:val="40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его </w:t>
      </w:r>
      <w:r>
        <w:rPr>
          <w:spacing w:val="-2"/>
          <w:sz w:val="24"/>
        </w:rPr>
        <w:t>действий;</w:t>
      </w:r>
    </w:p>
    <w:p w:rsidR="00F031EF" w:rsidRDefault="00E1772C">
      <w:pPr>
        <w:pStyle w:val="a5"/>
        <w:numPr>
          <w:ilvl w:val="0"/>
          <w:numId w:val="43"/>
        </w:numPr>
        <w:tabs>
          <w:tab w:val="left" w:pos="3099"/>
        </w:tabs>
        <w:spacing w:line="372" w:lineRule="auto"/>
        <w:ind w:right="349" w:firstLine="861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достаточной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полнотой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точностью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свои</w:t>
      </w:r>
      <w:r>
        <w:rPr>
          <w:spacing w:val="80"/>
          <w:w w:val="150"/>
          <w:sz w:val="24"/>
        </w:rPr>
        <w:t xml:space="preserve"> </w:t>
      </w:r>
      <w:r>
        <w:rPr>
          <w:sz w:val="23"/>
        </w:rPr>
        <w:t>мысли</w:t>
      </w:r>
      <w:r>
        <w:rPr>
          <w:spacing w:val="40"/>
          <w:sz w:val="23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коммуникации;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монологической и диалогической формами речи в соответствии с грамматическими и синтаксическими</w:t>
      </w:r>
    </w:p>
    <w:p w:rsidR="00F031EF" w:rsidRDefault="00E1772C">
      <w:pPr>
        <w:pStyle w:val="a3"/>
        <w:spacing w:line="244" w:lineRule="exact"/>
        <w:jc w:val="both"/>
      </w:pPr>
      <w:r>
        <w:t>нормами</w:t>
      </w:r>
      <w:r>
        <w:rPr>
          <w:spacing w:val="-5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языка,</w:t>
      </w:r>
      <w:r>
        <w:rPr>
          <w:spacing w:val="-3"/>
        </w:rPr>
        <w:t xml:space="preserve"> </w:t>
      </w:r>
      <w:r>
        <w:t>современных</w:t>
      </w:r>
      <w:r>
        <w:rPr>
          <w:spacing w:val="-3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rPr>
          <w:spacing w:val="-2"/>
        </w:rPr>
        <w:t>коммуникации.</w:t>
      </w:r>
    </w:p>
    <w:p w:rsidR="00F031EF" w:rsidRDefault="00E1772C">
      <w:pPr>
        <w:pStyle w:val="a3"/>
        <w:spacing w:before="142" w:line="357" w:lineRule="auto"/>
        <w:ind w:right="314" w:firstLine="851"/>
        <w:jc w:val="both"/>
      </w:pPr>
      <w:r>
        <w:t>Развитие системы универсальных учебных действий в составе личностных, регулятивных, познавательных и коммуникативных действий, определяющих развитие психологических способностей личности, осуществляется в рамках нормативно- возрастного развития личностной и познавательной сфер ребёнка. Процесс обучения задаёт содержание и характеристики учебной деятельности ребёнка и тем самым определяет зону ближайшего развития указанных универсальных учебных действий (их уровень развития, соответствующий «высокой норме») и их свойства.</w:t>
      </w:r>
    </w:p>
    <w:p w:rsidR="00F031EF" w:rsidRDefault="00E1772C">
      <w:pPr>
        <w:pStyle w:val="a3"/>
        <w:tabs>
          <w:tab w:val="left" w:pos="6481"/>
        </w:tabs>
        <w:spacing w:before="7" w:line="360" w:lineRule="auto"/>
        <w:ind w:right="321" w:firstLine="861"/>
      </w:pPr>
      <w:r>
        <w:t>Универсальные</w:t>
      </w:r>
      <w:r>
        <w:rPr>
          <w:spacing w:val="40"/>
        </w:rPr>
        <w:t xml:space="preserve"> </w:t>
      </w:r>
      <w:r>
        <w:t>учебные</w:t>
      </w:r>
      <w:r>
        <w:rPr>
          <w:spacing w:val="80"/>
        </w:rPr>
        <w:t xml:space="preserve"> </w:t>
      </w:r>
      <w:r>
        <w:t>действия</w:t>
      </w:r>
      <w:r>
        <w:tab/>
        <w:t>представляют</w:t>
      </w:r>
      <w:r>
        <w:rPr>
          <w:spacing w:val="80"/>
        </w:rPr>
        <w:t xml:space="preserve"> </w:t>
      </w:r>
      <w:r>
        <w:t>собой</w:t>
      </w:r>
      <w:r>
        <w:rPr>
          <w:spacing w:val="80"/>
        </w:rPr>
        <w:t xml:space="preserve"> </w:t>
      </w:r>
      <w:r>
        <w:t>целостную</w:t>
      </w:r>
      <w:r>
        <w:rPr>
          <w:spacing w:val="80"/>
        </w:rPr>
        <w:t xml:space="preserve"> </w:t>
      </w:r>
      <w:r>
        <w:rPr>
          <w:sz w:val="23"/>
        </w:rPr>
        <w:t>систему,</w:t>
      </w:r>
      <w:r>
        <w:rPr>
          <w:spacing w:val="80"/>
          <w:sz w:val="2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которой</w:t>
      </w:r>
      <w:r>
        <w:rPr>
          <w:spacing w:val="30"/>
        </w:rPr>
        <w:t xml:space="preserve"> </w:t>
      </w:r>
      <w:r>
        <w:t>происхождение</w:t>
      </w:r>
      <w:r>
        <w:rPr>
          <w:spacing w:val="3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развитие</w:t>
      </w:r>
      <w:r>
        <w:rPr>
          <w:spacing w:val="30"/>
        </w:rPr>
        <w:t xml:space="preserve"> </w:t>
      </w:r>
      <w:r>
        <w:t>каждого</w:t>
      </w:r>
      <w:r>
        <w:rPr>
          <w:spacing w:val="31"/>
        </w:rPr>
        <w:t xml:space="preserve"> </w:t>
      </w:r>
      <w:r>
        <w:t>вида</w:t>
      </w:r>
      <w:r>
        <w:rPr>
          <w:spacing w:val="33"/>
        </w:rPr>
        <w:t xml:space="preserve"> </w:t>
      </w:r>
      <w:r>
        <w:t>учебного</w:t>
      </w:r>
      <w:r>
        <w:rPr>
          <w:spacing w:val="31"/>
        </w:rPr>
        <w:t xml:space="preserve"> </w:t>
      </w:r>
      <w:r>
        <w:t>действия</w:t>
      </w:r>
      <w:r>
        <w:rPr>
          <w:spacing w:val="31"/>
        </w:rPr>
        <w:t xml:space="preserve"> </w:t>
      </w:r>
      <w:r>
        <w:t>определяется</w:t>
      </w:r>
      <w:r>
        <w:rPr>
          <w:spacing w:val="31"/>
        </w:rPr>
        <w:t xml:space="preserve"> </w:t>
      </w:r>
      <w:r>
        <w:t xml:space="preserve">его отношением с другими видами учебных действий и общей логикой возрастного развития. </w:t>
      </w:r>
      <w:r>
        <w:rPr>
          <w:spacing w:val="-4"/>
        </w:rPr>
        <w:t>Так:</w:t>
      </w:r>
    </w:p>
    <w:p w:rsidR="00F031EF" w:rsidRDefault="00E1772C">
      <w:pPr>
        <w:pStyle w:val="a5"/>
        <w:numPr>
          <w:ilvl w:val="0"/>
          <w:numId w:val="44"/>
        </w:numPr>
        <w:tabs>
          <w:tab w:val="left" w:pos="3115"/>
        </w:tabs>
        <w:spacing w:before="29" w:line="326" w:lineRule="auto"/>
        <w:ind w:right="649" w:firstLine="854"/>
        <w:rPr>
          <w:sz w:val="24"/>
        </w:rPr>
      </w:pP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сорегуляции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7"/>
          <w:sz w:val="24"/>
        </w:rPr>
        <w:t xml:space="preserve"> </w:t>
      </w:r>
      <w:r>
        <w:rPr>
          <w:sz w:val="24"/>
        </w:rPr>
        <w:t>регулировать свою деятельность;</w:t>
      </w:r>
    </w:p>
    <w:p w:rsidR="00F031EF" w:rsidRDefault="00E1772C">
      <w:pPr>
        <w:pStyle w:val="a5"/>
        <w:numPr>
          <w:ilvl w:val="0"/>
          <w:numId w:val="44"/>
        </w:numPr>
        <w:tabs>
          <w:tab w:val="left" w:pos="3115"/>
        </w:tabs>
        <w:spacing w:before="65" w:line="326" w:lineRule="auto"/>
        <w:ind w:right="321" w:firstLine="854"/>
        <w:rPr>
          <w:sz w:val="24"/>
        </w:rPr>
      </w:pPr>
      <w:r>
        <w:rPr>
          <w:sz w:val="24"/>
        </w:rPr>
        <w:t>из</w:t>
      </w:r>
      <w:r>
        <w:rPr>
          <w:spacing w:val="39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39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39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39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39"/>
          <w:sz w:val="24"/>
        </w:rPr>
        <w:t xml:space="preserve"> </w:t>
      </w:r>
      <w:r>
        <w:rPr>
          <w:sz w:val="24"/>
        </w:rPr>
        <w:t>близкого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взрослого формируется представление о себе и своих возможностях, появляется самопринятие</w:t>
      </w:r>
    </w:p>
    <w:p w:rsidR="00F031EF" w:rsidRDefault="00E1772C">
      <w:pPr>
        <w:pStyle w:val="a3"/>
        <w:spacing w:before="27"/>
        <w:ind w:left="1702"/>
      </w:pPr>
      <w:r>
        <w:t>и</w:t>
      </w:r>
      <w:r>
        <w:rPr>
          <w:spacing w:val="5"/>
        </w:rPr>
        <w:t xml:space="preserve"> </w:t>
      </w:r>
      <w:r>
        <w:t>самоуважение,</w:t>
      </w:r>
      <w:r>
        <w:rPr>
          <w:spacing w:val="-3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е.</w:t>
      </w:r>
      <w:r>
        <w:rPr>
          <w:spacing w:val="-3"/>
        </w:rPr>
        <w:t xml:space="preserve"> </w:t>
      </w:r>
      <w:r>
        <w:t>самооценка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Я-концепция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результат</w:t>
      </w:r>
      <w:r>
        <w:rPr>
          <w:spacing w:val="-2"/>
        </w:rPr>
        <w:t xml:space="preserve"> самоопределения;</w:t>
      </w:r>
    </w:p>
    <w:p w:rsidR="00F031EF" w:rsidRDefault="00E1772C">
      <w:pPr>
        <w:pStyle w:val="a5"/>
        <w:numPr>
          <w:ilvl w:val="0"/>
          <w:numId w:val="44"/>
        </w:numPr>
        <w:tabs>
          <w:tab w:val="left" w:pos="3115"/>
        </w:tabs>
        <w:spacing w:before="172" w:line="326" w:lineRule="auto"/>
        <w:ind w:right="523" w:firstLine="854"/>
        <w:rPr>
          <w:sz w:val="24"/>
        </w:rPr>
      </w:pP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ситуативно-познавательного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внеситуативно-познавательного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общения формируются познавательные действия ребёнка.</w:t>
      </w:r>
    </w:p>
    <w:p w:rsidR="00F031EF" w:rsidRDefault="00E1772C">
      <w:pPr>
        <w:pStyle w:val="a3"/>
        <w:spacing w:before="42" w:line="352" w:lineRule="auto"/>
        <w:ind w:right="319" w:firstLine="851"/>
        <w:jc w:val="both"/>
      </w:pPr>
      <w:r>
        <w:t>Содержание и способы общения и коммуникации обусловливают развитие способности ребёнка к регуляции поведения и деятельности, познанию мира, определяют образ «Я» как систему представлений о себе, отношений к себе. Именно поэтому особое</w:t>
      </w:r>
    </w:p>
    <w:p w:rsidR="00F031EF" w:rsidRDefault="00F031EF">
      <w:pPr>
        <w:spacing w:line="352" w:lineRule="auto"/>
        <w:jc w:val="both"/>
        <w:sectPr w:rsidR="00F031EF">
          <w:pgSz w:w="11900" w:h="16850"/>
          <w:pgMar w:top="1040" w:right="520" w:bottom="1020" w:left="0" w:header="0" w:footer="799" w:gutter="0"/>
          <w:cols w:space="720"/>
        </w:sectPr>
      </w:pPr>
    </w:p>
    <w:p w:rsidR="00F031EF" w:rsidRDefault="00E1772C">
      <w:pPr>
        <w:pStyle w:val="a3"/>
        <w:spacing w:before="68" w:line="348" w:lineRule="auto"/>
        <w:ind w:right="321"/>
      </w:pPr>
      <w:r>
        <w:lastRenderedPageBreak/>
        <w:t>внимание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программе</w:t>
      </w:r>
      <w:r>
        <w:rPr>
          <w:spacing w:val="-8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уделяется</w:t>
      </w:r>
      <w:r>
        <w:rPr>
          <w:spacing w:val="-7"/>
        </w:rPr>
        <w:t xml:space="preserve"> </w:t>
      </w:r>
      <w:r>
        <w:t>становлению коммуникативных универсальных учебных действий.</w:t>
      </w:r>
    </w:p>
    <w:p w:rsidR="00F031EF" w:rsidRDefault="00E1772C">
      <w:pPr>
        <w:pStyle w:val="a3"/>
        <w:tabs>
          <w:tab w:val="left" w:pos="3060"/>
          <w:tab w:val="left" w:pos="3761"/>
          <w:tab w:val="left" w:pos="5261"/>
          <w:tab w:val="left" w:pos="6721"/>
          <w:tab w:val="left" w:pos="7880"/>
          <w:tab w:val="left" w:pos="8922"/>
        </w:tabs>
        <w:spacing w:before="17" w:line="360" w:lineRule="auto"/>
        <w:ind w:right="321" w:firstLine="861"/>
      </w:pPr>
      <w:r>
        <w:rPr>
          <w:spacing w:val="-6"/>
        </w:rPr>
        <w:t>По</w:t>
      </w:r>
      <w:r>
        <w:tab/>
      </w:r>
      <w:r>
        <w:rPr>
          <w:spacing w:val="-4"/>
        </w:rPr>
        <w:t>мере</w:t>
      </w:r>
      <w:r>
        <w:tab/>
      </w:r>
      <w:r>
        <w:rPr>
          <w:spacing w:val="-2"/>
        </w:rPr>
        <w:t>становления</w:t>
      </w:r>
      <w:r>
        <w:tab/>
      </w:r>
      <w:r>
        <w:rPr>
          <w:spacing w:val="-2"/>
        </w:rPr>
        <w:t>личностных</w:t>
      </w:r>
      <w:r>
        <w:tab/>
      </w:r>
      <w:r>
        <w:rPr>
          <w:spacing w:val="-2"/>
        </w:rPr>
        <w:t>действий</w:t>
      </w:r>
      <w:r>
        <w:tab/>
      </w:r>
      <w:r>
        <w:rPr>
          <w:spacing w:val="-2"/>
        </w:rPr>
        <w:t>ребёнка</w:t>
      </w:r>
      <w:r>
        <w:tab/>
      </w:r>
      <w:r>
        <w:rPr>
          <w:spacing w:val="-2"/>
        </w:rPr>
        <w:t xml:space="preserve">(смыслообразование </w:t>
      </w:r>
      <w:r>
        <w:t>и</w:t>
      </w:r>
      <w:r>
        <w:rPr>
          <w:spacing w:val="-2"/>
        </w:rPr>
        <w:t xml:space="preserve"> </w:t>
      </w:r>
      <w:r>
        <w:t>самоопределение,</w:t>
      </w:r>
      <w:r>
        <w:rPr>
          <w:spacing w:val="40"/>
        </w:rPr>
        <w:t xml:space="preserve"> </w:t>
      </w:r>
      <w:r>
        <w:t>нравственно-этическая</w:t>
      </w:r>
      <w:r>
        <w:rPr>
          <w:spacing w:val="40"/>
        </w:rPr>
        <w:t xml:space="preserve"> </w:t>
      </w:r>
      <w:r>
        <w:t>ориентация)</w:t>
      </w:r>
      <w:r>
        <w:rPr>
          <w:spacing w:val="40"/>
        </w:rPr>
        <w:t xml:space="preserve"> </w:t>
      </w:r>
      <w:r>
        <w:t>функционирование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развитие универсальных учебных действий (коммуникативных, познавательных и регулятивных) претерпевает значительные изменения. Регуляция общения, кооперации и сотрудничества проектирует</w:t>
      </w:r>
      <w:r>
        <w:rPr>
          <w:spacing w:val="34"/>
        </w:rPr>
        <w:t xml:space="preserve"> </w:t>
      </w:r>
      <w:r>
        <w:t>определённые</w:t>
      </w:r>
      <w:r>
        <w:rPr>
          <w:spacing w:val="32"/>
        </w:rPr>
        <w:t xml:space="preserve"> </w:t>
      </w:r>
      <w:r>
        <w:t>достижения</w:t>
      </w:r>
      <w:r>
        <w:rPr>
          <w:spacing w:val="31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результаты</w:t>
      </w:r>
      <w:r>
        <w:rPr>
          <w:spacing w:val="34"/>
        </w:rPr>
        <w:t xml:space="preserve"> </w:t>
      </w:r>
      <w:r>
        <w:t>ребёнка,</w:t>
      </w:r>
      <w:r>
        <w:rPr>
          <w:spacing w:val="34"/>
        </w:rPr>
        <w:t xml:space="preserve"> </w:t>
      </w:r>
      <w:r>
        <w:t>что</w:t>
      </w:r>
      <w:r>
        <w:rPr>
          <w:spacing w:val="34"/>
        </w:rPr>
        <w:t xml:space="preserve"> </w:t>
      </w:r>
      <w:r>
        <w:t>вторично</w:t>
      </w:r>
      <w:r>
        <w:rPr>
          <w:spacing w:val="31"/>
        </w:rPr>
        <w:t xml:space="preserve"> </w:t>
      </w:r>
      <w:r>
        <w:t>приводит</w:t>
      </w:r>
      <w:r>
        <w:rPr>
          <w:spacing w:val="32"/>
        </w:rPr>
        <w:t xml:space="preserve"> </w:t>
      </w:r>
      <w:r>
        <w:t>к изменению характера его общения и Я-концепции.</w:t>
      </w:r>
    </w:p>
    <w:p w:rsidR="00F031EF" w:rsidRDefault="00E1772C">
      <w:pPr>
        <w:pStyle w:val="a3"/>
        <w:spacing w:before="12" w:line="352" w:lineRule="auto"/>
        <w:ind w:right="320" w:firstLine="851"/>
        <w:jc w:val="both"/>
      </w:pPr>
      <w:r>
        <w:t>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коммуникации, так и на самооценку, смыслообразование и самоопределение обучающегося с ТНР.</w:t>
      </w:r>
    </w:p>
    <w:p w:rsidR="00F031EF" w:rsidRDefault="00F031EF">
      <w:pPr>
        <w:pStyle w:val="a3"/>
        <w:spacing w:before="110"/>
        <w:ind w:left="0"/>
      </w:pPr>
    </w:p>
    <w:p w:rsidR="00F031EF" w:rsidRDefault="00E1772C">
      <w:pPr>
        <w:pStyle w:val="2"/>
        <w:ind w:left="2220"/>
      </w:pPr>
      <w:r>
        <w:t>Связь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содержанием</w:t>
      </w:r>
      <w:r>
        <w:rPr>
          <w:spacing w:val="-4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rPr>
          <w:spacing w:val="-2"/>
        </w:rPr>
        <w:t>предметов</w:t>
      </w:r>
    </w:p>
    <w:p w:rsidR="00F031EF" w:rsidRDefault="00F031EF">
      <w:pPr>
        <w:pStyle w:val="a3"/>
        <w:spacing w:before="183"/>
        <w:ind w:left="0"/>
        <w:rPr>
          <w:b/>
        </w:rPr>
      </w:pPr>
    </w:p>
    <w:p w:rsidR="00F031EF" w:rsidRDefault="00E1772C">
      <w:pPr>
        <w:pStyle w:val="a3"/>
        <w:spacing w:line="357" w:lineRule="auto"/>
        <w:ind w:right="315" w:firstLine="851"/>
      </w:pPr>
      <w:r>
        <w:t>Формирование</w:t>
      </w:r>
      <w:r>
        <w:rPr>
          <w:spacing w:val="80"/>
        </w:rPr>
        <w:t xml:space="preserve"> </w:t>
      </w:r>
      <w:r>
        <w:t>универсальных</w:t>
      </w:r>
      <w:r>
        <w:rPr>
          <w:spacing w:val="80"/>
        </w:rPr>
        <w:t xml:space="preserve"> </w:t>
      </w:r>
      <w:r>
        <w:t>учебных</w:t>
      </w:r>
      <w:r>
        <w:rPr>
          <w:spacing w:val="80"/>
        </w:rPr>
        <w:t xml:space="preserve"> </w:t>
      </w:r>
      <w:r>
        <w:t>действий,</w:t>
      </w:r>
      <w:r>
        <w:rPr>
          <w:spacing w:val="80"/>
        </w:rPr>
        <w:t xml:space="preserve"> </w:t>
      </w:r>
      <w:r>
        <w:t>обеспечивающих</w:t>
      </w:r>
      <w:r>
        <w:rPr>
          <w:spacing w:val="80"/>
        </w:rPr>
        <w:t xml:space="preserve"> </w:t>
      </w:r>
      <w:r>
        <w:t>решение задач общекультурного, ценностно-личностного, познавательного развития обучающихся с</w:t>
      </w:r>
      <w:r>
        <w:rPr>
          <w:spacing w:val="40"/>
        </w:rPr>
        <w:t xml:space="preserve"> </w:t>
      </w:r>
      <w:r>
        <w:t>ТНР,</w:t>
      </w:r>
      <w:r>
        <w:rPr>
          <w:spacing w:val="40"/>
        </w:rPr>
        <w:t xml:space="preserve"> </w:t>
      </w:r>
      <w:r>
        <w:t>реализуется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целостного</w:t>
      </w:r>
      <w:r>
        <w:rPr>
          <w:spacing w:val="40"/>
        </w:rPr>
        <w:t xml:space="preserve"> </w:t>
      </w:r>
      <w:r>
        <w:t>образовательного</w:t>
      </w:r>
      <w:r>
        <w:rPr>
          <w:spacing w:val="40"/>
        </w:rPr>
        <w:t xml:space="preserve"> </w:t>
      </w:r>
      <w:r>
        <w:t>процесса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ходе</w:t>
      </w:r>
      <w:r>
        <w:rPr>
          <w:spacing w:val="40"/>
        </w:rPr>
        <w:t xml:space="preserve"> </w:t>
      </w:r>
      <w:r>
        <w:t>изучения</w:t>
      </w:r>
      <w:r>
        <w:rPr>
          <w:spacing w:val="40"/>
        </w:rPr>
        <w:t xml:space="preserve"> </w:t>
      </w:r>
      <w:r>
        <w:t>системы учебных предметов и дисциплин, в метапредметной деятельности,</w:t>
      </w:r>
      <w:r>
        <w:rPr>
          <w:spacing w:val="31"/>
        </w:rPr>
        <w:t xml:space="preserve"> </w:t>
      </w:r>
      <w:r>
        <w:t>организации форм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сотрудничества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важных</w:t>
      </w:r>
      <w:r>
        <w:rPr>
          <w:spacing w:val="-3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жизнедеятельности</w:t>
      </w:r>
      <w:r>
        <w:rPr>
          <w:spacing w:val="-2"/>
        </w:rPr>
        <w:t xml:space="preserve"> </w:t>
      </w:r>
      <w:r>
        <w:t>обучающихся с ТНР.</w:t>
      </w:r>
    </w:p>
    <w:p w:rsidR="00F031EF" w:rsidRDefault="00E1772C">
      <w:pPr>
        <w:pStyle w:val="a3"/>
        <w:spacing w:before="19" w:line="357" w:lineRule="auto"/>
        <w:ind w:right="318" w:firstLine="851"/>
        <w:jc w:val="both"/>
      </w:pPr>
      <w:r>
        <w:t>На ступени начального общего образования имеет особое значение обеспечение при организации учебного процесса сбалансированного развития у обучающихся с ТНР логического, наглядно-образного и знаково-символического мышления, исключающее риск развития формализма мышления, формирования псевдологического мышления. Существенную роль в этом играют такие учебные предметы, как «Литературное чтение»,</w:t>
      </w:r>
    </w:p>
    <w:p w:rsidR="00F031EF" w:rsidRDefault="00E1772C">
      <w:pPr>
        <w:pStyle w:val="a3"/>
        <w:spacing w:line="273" w:lineRule="exact"/>
        <w:jc w:val="both"/>
      </w:pPr>
      <w:r>
        <w:t>«Технология»,</w:t>
      </w:r>
      <w:r>
        <w:rPr>
          <w:spacing w:val="-8"/>
        </w:rPr>
        <w:t xml:space="preserve"> </w:t>
      </w:r>
      <w:r>
        <w:t>«Изобразительное</w:t>
      </w:r>
      <w:r>
        <w:rPr>
          <w:spacing w:val="-11"/>
        </w:rPr>
        <w:t xml:space="preserve"> </w:t>
      </w:r>
      <w:r>
        <w:t>искусство»,</w:t>
      </w:r>
      <w:r>
        <w:rPr>
          <w:spacing w:val="-5"/>
        </w:rPr>
        <w:t xml:space="preserve"> </w:t>
      </w:r>
      <w:r>
        <w:rPr>
          <w:spacing w:val="-2"/>
        </w:rPr>
        <w:t>«Музыка».</w:t>
      </w:r>
    </w:p>
    <w:p w:rsidR="00F031EF" w:rsidRDefault="00E1772C">
      <w:pPr>
        <w:pStyle w:val="a3"/>
        <w:spacing w:before="140" w:line="360" w:lineRule="auto"/>
        <w:ind w:right="323" w:firstLine="861"/>
        <w:jc w:val="both"/>
      </w:pPr>
      <w:r>
        <w:t>Каждый</w:t>
      </w:r>
      <w:r>
        <w:rPr>
          <w:spacing w:val="56"/>
        </w:rPr>
        <w:t xml:space="preserve">  </w:t>
      </w:r>
      <w:r>
        <w:t>учебный</w:t>
      </w:r>
      <w:r>
        <w:rPr>
          <w:spacing w:val="65"/>
        </w:rPr>
        <w:t xml:space="preserve">  </w:t>
      </w:r>
      <w:r>
        <w:t>предмет</w:t>
      </w:r>
      <w:r>
        <w:rPr>
          <w:spacing w:val="58"/>
        </w:rPr>
        <w:t xml:space="preserve">  </w:t>
      </w:r>
      <w:r>
        <w:t>в</w:t>
      </w:r>
      <w:r>
        <w:rPr>
          <w:spacing w:val="71"/>
        </w:rPr>
        <w:t xml:space="preserve">  </w:t>
      </w:r>
      <w:r>
        <w:t>зависимости</w:t>
      </w:r>
      <w:r>
        <w:rPr>
          <w:spacing w:val="64"/>
        </w:rPr>
        <w:t xml:space="preserve">  </w:t>
      </w:r>
      <w:r>
        <w:t>от</w:t>
      </w:r>
      <w:r>
        <w:rPr>
          <w:spacing w:val="66"/>
        </w:rPr>
        <w:t xml:space="preserve">  </w:t>
      </w:r>
      <w:r>
        <w:t>предметного</w:t>
      </w:r>
      <w:r>
        <w:rPr>
          <w:spacing w:val="65"/>
        </w:rPr>
        <w:t xml:space="preserve">  </w:t>
      </w:r>
      <w:r>
        <w:t>содержания и</w:t>
      </w:r>
      <w:r>
        <w:rPr>
          <w:spacing w:val="-1"/>
        </w:rPr>
        <w:t xml:space="preserve"> </w:t>
      </w:r>
      <w:r>
        <w:t xml:space="preserve">релевантных способов организации учебной деятельности обучающихся с ТНР раскрывает определённые возможности для формирования универсальных учебных </w:t>
      </w:r>
      <w:r>
        <w:rPr>
          <w:spacing w:val="-2"/>
        </w:rPr>
        <w:t>действий.</w:t>
      </w:r>
    </w:p>
    <w:p w:rsidR="00F031EF" w:rsidRDefault="00E1772C">
      <w:pPr>
        <w:pStyle w:val="a3"/>
        <w:spacing w:before="14" w:line="357" w:lineRule="auto"/>
        <w:ind w:right="314" w:firstLine="854"/>
        <w:jc w:val="both"/>
      </w:pPr>
      <w:r>
        <w:t xml:space="preserve">В частности, учебные предметы </w:t>
      </w:r>
      <w:r>
        <w:rPr>
          <w:b/>
        </w:rPr>
        <w:t xml:space="preserve">«Русский язык» </w:t>
      </w:r>
      <w:r>
        <w:t>обеспечивают формирование познавательных, коммуникативных и регулятивных действий. Работа с текстом открывает возможности для формирования логических действий анализа, сравнения, установления причинно-следственных связей. Ориентация в морфологической и синтаксической структуре языка и усвоение правил строения слова и предложения, графической формы</w:t>
      </w:r>
    </w:p>
    <w:p w:rsidR="00F031EF" w:rsidRDefault="00F031EF">
      <w:pPr>
        <w:spacing w:line="357" w:lineRule="auto"/>
        <w:jc w:val="both"/>
        <w:sectPr w:rsidR="00F031EF">
          <w:pgSz w:w="11900" w:h="16850"/>
          <w:pgMar w:top="1060" w:right="520" w:bottom="980" w:left="0" w:header="0" w:footer="799" w:gutter="0"/>
          <w:cols w:space="720"/>
        </w:sectPr>
      </w:pPr>
    </w:p>
    <w:p w:rsidR="00F031EF" w:rsidRDefault="00E1772C">
      <w:pPr>
        <w:pStyle w:val="a3"/>
        <w:spacing w:before="68" w:line="348" w:lineRule="auto"/>
        <w:ind w:right="634"/>
        <w:jc w:val="both"/>
      </w:pPr>
      <w:r>
        <w:lastRenderedPageBreak/>
        <w:t>букв</w:t>
      </w:r>
      <w:r>
        <w:rPr>
          <w:spacing w:val="-6"/>
        </w:rPr>
        <w:t xml:space="preserve"> </w:t>
      </w:r>
      <w:r>
        <w:t>обеспечивает</w:t>
      </w:r>
      <w:r>
        <w:rPr>
          <w:spacing w:val="-6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знаково-символических</w:t>
      </w:r>
      <w:r>
        <w:rPr>
          <w:spacing w:val="-4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замещения</w:t>
      </w:r>
      <w:r>
        <w:rPr>
          <w:spacing w:val="-6"/>
        </w:rPr>
        <w:t xml:space="preserve"> </w:t>
      </w:r>
      <w:r>
        <w:t>(например, звука буквой), моделирования (например, состава слова путём составления схемы)</w:t>
      </w:r>
    </w:p>
    <w:p w:rsidR="00F031EF" w:rsidRDefault="00E1772C">
      <w:pPr>
        <w:pStyle w:val="a3"/>
        <w:spacing w:before="29" w:line="355" w:lineRule="auto"/>
        <w:ind w:right="322" w:firstLine="2"/>
        <w:jc w:val="both"/>
      </w:pPr>
      <w:r>
        <w:t>и</w:t>
      </w:r>
      <w:r>
        <w:rPr>
          <w:spacing w:val="-2"/>
        </w:rPr>
        <w:t xml:space="preserve"> </w:t>
      </w:r>
      <w:r>
        <w:t>преобразования модели (видоизменения слова). Изучение русского создаёт условия для формирования «языкового чутья»</w:t>
      </w:r>
      <w:r>
        <w:rPr>
          <w:spacing w:val="-5"/>
        </w:rPr>
        <w:t xml:space="preserve"> </w:t>
      </w:r>
      <w:r>
        <w:t>как результата ориентировки ребёнка в грамматической и синтаксической</w:t>
      </w:r>
      <w:r>
        <w:rPr>
          <w:spacing w:val="-2"/>
        </w:rPr>
        <w:t xml:space="preserve"> </w:t>
      </w:r>
      <w:r>
        <w:t>структуре</w:t>
      </w:r>
      <w:r>
        <w:rPr>
          <w:spacing w:val="-3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языка и</w:t>
      </w:r>
      <w:r>
        <w:rPr>
          <w:spacing w:val="-2"/>
        </w:rPr>
        <w:t xml:space="preserve"> </w:t>
      </w:r>
      <w:r>
        <w:t>обеспечивает успешное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адекватных возрасту форм и функций речи, включая обобщающую и планирующую функции.</w:t>
      </w:r>
    </w:p>
    <w:p w:rsidR="00F031EF" w:rsidRDefault="00E1772C">
      <w:pPr>
        <w:pStyle w:val="a3"/>
        <w:spacing w:before="22" w:line="348" w:lineRule="auto"/>
        <w:ind w:right="320" w:firstLine="851"/>
        <w:jc w:val="both"/>
      </w:pPr>
      <w:r>
        <w:rPr>
          <w:b/>
        </w:rPr>
        <w:t xml:space="preserve">«Литературное чтение». </w:t>
      </w:r>
      <w:r>
        <w:t>Требования к результатам изучения учебного предмета включают формирование всех видов универсальных учебных действий личностных,</w:t>
      </w:r>
    </w:p>
    <w:p w:rsidR="00F031EF" w:rsidRDefault="00E1772C">
      <w:pPr>
        <w:pStyle w:val="a3"/>
        <w:spacing w:before="28" w:line="348" w:lineRule="auto"/>
        <w:ind w:right="312"/>
        <w:jc w:val="both"/>
      </w:pPr>
      <w:r>
        <w:t>коммуникативных, познавательных и регулятивных (с приоритетом развития ценностно- смысловой сферы и коммуникации).</w:t>
      </w:r>
    </w:p>
    <w:p w:rsidR="00F031EF" w:rsidRDefault="00E1772C">
      <w:pPr>
        <w:pStyle w:val="a3"/>
        <w:spacing w:before="28" w:line="357" w:lineRule="auto"/>
        <w:ind w:right="314" w:firstLine="851"/>
        <w:jc w:val="both"/>
      </w:pPr>
      <w:r>
        <w:t xml:space="preserve">Литературное чтение — осмысленная, творческая духовная деятельность, обеспечивает освоение идейно-нравственного содержания художественной литературы, развитие эстетического восприятия. Важнейшей функцией восприятия художественной литературы является трансляция духовно-нравственного опыта общества через коммуникацию системы социальных личностных смыслов, раскрывающих нравственное значение поступков героев литературных произведений. На уровне начального общего образования важным средством организации понимания авторской позиции, отношения автора к героям произведения и отображаемой действительности является выразительное </w:t>
      </w:r>
      <w:r>
        <w:rPr>
          <w:spacing w:val="-2"/>
        </w:rPr>
        <w:t>чтение.</w:t>
      </w:r>
    </w:p>
    <w:p w:rsidR="00F031EF" w:rsidRDefault="00E1772C">
      <w:pPr>
        <w:pStyle w:val="a3"/>
        <w:tabs>
          <w:tab w:val="left" w:pos="3774"/>
          <w:tab w:val="left" w:pos="4897"/>
          <w:tab w:val="left" w:pos="6729"/>
          <w:tab w:val="left" w:pos="7827"/>
          <w:tab w:val="left" w:pos="9557"/>
        </w:tabs>
        <w:spacing w:before="26" w:line="348" w:lineRule="auto"/>
        <w:ind w:right="319" w:firstLine="851"/>
      </w:pPr>
      <w:r>
        <w:rPr>
          <w:spacing w:val="-2"/>
        </w:rPr>
        <w:t>Учебный</w:t>
      </w:r>
      <w:r>
        <w:tab/>
      </w:r>
      <w:r>
        <w:rPr>
          <w:spacing w:val="-2"/>
        </w:rPr>
        <w:t>предмет</w:t>
      </w:r>
      <w:r>
        <w:tab/>
      </w:r>
      <w:r>
        <w:rPr>
          <w:spacing w:val="-2"/>
        </w:rPr>
        <w:t>«Литературное</w:t>
      </w:r>
      <w:r>
        <w:tab/>
      </w:r>
      <w:r>
        <w:rPr>
          <w:spacing w:val="-2"/>
        </w:rPr>
        <w:t>чтение»</w:t>
      </w:r>
      <w:r>
        <w:tab/>
      </w:r>
      <w:r>
        <w:rPr>
          <w:spacing w:val="-2"/>
        </w:rPr>
        <w:t>обеспечивают</w:t>
      </w:r>
      <w:r>
        <w:tab/>
      </w:r>
      <w:r>
        <w:rPr>
          <w:spacing w:val="-2"/>
        </w:rPr>
        <w:t xml:space="preserve">формирование </w:t>
      </w:r>
      <w:r>
        <w:t>следующих универсальных учебных действий:</w:t>
      </w:r>
    </w:p>
    <w:p w:rsidR="00F031EF" w:rsidRDefault="00E1772C">
      <w:pPr>
        <w:pStyle w:val="a5"/>
        <w:numPr>
          <w:ilvl w:val="0"/>
          <w:numId w:val="44"/>
        </w:numPr>
        <w:tabs>
          <w:tab w:val="left" w:pos="3115"/>
        </w:tabs>
        <w:spacing w:before="49" w:line="326" w:lineRule="auto"/>
        <w:ind w:right="1063" w:firstLine="854"/>
        <w:rPr>
          <w:sz w:val="24"/>
        </w:rPr>
      </w:pPr>
      <w:r>
        <w:rPr>
          <w:sz w:val="24"/>
        </w:rPr>
        <w:t>смыслообразования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через</w:t>
      </w:r>
      <w:r>
        <w:rPr>
          <w:spacing w:val="-7"/>
          <w:sz w:val="24"/>
        </w:rPr>
        <w:t xml:space="preserve"> </w:t>
      </w:r>
      <w:r>
        <w:rPr>
          <w:sz w:val="24"/>
        </w:rPr>
        <w:t>прослеживание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судьбы</w:t>
      </w:r>
      <w:r>
        <w:rPr>
          <w:spacing w:val="-7"/>
          <w:sz w:val="24"/>
        </w:rPr>
        <w:t xml:space="preserve"> </w:t>
      </w:r>
      <w:r>
        <w:rPr>
          <w:sz w:val="24"/>
        </w:rPr>
        <w:t>героя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ориентацию обучающегося с ТНР в системе личностных смыслов;</w:t>
      </w:r>
    </w:p>
    <w:p w:rsidR="00F031EF" w:rsidRDefault="00E1772C">
      <w:pPr>
        <w:pStyle w:val="a5"/>
        <w:numPr>
          <w:ilvl w:val="0"/>
          <w:numId w:val="44"/>
        </w:numPr>
        <w:tabs>
          <w:tab w:val="left" w:pos="3115"/>
        </w:tabs>
        <w:spacing w:before="63" w:line="326" w:lineRule="auto"/>
        <w:ind w:right="391" w:firstLine="854"/>
        <w:rPr>
          <w:sz w:val="24"/>
        </w:rPr>
      </w:pPr>
      <w:r>
        <w:rPr>
          <w:sz w:val="24"/>
        </w:rPr>
        <w:t>самоопределения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самопознания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«Я»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героями литературных произведений посредством эмоционально-действенной идентификации;</w:t>
      </w:r>
    </w:p>
    <w:p w:rsidR="00F031EF" w:rsidRDefault="00E1772C">
      <w:pPr>
        <w:pStyle w:val="a5"/>
        <w:numPr>
          <w:ilvl w:val="0"/>
          <w:numId w:val="44"/>
        </w:numPr>
        <w:tabs>
          <w:tab w:val="left" w:pos="3120"/>
          <w:tab w:val="left" w:pos="6582"/>
        </w:tabs>
        <w:spacing w:before="31" w:line="355" w:lineRule="auto"/>
        <w:ind w:right="370" w:firstLine="854"/>
        <w:rPr>
          <w:sz w:val="24"/>
        </w:rPr>
      </w:pPr>
      <w:r>
        <w:rPr>
          <w:sz w:val="24"/>
        </w:rPr>
        <w:t>основ</w:t>
      </w:r>
      <w:r>
        <w:rPr>
          <w:spacing w:val="80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80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путём</w:t>
      </w:r>
      <w:r>
        <w:rPr>
          <w:spacing w:val="80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героическим историческим</w:t>
      </w:r>
      <w:r>
        <w:rPr>
          <w:spacing w:val="80"/>
          <w:sz w:val="24"/>
        </w:rPr>
        <w:t xml:space="preserve"> </w:t>
      </w:r>
      <w:r>
        <w:rPr>
          <w:sz w:val="24"/>
        </w:rPr>
        <w:t>прошлым</w:t>
      </w:r>
      <w:r>
        <w:rPr>
          <w:spacing w:val="80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80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своей</w:t>
      </w:r>
      <w:r>
        <w:rPr>
          <w:spacing w:val="80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80"/>
          <w:sz w:val="24"/>
        </w:rPr>
        <w:t xml:space="preserve"> </w:t>
      </w:r>
      <w:r>
        <w:rPr>
          <w:sz w:val="23"/>
        </w:rPr>
        <w:t>гордости</w:t>
      </w:r>
      <w:r>
        <w:rPr>
          <w:spacing w:val="80"/>
          <w:sz w:val="23"/>
        </w:rPr>
        <w:t xml:space="preserve"> </w:t>
      </w:r>
      <w:r>
        <w:rPr>
          <w:sz w:val="24"/>
        </w:rPr>
        <w:t>и эмоциональной сопричастности подвигам и достижениям её граждан;</w:t>
      </w:r>
    </w:p>
    <w:p w:rsidR="00F031EF" w:rsidRDefault="00E1772C">
      <w:pPr>
        <w:pStyle w:val="a5"/>
        <w:numPr>
          <w:ilvl w:val="0"/>
          <w:numId w:val="44"/>
        </w:numPr>
        <w:tabs>
          <w:tab w:val="left" w:pos="3120"/>
        </w:tabs>
        <w:spacing w:before="8"/>
        <w:ind w:left="3120" w:hanging="566"/>
        <w:rPr>
          <w:sz w:val="24"/>
        </w:rPr>
      </w:pPr>
      <w:r>
        <w:rPr>
          <w:sz w:val="24"/>
        </w:rPr>
        <w:t>эстетических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эстетических </w:t>
      </w:r>
      <w:r>
        <w:rPr>
          <w:spacing w:val="-2"/>
          <w:sz w:val="24"/>
        </w:rPr>
        <w:t>критериев;</w:t>
      </w:r>
    </w:p>
    <w:p w:rsidR="00F031EF" w:rsidRDefault="00E1772C">
      <w:pPr>
        <w:pStyle w:val="a5"/>
        <w:numPr>
          <w:ilvl w:val="0"/>
          <w:numId w:val="44"/>
        </w:numPr>
        <w:tabs>
          <w:tab w:val="left" w:pos="3115"/>
        </w:tabs>
        <w:spacing w:before="165" w:line="326" w:lineRule="auto"/>
        <w:ind w:right="1510" w:firstLine="854"/>
        <w:rPr>
          <w:sz w:val="24"/>
        </w:rPr>
      </w:pPr>
      <w:r>
        <w:rPr>
          <w:sz w:val="24"/>
        </w:rPr>
        <w:t>нравственно-этического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через</w:t>
      </w:r>
      <w:r>
        <w:rPr>
          <w:spacing w:val="-9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морального содержания и нравственного значения действий персонажей;</w:t>
      </w:r>
    </w:p>
    <w:p w:rsidR="00F031EF" w:rsidRDefault="00E1772C">
      <w:pPr>
        <w:pStyle w:val="a5"/>
        <w:numPr>
          <w:ilvl w:val="0"/>
          <w:numId w:val="44"/>
        </w:numPr>
        <w:tabs>
          <w:tab w:val="left" w:pos="3101"/>
        </w:tabs>
        <w:spacing w:before="5"/>
        <w:ind w:left="3101" w:hanging="540"/>
        <w:rPr>
          <w:sz w:val="23"/>
        </w:rPr>
      </w:pPr>
      <w:r>
        <w:rPr>
          <w:sz w:val="24"/>
        </w:rPr>
        <w:t>эмоционально-личностной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децентрации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отождествления</w:t>
      </w:r>
      <w:r>
        <w:rPr>
          <w:spacing w:val="28"/>
          <w:sz w:val="24"/>
        </w:rPr>
        <w:t xml:space="preserve">  </w:t>
      </w:r>
      <w:r>
        <w:rPr>
          <w:spacing w:val="-4"/>
          <w:sz w:val="23"/>
        </w:rPr>
        <w:t>себя</w:t>
      </w:r>
    </w:p>
    <w:p w:rsidR="00F031EF" w:rsidRDefault="00E1772C">
      <w:pPr>
        <w:pStyle w:val="a3"/>
        <w:spacing w:before="162"/>
        <w:ind w:left="1702"/>
      </w:pPr>
      <w:r>
        <w:t>с</w:t>
      </w:r>
      <w:r>
        <w:rPr>
          <w:spacing w:val="-14"/>
        </w:rPr>
        <w:t xml:space="preserve"> </w:t>
      </w:r>
      <w:r>
        <w:t>героями</w:t>
      </w:r>
      <w:r>
        <w:rPr>
          <w:spacing w:val="-5"/>
        </w:rPr>
        <w:t xml:space="preserve"> </w:t>
      </w:r>
      <w:r>
        <w:t>произведения,</w:t>
      </w:r>
      <w:r>
        <w:rPr>
          <w:spacing w:val="-6"/>
        </w:rPr>
        <w:t xml:space="preserve"> </w:t>
      </w:r>
      <w:r>
        <w:t>соотнесения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сопоставления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позиций,</w:t>
      </w:r>
      <w:r>
        <w:rPr>
          <w:spacing w:val="-4"/>
        </w:rPr>
        <w:t xml:space="preserve"> </w:t>
      </w:r>
      <w:r>
        <w:t>взглядов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мнений;</w:t>
      </w:r>
    </w:p>
    <w:p w:rsidR="00F031EF" w:rsidRDefault="00E1772C">
      <w:pPr>
        <w:pStyle w:val="a5"/>
        <w:numPr>
          <w:ilvl w:val="0"/>
          <w:numId w:val="44"/>
        </w:numPr>
        <w:tabs>
          <w:tab w:val="left" w:pos="3115"/>
        </w:tabs>
        <w:spacing w:before="173" w:line="326" w:lineRule="auto"/>
        <w:ind w:right="348" w:firstLine="854"/>
        <w:rPr>
          <w:sz w:val="24"/>
        </w:rPr>
      </w:pPr>
      <w:r>
        <w:rPr>
          <w:sz w:val="24"/>
        </w:rPr>
        <w:t>умения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контекстную</w:t>
      </w:r>
      <w:r>
        <w:rPr>
          <w:spacing w:val="-6"/>
          <w:sz w:val="24"/>
        </w:rPr>
        <w:t xml:space="preserve"> </w:t>
      </w:r>
      <w:r>
        <w:rPr>
          <w:sz w:val="24"/>
        </w:rPr>
        <w:t>речь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воссоздания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событий и поступков персонажей;</w:t>
      </w:r>
    </w:p>
    <w:p w:rsidR="00F031EF" w:rsidRDefault="00F031EF">
      <w:pPr>
        <w:spacing w:line="326" w:lineRule="auto"/>
        <w:rPr>
          <w:sz w:val="24"/>
        </w:rPr>
        <w:sectPr w:rsidR="00F031EF">
          <w:pgSz w:w="11900" w:h="16850"/>
          <w:pgMar w:top="1060" w:right="520" w:bottom="1020" w:left="0" w:header="0" w:footer="799" w:gutter="0"/>
          <w:cols w:space="720"/>
        </w:sectPr>
      </w:pPr>
    </w:p>
    <w:p w:rsidR="00F031EF" w:rsidRDefault="00E1772C">
      <w:pPr>
        <w:pStyle w:val="a5"/>
        <w:numPr>
          <w:ilvl w:val="0"/>
          <w:numId w:val="44"/>
        </w:numPr>
        <w:tabs>
          <w:tab w:val="left" w:pos="3114"/>
        </w:tabs>
        <w:spacing w:before="90" w:line="340" w:lineRule="auto"/>
        <w:ind w:right="323" w:firstLine="854"/>
        <w:jc w:val="both"/>
        <w:rPr>
          <w:sz w:val="24"/>
        </w:rPr>
      </w:pPr>
      <w:r>
        <w:rPr>
          <w:sz w:val="24"/>
        </w:rPr>
        <w:lastRenderedPageBreak/>
        <w:t xml:space="preserve">умения произвольно и выразительно строить контекстную речь с учётом целей коммуникации, особенностей слушателя, в том числе используя аудиовизуальные </w:t>
      </w:r>
      <w:r>
        <w:rPr>
          <w:spacing w:val="-2"/>
          <w:sz w:val="24"/>
        </w:rPr>
        <w:t>средства;</w:t>
      </w:r>
    </w:p>
    <w:p w:rsidR="00F031EF" w:rsidRDefault="00E1772C">
      <w:pPr>
        <w:pStyle w:val="a5"/>
        <w:numPr>
          <w:ilvl w:val="0"/>
          <w:numId w:val="44"/>
        </w:numPr>
        <w:tabs>
          <w:tab w:val="left" w:pos="3115"/>
        </w:tabs>
        <w:spacing w:before="49" w:line="326" w:lineRule="auto"/>
        <w:ind w:right="2124" w:firstLine="854"/>
        <w:rPr>
          <w:sz w:val="24"/>
        </w:rPr>
      </w:pPr>
      <w:r>
        <w:rPr>
          <w:sz w:val="24"/>
        </w:rPr>
        <w:t>умения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-13"/>
          <w:sz w:val="24"/>
        </w:rPr>
        <w:t xml:space="preserve"> </w:t>
      </w:r>
      <w:r>
        <w:rPr>
          <w:sz w:val="24"/>
        </w:rPr>
        <w:t>причинно-следственную последовательность событий и действий героев произведения;</w:t>
      </w:r>
    </w:p>
    <w:p w:rsidR="00F031EF" w:rsidRDefault="00E1772C">
      <w:pPr>
        <w:pStyle w:val="a5"/>
        <w:numPr>
          <w:ilvl w:val="0"/>
          <w:numId w:val="44"/>
        </w:numPr>
        <w:tabs>
          <w:tab w:val="left" w:pos="3120"/>
        </w:tabs>
        <w:spacing w:before="31" w:line="348" w:lineRule="auto"/>
        <w:ind w:right="779" w:firstLine="854"/>
        <w:rPr>
          <w:sz w:val="24"/>
        </w:rPr>
      </w:pPr>
      <w:r>
        <w:rPr>
          <w:sz w:val="24"/>
        </w:rPr>
        <w:t>умения</w:t>
      </w:r>
      <w:r>
        <w:rPr>
          <w:spacing w:val="40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40"/>
          <w:sz w:val="24"/>
        </w:rPr>
        <w:t xml:space="preserve"> </w:t>
      </w:r>
      <w:r>
        <w:rPr>
          <w:sz w:val="24"/>
        </w:rPr>
        <w:t>план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существенной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дополнительной </w:t>
      </w:r>
      <w:r>
        <w:rPr>
          <w:spacing w:val="-2"/>
          <w:sz w:val="24"/>
        </w:rPr>
        <w:t>информации.</w:t>
      </w:r>
    </w:p>
    <w:p w:rsidR="00F031EF" w:rsidRDefault="00E1772C">
      <w:pPr>
        <w:pStyle w:val="a3"/>
        <w:spacing w:before="26" w:line="355" w:lineRule="auto"/>
        <w:ind w:right="315" w:firstLine="851"/>
        <w:jc w:val="both"/>
      </w:pPr>
      <w:r>
        <w:rPr>
          <w:b/>
        </w:rPr>
        <w:t xml:space="preserve">«Иностранный язык» (английский) </w:t>
      </w:r>
      <w:r>
        <w:t>обеспечивает прежде всего развитие коммуникативных действий, формируя коммуникативную культуру обучающегося. Изучение иностранного языка(английского) способствует:</w:t>
      </w:r>
    </w:p>
    <w:p w:rsidR="00F031EF" w:rsidRDefault="00E1772C">
      <w:pPr>
        <w:pStyle w:val="a5"/>
        <w:numPr>
          <w:ilvl w:val="0"/>
          <w:numId w:val="44"/>
        </w:numPr>
        <w:tabs>
          <w:tab w:val="left" w:pos="3114"/>
        </w:tabs>
        <w:spacing w:before="42" w:line="326" w:lineRule="auto"/>
        <w:ind w:right="554" w:firstLine="854"/>
        <w:jc w:val="both"/>
        <w:rPr>
          <w:sz w:val="24"/>
        </w:rPr>
      </w:pPr>
      <w:r>
        <w:rPr>
          <w:sz w:val="24"/>
        </w:rPr>
        <w:t>общему</w:t>
      </w:r>
      <w:r>
        <w:rPr>
          <w:spacing w:val="-8"/>
          <w:sz w:val="24"/>
        </w:rPr>
        <w:t xml:space="preserve"> </w:t>
      </w:r>
      <w:r>
        <w:rPr>
          <w:sz w:val="24"/>
        </w:rPr>
        <w:t>речевому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ТНР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формирования обобщённых лингвистических структур грамматики и синтаксиса;</w:t>
      </w:r>
    </w:p>
    <w:p w:rsidR="00F031EF" w:rsidRDefault="00E1772C">
      <w:pPr>
        <w:pStyle w:val="a5"/>
        <w:numPr>
          <w:ilvl w:val="0"/>
          <w:numId w:val="44"/>
        </w:numPr>
        <w:tabs>
          <w:tab w:val="left" w:pos="3120"/>
        </w:tabs>
        <w:spacing w:before="31"/>
        <w:ind w:left="3120" w:hanging="566"/>
        <w:jc w:val="both"/>
        <w:rPr>
          <w:sz w:val="24"/>
        </w:rPr>
      </w:pPr>
      <w:r>
        <w:rPr>
          <w:sz w:val="24"/>
        </w:rPr>
        <w:t>развитию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произвольности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диалогической</w:t>
      </w:r>
    </w:p>
    <w:p w:rsidR="00F031EF" w:rsidRDefault="00F031EF">
      <w:pPr>
        <w:jc w:val="both"/>
        <w:rPr>
          <w:sz w:val="24"/>
        </w:rPr>
        <w:sectPr w:rsidR="00F031EF">
          <w:pgSz w:w="11900" w:h="16850"/>
          <w:pgMar w:top="1060" w:right="520" w:bottom="1020" w:left="0" w:header="0" w:footer="799" w:gutter="0"/>
          <w:cols w:space="720"/>
        </w:sectPr>
      </w:pPr>
    </w:p>
    <w:p w:rsidR="00F031EF" w:rsidRDefault="00E1772C">
      <w:pPr>
        <w:pStyle w:val="a3"/>
        <w:spacing w:before="132"/>
        <w:ind w:left="0"/>
        <w:jc w:val="right"/>
      </w:pPr>
      <w:r>
        <w:rPr>
          <w:spacing w:val="-4"/>
        </w:rPr>
        <w:t>речи;</w:t>
      </w:r>
    </w:p>
    <w:p w:rsidR="00F031EF" w:rsidRDefault="00E1772C">
      <w:pPr>
        <w:spacing w:before="273"/>
        <w:rPr>
          <w:sz w:val="24"/>
        </w:rPr>
      </w:pPr>
      <w:r>
        <w:br w:type="column"/>
      </w:r>
    </w:p>
    <w:p w:rsidR="00F031EF" w:rsidRDefault="00E1772C">
      <w:pPr>
        <w:pStyle w:val="a5"/>
        <w:numPr>
          <w:ilvl w:val="0"/>
          <w:numId w:val="42"/>
        </w:numPr>
        <w:tabs>
          <w:tab w:val="left" w:pos="838"/>
        </w:tabs>
        <w:ind w:left="838" w:hanging="566"/>
        <w:rPr>
          <w:sz w:val="24"/>
        </w:rPr>
      </w:pPr>
      <w:r>
        <w:rPr>
          <w:sz w:val="24"/>
        </w:rPr>
        <w:t>развитию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4"/>
          <w:sz w:val="24"/>
        </w:rPr>
        <w:t xml:space="preserve"> речи;</w:t>
      </w:r>
    </w:p>
    <w:p w:rsidR="00F031EF" w:rsidRDefault="00E1772C">
      <w:pPr>
        <w:pStyle w:val="a5"/>
        <w:numPr>
          <w:ilvl w:val="0"/>
          <w:numId w:val="42"/>
        </w:numPr>
        <w:tabs>
          <w:tab w:val="left" w:pos="838"/>
        </w:tabs>
        <w:spacing w:before="135"/>
        <w:ind w:left="838" w:hanging="566"/>
        <w:rPr>
          <w:sz w:val="24"/>
        </w:rPr>
      </w:pPr>
      <w:r>
        <w:rPr>
          <w:sz w:val="24"/>
        </w:rPr>
        <w:t>формированию</w:t>
      </w:r>
      <w:r>
        <w:rPr>
          <w:spacing w:val="53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54"/>
          <w:sz w:val="24"/>
        </w:rPr>
        <w:t xml:space="preserve"> </w:t>
      </w:r>
      <w:r>
        <w:rPr>
          <w:sz w:val="24"/>
        </w:rPr>
        <w:t>на</w:t>
      </w:r>
      <w:r>
        <w:rPr>
          <w:spacing w:val="55"/>
          <w:sz w:val="24"/>
        </w:rPr>
        <w:t xml:space="preserve"> </w:t>
      </w:r>
      <w:r>
        <w:rPr>
          <w:sz w:val="24"/>
        </w:rPr>
        <w:t>партнёра,</w:t>
      </w:r>
      <w:r>
        <w:rPr>
          <w:spacing w:val="55"/>
          <w:sz w:val="24"/>
        </w:rPr>
        <w:t xml:space="preserve"> </w:t>
      </w:r>
      <w:r>
        <w:rPr>
          <w:sz w:val="24"/>
        </w:rPr>
        <w:t>его</w:t>
      </w:r>
      <w:r>
        <w:rPr>
          <w:spacing w:val="56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56"/>
          <w:sz w:val="24"/>
        </w:rPr>
        <w:t xml:space="preserve"> </w:t>
      </w:r>
      <w:r>
        <w:rPr>
          <w:spacing w:val="-2"/>
          <w:sz w:val="24"/>
        </w:rPr>
        <w:t>поведение,</w:t>
      </w:r>
    </w:p>
    <w:p w:rsidR="00F031EF" w:rsidRDefault="00F031EF">
      <w:pPr>
        <w:rPr>
          <w:sz w:val="24"/>
        </w:rPr>
        <w:sectPr w:rsidR="00F031EF">
          <w:type w:val="continuous"/>
          <w:pgSz w:w="11900" w:h="16850"/>
          <w:pgMar w:top="1060" w:right="520" w:bottom="280" w:left="0" w:header="0" w:footer="799" w:gutter="0"/>
          <w:cols w:num="2" w:space="720" w:equalWidth="0">
            <w:col w:w="2242" w:space="40"/>
            <w:col w:w="9098"/>
          </w:cols>
        </w:sectPr>
      </w:pPr>
    </w:p>
    <w:p w:rsidR="00F031EF" w:rsidRDefault="00E1772C">
      <w:pPr>
        <w:pStyle w:val="a3"/>
        <w:spacing w:before="134" w:line="360" w:lineRule="auto"/>
        <w:ind w:right="428"/>
      </w:pPr>
      <w:r>
        <w:t>эмоциональное</w:t>
      </w:r>
      <w:r>
        <w:rPr>
          <w:spacing w:val="-7"/>
        </w:rPr>
        <w:t xml:space="preserve"> </w:t>
      </w:r>
      <w:r>
        <w:t>состояние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переживания;</w:t>
      </w:r>
      <w:r>
        <w:rPr>
          <w:spacing w:val="-4"/>
        </w:rPr>
        <w:t xml:space="preserve"> </w:t>
      </w:r>
      <w:r>
        <w:t>уважение</w:t>
      </w:r>
      <w:r>
        <w:rPr>
          <w:spacing w:val="-7"/>
        </w:rPr>
        <w:t xml:space="preserve"> </w:t>
      </w:r>
      <w:r>
        <w:t>интересов</w:t>
      </w:r>
      <w:r>
        <w:rPr>
          <w:spacing w:val="-7"/>
        </w:rPr>
        <w:t xml:space="preserve"> </w:t>
      </w:r>
      <w:r>
        <w:t>партнёра;</w:t>
      </w:r>
      <w:r>
        <w:rPr>
          <w:spacing w:val="-2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слушать и</w:t>
      </w:r>
      <w:r>
        <w:rPr>
          <w:spacing w:val="40"/>
        </w:rPr>
        <w:t xml:space="preserve"> </w:t>
      </w:r>
      <w:r>
        <w:t>слышать собеседника; вести диалог, излагать и обосновывать своё мнение в понятной для собеседника форме.</w:t>
      </w:r>
    </w:p>
    <w:p w:rsidR="00F031EF" w:rsidRDefault="00E1772C">
      <w:pPr>
        <w:pStyle w:val="a3"/>
        <w:spacing w:before="11" w:line="352" w:lineRule="auto"/>
        <w:ind w:right="325" w:firstLine="851"/>
        <w:jc w:val="both"/>
      </w:pPr>
      <w:r>
        <w:t>Знакомство обучающихся с ТНР с культурой, историей и традициями других народов и мировой культурой, открытие универсальности детской субкультуры создаёт необходимые условия для формирования личностных универсальных действий —</w:t>
      </w:r>
    </w:p>
    <w:p w:rsidR="00F031EF" w:rsidRDefault="00E1772C">
      <w:pPr>
        <w:pStyle w:val="a3"/>
        <w:spacing w:before="12" w:line="372" w:lineRule="auto"/>
        <w:ind w:right="344"/>
        <w:jc w:val="both"/>
      </w:pPr>
      <w:r>
        <w:t>формирования гражданской идентичности личности, преимущественно в её общекультурном компоненте, и доброжелательного отношения, уважения и</w:t>
      </w:r>
    </w:p>
    <w:p w:rsidR="00F031EF" w:rsidRDefault="00E1772C">
      <w:pPr>
        <w:pStyle w:val="a3"/>
        <w:spacing w:line="247" w:lineRule="exact"/>
        <w:jc w:val="both"/>
      </w:pPr>
      <w:r>
        <w:t>толерантности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другим</w:t>
      </w:r>
      <w:r>
        <w:rPr>
          <w:spacing w:val="-4"/>
        </w:rPr>
        <w:t xml:space="preserve"> </w:t>
      </w:r>
      <w:r>
        <w:t>странам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народам,</w:t>
      </w:r>
      <w:r>
        <w:rPr>
          <w:spacing w:val="-4"/>
        </w:rPr>
        <w:t xml:space="preserve"> </w:t>
      </w:r>
      <w:r>
        <w:t>компетентности</w:t>
      </w:r>
      <w:r>
        <w:rPr>
          <w:spacing w:val="-2"/>
        </w:rPr>
        <w:t xml:space="preserve"> </w:t>
      </w:r>
      <w:r>
        <w:t>в межкультурном</w:t>
      </w:r>
      <w:r>
        <w:rPr>
          <w:spacing w:val="-4"/>
        </w:rPr>
        <w:t xml:space="preserve"> </w:t>
      </w:r>
      <w:r>
        <w:rPr>
          <w:spacing w:val="-2"/>
        </w:rPr>
        <w:t>диалоге.</w:t>
      </w:r>
    </w:p>
    <w:p w:rsidR="00F031EF" w:rsidRDefault="00E1772C">
      <w:pPr>
        <w:pStyle w:val="a3"/>
        <w:spacing w:before="154"/>
        <w:ind w:left="744"/>
        <w:jc w:val="center"/>
      </w:pPr>
      <w:r>
        <w:t>Изучение</w:t>
      </w:r>
      <w:r>
        <w:rPr>
          <w:spacing w:val="-7"/>
        </w:rPr>
        <w:t xml:space="preserve"> </w:t>
      </w:r>
      <w:r>
        <w:t>иностранного</w:t>
      </w:r>
      <w:r>
        <w:rPr>
          <w:spacing w:val="-7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способствует</w:t>
      </w:r>
      <w:r>
        <w:rPr>
          <w:spacing w:val="-4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rPr>
          <w:spacing w:val="-2"/>
        </w:rPr>
        <w:t>общеучебных</w:t>
      </w:r>
    </w:p>
    <w:p w:rsidR="00F031EF" w:rsidRDefault="00E1772C">
      <w:pPr>
        <w:pStyle w:val="a3"/>
        <w:spacing w:before="122"/>
        <w:ind w:left="822"/>
        <w:jc w:val="center"/>
      </w:pPr>
      <w:r>
        <w:t>познавательных</w:t>
      </w:r>
      <w:r>
        <w:rPr>
          <w:spacing w:val="-5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первую</w:t>
      </w:r>
      <w:r>
        <w:rPr>
          <w:spacing w:val="-4"/>
        </w:rPr>
        <w:t xml:space="preserve"> </w:t>
      </w:r>
      <w:r>
        <w:t>очередь</w:t>
      </w:r>
      <w:r>
        <w:rPr>
          <w:spacing w:val="-4"/>
        </w:rPr>
        <w:t xml:space="preserve"> </w:t>
      </w:r>
      <w:r>
        <w:t>смыслового</w:t>
      </w:r>
      <w:r>
        <w:rPr>
          <w:spacing w:val="-5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(выделение</w:t>
      </w:r>
      <w:r>
        <w:rPr>
          <w:spacing w:val="-5"/>
        </w:rPr>
        <w:t xml:space="preserve"> </w:t>
      </w:r>
      <w:r>
        <w:rPr>
          <w:spacing w:val="-2"/>
        </w:rPr>
        <w:t>субъекта</w:t>
      </w:r>
    </w:p>
    <w:p w:rsidR="00F031EF" w:rsidRDefault="00E1772C">
      <w:pPr>
        <w:pStyle w:val="a3"/>
        <w:spacing w:before="154" w:line="352" w:lineRule="auto"/>
        <w:ind w:right="320" w:firstLine="2"/>
        <w:jc w:val="both"/>
      </w:pPr>
      <w:r>
        <w:t>и</w:t>
      </w:r>
      <w:r>
        <w:rPr>
          <w:spacing w:val="-2"/>
        </w:rPr>
        <w:t xml:space="preserve"> </w:t>
      </w:r>
      <w:r>
        <w:t>предиката текста; понимание смысла текста и умение прогнозировать развитие его сюжета; умение задавать вопросы, опираясь на смысл прочитанного текста; сочинение оригинального текста на основе плана).</w:t>
      </w:r>
    </w:p>
    <w:p w:rsidR="00F031EF" w:rsidRDefault="00E1772C">
      <w:pPr>
        <w:pStyle w:val="a3"/>
        <w:spacing w:before="26" w:line="357" w:lineRule="auto"/>
        <w:ind w:right="316" w:firstLine="851"/>
        <w:jc w:val="both"/>
      </w:pPr>
      <w:r>
        <w:rPr>
          <w:b/>
        </w:rPr>
        <w:t xml:space="preserve">«Математика».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этот учебный</w:t>
      </w:r>
      <w:r>
        <w:rPr>
          <w:spacing w:val="-3"/>
        </w:rPr>
        <w:t xml:space="preserve"> </w:t>
      </w:r>
      <w:r>
        <w:t>предмет является основой развития у обучающихся с ТНР познавательных универсальных действий, в первую очередь логических и алгоритмических. В процессе знакомства с математическими отношениями, зависимостями у школьников формируются учебные действия планирования последовательности шагов при решении задач; различения</w:t>
      </w:r>
    </w:p>
    <w:p w:rsidR="00F031EF" w:rsidRDefault="00F031EF">
      <w:pPr>
        <w:spacing w:line="357" w:lineRule="auto"/>
        <w:jc w:val="both"/>
        <w:sectPr w:rsidR="00F031EF">
          <w:type w:val="continuous"/>
          <w:pgSz w:w="11900" w:h="16850"/>
          <w:pgMar w:top="1060" w:right="520" w:bottom="280" w:left="0" w:header="0" w:footer="799" w:gutter="0"/>
          <w:cols w:space="720"/>
        </w:sectPr>
      </w:pPr>
    </w:p>
    <w:p w:rsidR="00F031EF" w:rsidRDefault="00E1772C">
      <w:pPr>
        <w:pStyle w:val="a3"/>
        <w:spacing w:before="68" w:line="357" w:lineRule="auto"/>
        <w:ind w:right="317"/>
        <w:jc w:val="both"/>
      </w:pPr>
      <w:r>
        <w:lastRenderedPageBreak/>
        <w:t>способа и результата действия; выбора способа достижения поставленной цели; использования знаково-символических средств для моделирования математической ситуации, представления информации; сравнения</w:t>
      </w:r>
      <w:r>
        <w:rPr>
          <w:spacing w:val="-2"/>
        </w:rPr>
        <w:t xml:space="preserve"> </w:t>
      </w:r>
      <w:r>
        <w:t>и классификации (например, предметов, чисел, геометрических фигур) по существенному основанию. Особое значение имеет математика для формирования общего приёма решения задач как универсального учебного действия.</w:t>
      </w:r>
    </w:p>
    <w:p w:rsidR="00F031EF" w:rsidRDefault="00E1772C">
      <w:pPr>
        <w:pStyle w:val="a3"/>
        <w:spacing w:before="20" w:line="357" w:lineRule="auto"/>
        <w:ind w:right="317" w:firstLine="851"/>
        <w:jc w:val="both"/>
      </w:pPr>
      <w:r>
        <w:t>Формирование моделирования как универсального учебного действия осуществляется в рамках практически всех учебных предметов на этом уровне образования. В процессе обучения обучающийся с ТНР осваивает систему социально принятых знаков и символов, существующих в современной культуре и необходимых как для обучения, так и для его социализации.</w:t>
      </w:r>
    </w:p>
    <w:p w:rsidR="00F031EF" w:rsidRDefault="00E1772C">
      <w:pPr>
        <w:pStyle w:val="a3"/>
        <w:spacing w:before="16" w:line="357" w:lineRule="auto"/>
        <w:ind w:right="320" w:firstLine="851"/>
        <w:jc w:val="both"/>
      </w:pPr>
      <w:r>
        <w:rPr>
          <w:b/>
        </w:rPr>
        <w:t xml:space="preserve">«Окружающий мир». </w:t>
      </w:r>
      <w:r>
        <w:t>Этот предмет выполняет интегрирующую функцию и обеспечивает формирование у обучающихся с ТНР целостной научной картины природного и социокультурного мира, отношений человека с природой, обществом, другими людьми, государством, осознания своего места в обществе, создавая основу становления мировоззрения, жизненного самоопределения и формирования российской гражданской идентичности личности.</w:t>
      </w:r>
    </w:p>
    <w:p w:rsidR="00F031EF" w:rsidRDefault="00E1772C">
      <w:pPr>
        <w:pStyle w:val="a3"/>
        <w:tabs>
          <w:tab w:val="left" w:pos="2524"/>
          <w:tab w:val="left" w:pos="4203"/>
          <w:tab w:val="left" w:pos="6009"/>
          <w:tab w:val="left" w:pos="7784"/>
          <w:tab w:val="left" w:pos="10932"/>
        </w:tabs>
        <w:spacing w:before="3" w:line="360" w:lineRule="auto"/>
        <w:ind w:right="315" w:firstLine="861"/>
      </w:pPr>
      <w:r>
        <w:t xml:space="preserve">В сфере личностных универсальных действий изучение предмета «Окружающий </w:t>
      </w:r>
      <w:r>
        <w:rPr>
          <w:spacing w:val="-4"/>
        </w:rPr>
        <w:t>мир»</w:t>
      </w:r>
      <w:r>
        <w:tab/>
      </w:r>
      <w:r>
        <w:rPr>
          <w:spacing w:val="-2"/>
        </w:rPr>
        <w:t>обеспечивает</w:t>
      </w:r>
      <w:r>
        <w:tab/>
      </w:r>
      <w:r>
        <w:rPr>
          <w:spacing w:val="-2"/>
        </w:rPr>
        <w:t>формирование</w:t>
      </w:r>
      <w:r>
        <w:tab/>
      </w:r>
      <w:r>
        <w:rPr>
          <w:spacing w:val="-2"/>
        </w:rPr>
        <w:t>когнитивного,</w:t>
      </w:r>
      <w:r>
        <w:tab/>
      </w:r>
      <w:r>
        <w:rPr>
          <w:spacing w:val="-2"/>
        </w:rPr>
        <w:t>эмоционально-ценностного</w:t>
      </w:r>
      <w:r>
        <w:tab/>
      </w:r>
      <w:r>
        <w:rPr>
          <w:spacing w:val="-10"/>
        </w:rPr>
        <w:t xml:space="preserve">и </w:t>
      </w:r>
      <w:r>
        <w:t>деятельностного компонентов гражданской российской идентичности:</w:t>
      </w:r>
    </w:p>
    <w:p w:rsidR="00F031EF" w:rsidRDefault="00E1772C">
      <w:pPr>
        <w:pStyle w:val="a5"/>
        <w:numPr>
          <w:ilvl w:val="0"/>
          <w:numId w:val="41"/>
        </w:numPr>
        <w:tabs>
          <w:tab w:val="left" w:pos="3101"/>
          <w:tab w:val="left" w:pos="7220"/>
          <w:tab w:val="left" w:pos="9901"/>
        </w:tabs>
        <w:spacing w:line="364" w:lineRule="auto"/>
        <w:ind w:right="317" w:firstLine="861"/>
        <w:rPr>
          <w:rFonts w:ascii="Symbol" w:hAnsi="Symbol"/>
          <w:sz w:val="24"/>
        </w:rPr>
      </w:pPr>
      <w:r>
        <w:rPr>
          <w:sz w:val="24"/>
        </w:rPr>
        <w:t>умения</w:t>
      </w:r>
      <w:r>
        <w:rPr>
          <w:spacing w:val="80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80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z w:val="24"/>
        </w:rPr>
        <w:tab/>
        <w:t>символику</w:t>
      </w:r>
      <w:r>
        <w:rPr>
          <w:spacing w:val="80"/>
          <w:sz w:val="24"/>
        </w:rPr>
        <w:t xml:space="preserve"> </w:t>
      </w:r>
      <w:r>
        <w:rPr>
          <w:sz w:val="24"/>
        </w:rPr>
        <w:t>Российской</w:t>
      </w:r>
      <w:r>
        <w:rPr>
          <w:sz w:val="24"/>
        </w:rPr>
        <w:tab/>
      </w:r>
      <w:r>
        <w:rPr>
          <w:spacing w:val="-2"/>
          <w:sz w:val="24"/>
        </w:rPr>
        <w:t xml:space="preserve">Федерации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 региона, описывать достопримечательности столицы и родного края, 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 карте Российскую Федерацию, Москву — столицу России, свой регион и его столицу; ознакомление с особенностями некоторых зарубежных стран;</w:t>
      </w:r>
    </w:p>
    <w:p w:rsidR="00F031EF" w:rsidRDefault="00E1772C">
      <w:pPr>
        <w:pStyle w:val="a5"/>
        <w:numPr>
          <w:ilvl w:val="0"/>
          <w:numId w:val="41"/>
        </w:numPr>
        <w:tabs>
          <w:tab w:val="left" w:pos="3099"/>
        </w:tabs>
        <w:spacing w:line="357" w:lineRule="auto"/>
        <w:ind w:right="320" w:firstLine="861"/>
        <w:jc w:val="both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78"/>
          <w:sz w:val="24"/>
        </w:rPr>
        <w:t xml:space="preserve">  </w:t>
      </w:r>
      <w:r>
        <w:rPr>
          <w:sz w:val="24"/>
        </w:rPr>
        <w:t>основ</w:t>
      </w:r>
      <w:r>
        <w:rPr>
          <w:spacing w:val="80"/>
          <w:sz w:val="24"/>
        </w:rPr>
        <w:t xml:space="preserve">  </w:t>
      </w:r>
      <w:r>
        <w:rPr>
          <w:sz w:val="24"/>
        </w:rPr>
        <w:t>исторической</w:t>
      </w:r>
      <w:r>
        <w:rPr>
          <w:spacing w:val="75"/>
          <w:sz w:val="24"/>
        </w:rPr>
        <w:t xml:space="preserve">  </w:t>
      </w:r>
      <w:r>
        <w:rPr>
          <w:sz w:val="24"/>
        </w:rPr>
        <w:t>памяти</w:t>
      </w:r>
      <w:r>
        <w:rPr>
          <w:spacing w:val="80"/>
          <w:sz w:val="24"/>
        </w:rPr>
        <w:t xml:space="preserve">  </w:t>
      </w:r>
      <w:r>
        <w:rPr>
          <w:sz w:val="24"/>
        </w:rPr>
        <w:t>—</w:t>
      </w:r>
      <w:r>
        <w:rPr>
          <w:spacing w:val="79"/>
          <w:sz w:val="24"/>
        </w:rPr>
        <w:t xml:space="preserve">  </w:t>
      </w:r>
      <w:r>
        <w:rPr>
          <w:sz w:val="24"/>
        </w:rPr>
        <w:t>умения</w:t>
      </w:r>
      <w:r>
        <w:rPr>
          <w:spacing w:val="77"/>
          <w:sz w:val="24"/>
        </w:rPr>
        <w:t xml:space="preserve">  </w:t>
      </w:r>
      <w:r>
        <w:rPr>
          <w:sz w:val="24"/>
        </w:rPr>
        <w:t>различать в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историческом времени прошлое, настоящее, будущее, ориентации в основных исторических событиях своего народа и России и ощущения чувства гордости за славу и достижения своего народа и России, фиксировать в информационной среде элементы истории семьи, своего региона;</w:t>
      </w:r>
    </w:p>
    <w:p w:rsidR="00F031EF" w:rsidRDefault="00E1772C">
      <w:pPr>
        <w:pStyle w:val="a5"/>
        <w:numPr>
          <w:ilvl w:val="0"/>
          <w:numId w:val="41"/>
        </w:numPr>
        <w:tabs>
          <w:tab w:val="left" w:pos="3115"/>
        </w:tabs>
        <w:spacing w:before="19"/>
        <w:ind w:left="3115" w:hanging="561"/>
        <w:jc w:val="both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культуры</w:t>
      </w:r>
    </w:p>
    <w:p w:rsidR="00F031EF" w:rsidRDefault="00E1772C">
      <w:pPr>
        <w:pStyle w:val="a3"/>
        <w:spacing w:before="105"/>
        <w:jc w:val="both"/>
      </w:pPr>
      <w:r>
        <w:t>обучающихся,</w:t>
      </w:r>
      <w:r>
        <w:rPr>
          <w:spacing w:val="-7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t>элементарных</w:t>
      </w:r>
      <w:r>
        <w:rPr>
          <w:spacing w:val="-4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адекватного</w:t>
      </w:r>
      <w:r>
        <w:rPr>
          <w:spacing w:val="-4"/>
        </w:rPr>
        <w:t xml:space="preserve"> </w:t>
      </w:r>
      <w:r>
        <w:t>природосообразного</w:t>
      </w:r>
      <w:r>
        <w:rPr>
          <w:spacing w:val="-4"/>
        </w:rPr>
        <w:t xml:space="preserve"> </w:t>
      </w:r>
      <w:r>
        <w:rPr>
          <w:spacing w:val="-2"/>
        </w:rPr>
        <w:t>поведения;</w:t>
      </w:r>
    </w:p>
    <w:p w:rsidR="00F031EF" w:rsidRDefault="00E1772C">
      <w:pPr>
        <w:pStyle w:val="a5"/>
        <w:numPr>
          <w:ilvl w:val="0"/>
          <w:numId w:val="41"/>
        </w:numPr>
        <w:tabs>
          <w:tab w:val="left" w:pos="3114"/>
        </w:tabs>
        <w:spacing w:before="163" w:line="326" w:lineRule="auto"/>
        <w:ind w:right="362" w:firstLine="854"/>
        <w:jc w:val="both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морально-этического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норм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взаимоотношений человека с другими людьми, социальными группами и сообществами.</w:t>
      </w:r>
    </w:p>
    <w:p w:rsidR="00F031EF" w:rsidRDefault="00E1772C">
      <w:pPr>
        <w:pStyle w:val="a3"/>
        <w:spacing w:before="41" w:line="350" w:lineRule="auto"/>
        <w:ind w:right="323" w:firstLine="854"/>
        <w:jc w:val="both"/>
      </w:pPr>
      <w:r>
        <w:t>В сфере личностных универсальных учебных действий изучение предмета способствует принятию обучающимися с ТНР правил здорового образа жизни,</w:t>
      </w:r>
    </w:p>
    <w:p w:rsidR="00F031EF" w:rsidRDefault="00F031EF">
      <w:pPr>
        <w:spacing w:line="350" w:lineRule="auto"/>
        <w:jc w:val="both"/>
        <w:sectPr w:rsidR="00F031EF">
          <w:pgSz w:w="11900" w:h="16850"/>
          <w:pgMar w:top="1060" w:right="520" w:bottom="980" w:left="0" w:header="0" w:footer="799" w:gutter="0"/>
          <w:cols w:space="720"/>
        </w:sectPr>
      </w:pPr>
    </w:p>
    <w:p w:rsidR="00F031EF" w:rsidRDefault="00E1772C">
      <w:pPr>
        <w:pStyle w:val="a3"/>
        <w:spacing w:before="68" w:line="348" w:lineRule="auto"/>
        <w:ind w:right="396"/>
        <w:jc w:val="both"/>
      </w:pPr>
      <w:r>
        <w:lastRenderedPageBreak/>
        <w:t>пониманию</w:t>
      </w:r>
      <w:r>
        <w:rPr>
          <w:spacing w:val="-5"/>
        </w:rPr>
        <w:t xml:space="preserve"> </w:t>
      </w:r>
      <w:r>
        <w:t>необходимости</w:t>
      </w:r>
      <w:r>
        <w:rPr>
          <w:spacing w:val="-5"/>
        </w:rPr>
        <w:t xml:space="preserve"> </w:t>
      </w:r>
      <w:r>
        <w:t>здорового</w:t>
      </w:r>
      <w:r>
        <w:rPr>
          <w:spacing w:val="-6"/>
        </w:rPr>
        <w:t xml:space="preserve"> </w:t>
      </w:r>
      <w:r>
        <w:t>образа</w:t>
      </w:r>
      <w:r>
        <w:rPr>
          <w:spacing w:val="-9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интересах</w:t>
      </w:r>
      <w:r>
        <w:rPr>
          <w:spacing w:val="-2"/>
        </w:rPr>
        <w:t xml:space="preserve"> </w:t>
      </w:r>
      <w:r>
        <w:t>укрепления</w:t>
      </w:r>
      <w:r>
        <w:rPr>
          <w:spacing w:val="-6"/>
        </w:rPr>
        <w:t xml:space="preserve"> </w:t>
      </w:r>
      <w:r>
        <w:t>физического, психического и психологического здоровья.</w:t>
      </w:r>
    </w:p>
    <w:p w:rsidR="00F031EF" w:rsidRDefault="00E1772C">
      <w:pPr>
        <w:pStyle w:val="a3"/>
        <w:spacing w:before="29" w:line="348" w:lineRule="auto"/>
        <w:ind w:right="1609" w:firstLine="851"/>
        <w:jc w:val="both"/>
      </w:pPr>
      <w:r>
        <w:t>Изучение</w:t>
      </w:r>
      <w:r>
        <w:rPr>
          <w:spacing w:val="-8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«Окружающий</w:t>
      </w:r>
      <w:r>
        <w:rPr>
          <w:spacing w:val="-8"/>
        </w:rPr>
        <w:t xml:space="preserve"> </w:t>
      </w:r>
      <w:r>
        <w:t>мир»</w:t>
      </w:r>
      <w:r>
        <w:rPr>
          <w:spacing w:val="-15"/>
        </w:rPr>
        <w:t xml:space="preserve"> </w:t>
      </w:r>
      <w:r>
        <w:t>способствует</w:t>
      </w:r>
      <w:r>
        <w:rPr>
          <w:spacing w:val="-8"/>
        </w:rPr>
        <w:t xml:space="preserve"> </w:t>
      </w:r>
      <w:r>
        <w:t>формированию общепознавательных универсальных учебных действий:</w:t>
      </w:r>
    </w:p>
    <w:p w:rsidR="00F031EF" w:rsidRDefault="00E1772C">
      <w:pPr>
        <w:pStyle w:val="a5"/>
        <w:numPr>
          <w:ilvl w:val="0"/>
          <w:numId w:val="41"/>
        </w:numPr>
        <w:tabs>
          <w:tab w:val="left" w:pos="3114"/>
        </w:tabs>
        <w:spacing w:before="48" w:line="326" w:lineRule="auto"/>
        <w:ind w:right="407" w:firstLine="854"/>
        <w:jc w:val="both"/>
        <w:rPr>
          <w:rFonts w:ascii="Symbol" w:hAnsi="Symbol"/>
          <w:sz w:val="24"/>
        </w:rPr>
      </w:pPr>
      <w:r>
        <w:rPr>
          <w:sz w:val="24"/>
        </w:rPr>
        <w:t>овладению</w:t>
      </w:r>
      <w:r>
        <w:rPr>
          <w:spacing w:val="-8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-9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включая умения поиска и работы с информацией;</w:t>
      </w:r>
    </w:p>
    <w:p w:rsidR="00F031EF" w:rsidRDefault="00E1772C">
      <w:pPr>
        <w:pStyle w:val="a5"/>
        <w:numPr>
          <w:ilvl w:val="0"/>
          <w:numId w:val="41"/>
        </w:numPr>
        <w:tabs>
          <w:tab w:val="left" w:pos="3114"/>
        </w:tabs>
        <w:spacing w:before="63" w:line="338" w:lineRule="auto"/>
        <w:ind w:right="320" w:firstLine="854"/>
        <w:jc w:val="both"/>
        <w:rPr>
          <w:rFonts w:ascii="Symbol" w:hAnsi="Symbol"/>
          <w:sz w:val="24"/>
        </w:rPr>
      </w:pPr>
      <w:r>
        <w:rPr>
          <w:sz w:val="24"/>
        </w:rPr>
        <w:t xml:space="preserve">формированию действий замещения и моделирования (использования готовых моделей для объяснения явлений или выявления свойств объектов и создания </w:t>
      </w:r>
      <w:r>
        <w:rPr>
          <w:spacing w:val="-2"/>
          <w:sz w:val="24"/>
        </w:rPr>
        <w:t>моделей);</w:t>
      </w:r>
    </w:p>
    <w:p w:rsidR="00F031EF" w:rsidRDefault="00E1772C">
      <w:pPr>
        <w:pStyle w:val="a5"/>
        <w:numPr>
          <w:ilvl w:val="0"/>
          <w:numId w:val="41"/>
        </w:numPr>
        <w:tabs>
          <w:tab w:val="left" w:pos="3120"/>
        </w:tabs>
        <w:spacing w:before="27" w:line="357" w:lineRule="auto"/>
        <w:ind w:right="316" w:firstLine="854"/>
        <w:rPr>
          <w:rFonts w:ascii="Symbol" w:hAnsi="Symbol"/>
          <w:sz w:val="24"/>
        </w:rPr>
      </w:pPr>
      <w:r>
        <w:rPr>
          <w:sz w:val="24"/>
        </w:rPr>
        <w:t>формированию логических действий сравнения, подведения под понятия, аналогии,</w:t>
      </w:r>
      <w:r>
        <w:rPr>
          <w:spacing w:val="80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80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80"/>
          <w:sz w:val="24"/>
        </w:rPr>
        <w:t xml:space="preserve"> </w:t>
      </w:r>
      <w:r>
        <w:rPr>
          <w:sz w:val="24"/>
        </w:rPr>
        <w:t>живой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80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80"/>
          <w:sz w:val="24"/>
        </w:rPr>
        <w:t xml:space="preserve"> </w:t>
      </w:r>
      <w:r>
        <w:rPr>
          <w:sz w:val="24"/>
        </w:rPr>
        <w:t>внешних признаков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40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40"/>
          <w:sz w:val="24"/>
        </w:rPr>
        <w:t xml:space="preserve"> </w:t>
      </w:r>
      <w:r>
        <w:rPr>
          <w:sz w:val="24"/>
        </w:rPr>
        <w:t>свойств;</w:t>
      </w:r>
      <w:r>
        <w:rPr>
          <w:spacing w:val="40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причинно-следственных связей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80"/>
          <w:sz w:val="24"/>
        </w:rPr>
        <w:t xml:space="preserve"> </w:t>
      </w:r>
      <w:r>
        <w:rPr>
          <w:sz w:val="24"/>
        </w:rPr>
        <w:t>мире,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том</w:t>
      </w:r>
      <w:r>
        <w:rPr>
          <w:spacing w:val="80"/>
          <w:sz w:val="24"/>
        </w:rPr>
        <w:t xml:space="preserve"> </w:t>
      </w:r>
      <w:r>
        <w:rPr>
          <w:sz w:val="24"/>
        </w:rPr>
        <w:t>числе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многообразном</w:t>
      </w:r>
      <w:r>
        <w:rPr>
          <w:spacing w:val="80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80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80"/>
          <w:sz w:val="24"/>
        </w:rPr>
        <w:t xml:space="preserve"> </w:t>
      </w:r>
      <w:r>
        <w:rPr>
          <w:sz w:val="24"/>
        </w:rPr>
        <w:t>и культуры родного края.</w:t>
      </w:r>
    </w:p>
    <w:p w:rsidR="00F031EF" w:rsidRDefault="00E1772C">
      <w:pPr>
        <w:pStyle w:val="a3"/>
        <w:spacing w:before="12" w:line="357" w:lineRule="auto"/>
        <w:ind w:right="317" w:firstLine="851"/>
        <w:jc w:val="both"/>
      </w:pPr>
      <w:r>
        <w:rPr>
          <w:b/>
        </w:rPr>
        <w:t xml:space="preserve">«Музыка». </w:t>
      </w:r>
      <w:r>
        <w:t>Этот предмет обеспечивает формирование личностных, коммуникативных, познавательных действий. На основе освоения обучающимися с ТНР мира музыкального искусства в сфере личностных действий будут сформированы эстетические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ценностно-смысловые</w:t>
      </w:r>
      <w:r>
        <w:rPr>
          <w:spacing w:val="-3"/>
        </w:rPr>
        <w:t xml:space="preserve"> </w:t>
      </w:r>
      <w:r>
        <w:t>ориентации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ТНР,</w:t>
      </w:r>
      <w:r>
        <w:rPr>
          <w:spacing w:val="-2"/>
        </w:rPr>
        <w:t xml:space="preserve"> </w:t>
      </w:r>
      <w:r>
        <w:t>создающие</w:t>
      </w:r>
      <w:r>
        <w:rPr>
          <w:spacing w:val="-3"/>
        </w:rPr>
        <w:t xml:space="preserve"> </w:t>
      </w:r>
      <w:r>
        <w:t>основу для формирования позитивной самооценки, самоуважения, жизненного оптимизма, потребности в творческом самовыражении. Приобщение к достижениям национальной, российской и мировой музыкальной культуры и традициям, многообразию музыкального фольклора России,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обществе.</w:t>
      </w:r>
    </w:p>
    <w:p w:rsidR="00F031EF" w:rsidRDefault="00E1772C">
      <w:pPr>
        <w:pStyle w:val="a3"/>
        <w:spacing w:before="32" w:line="352" w:lineRule="auto"/>
        <w:ind w:right="322" w:firstLine="851"/>
        <w:jc w:val="both"/>
      </w:pPr>
      <w:r>
        <w:t>Будут сформированы коммуникативные универсальные учебные действия на основе</w:t>
      </w:r>
      <w:r>
        <w:rPr>
          <w:spacing w:val="-5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эмпатии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выявлять</w:t>
      </w:r>
      <w:r>
        <w:rPr>
          <w:spacing w:val="-3"/>
        </w:rPr>
        <w:t xml:space="preserve"> </w:t>
      </w:r>
      <w:r>
        <w:t>выраженные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музыке</w:t>
      </w:r>
      <w:r>
        <w:rPr>
          <w:spacing w:val="-3"/>
        </w:rPr>
        <w:t xml:space="preserve"> </w:t>
      </w:r>
      <w:r>
        <w:t>настроения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чувства</w:t>
      </w:r>
      <w:r>
        <w:rPr>
          <w:spacing w:val="-4"/>
        </w:rPr>
        <w:t xml:space="preserve"> </w:t>
      </w:r>
      <w:r>
        <w:t>и передавать свои чувства и эмоции на основе творческого самовыражения.</w:t>
      </w:r>
    </w:p>
    <w:p w:rsidR="00F031EF" w:rsidRDefault="00E1772C">
      <w:pPr>
        <w:pStyle w:val="a3"/>
        <w:spacing w:before="24" w:line="350" w:lineRule="auto"/>
        <w:ind w:right="365" w:firstLine="854"/>
      </w:pPr>
      <w:r>
        <w:t>В</w:t>
      </w:r>
      <w:r>
        <w:rPr>
          <w:spacing w:val="80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общепознавательных</w:t>
      </w:r>
      <w:r>
        <w:rPr>
          <w:spacing w:val="-3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изучение</w:t>
      </w:r>
      <w:r>
        <w:rPr>
          <w:spacing w:val="-6"/>
        </w:rPr>
        <w:t xml:space="preserve"> </w:t>
      </w:r>
      <w:r>
        <w:t>музыки</w:t>
      </w:r>
      <w:r>
        <w:rPr>
          <w:spacing w:val="-4"/>
        </w:rPr>
        <w:t xml:space="preserve"> </w:t>
      </w:r>
      <w:r>
        <w:t>будет способствовать формированию замещения и моделирования.</w:t>
      </w:r>
    </w:p>
    <w:p w:rsidR="00F031EF" w:rsidRDefault="00E1772C">
      <w:pPr>
        <w:spacing w:before="22" w:line="350" w:lineRule="auto"/>
        <w:ind w:left="1699" w:right="365" w:firstLine="851"/>
        <w:rPr>
          <w:sz w:val="24"/>
        </w:rPr>
      </w:pPr>
      <w:r>
        <w:rPr>
          <w:b/>
          <w:sz w:val="24"/>
        </w:rPr>
        <w:t xml:space="preserve">«Изобразительное искусство». </w:t>
      </w:r>
      <w:r>
        <w:rPr>
          <w:sz w:val="24"/>
        </w:rPr>
        <w:t>Развивающий потенциал этого предмета связан с формированием личностных, познавательных, регулятивных действий.</w:t>
      </w:r>
    </w:p>
    <w:p w:rsidR="00F031EF" w:rsidRDefault="00E1772C">
      <w:pPr>
        <w:pStyle w:val="a3"/>
        <w:spacing w:before="22" w:line="355" w:lineRule="auto"/>
        <w:ind w:right="319" w:firstLine="851"/>
        <w:jc w:val="both"/>
      </w:pPr>
      <w:r>
        <w:t>Моделирующий характер изобразительной деятельности создаёт условия для формирования общеучебных действий, замещения и моделирования в продуктивной деятельности обучающихся с ТНР явлений и объектов природного и социокультурного мира. Такое моделирование является основой развития познания ребёнком мира</w:t>
      </w:r>
    </w:p>
    <w:p w:rsidR="00F031EF" w:rsidRDefault="00F031EF">
      <w:pPr>
        <w:spacing w:line="355" w:lineRule="auto"/>
        <w:jc w:val="both"/>
        <w:sectPr w:rsidR="00F031EF">
          <w:pgSz w:w="11900" w:h="16850"/>
          <w:pgMar w:top="1060" w:right="520" w:bottom="1000" w:left="0" w:header="0" w:footer="799" w:gutter="0"/>
          <w:cols w:space="720"/>
        </w:sectPr>
      </w:pPr>
    </w:p>
    <w:p w:rsidR="00F031EF" w:rsidRDefault="00E1772C">
      <w:pPr>
        <w:pStyle w:val="a3"/>
        <w:spacing w:before="76" w:line="362" w:lineRule="auto"/>
        <w:ind w:left="1702" w:right="504"/>
        <w:jc w:val="both"/>
      </w:pPr>
      <w:r>
        <w:lastRenderedPageBreak/>
        <w:t>и способствует</w:t>
      </w:r>
      <w:r>
        <w:rPr>
          <w:spacing w:val="-7"/>
        </w:rPr>
        <w:t xml:space="preserve"> </w:t>
      </w:r>
      <w:r>
        <w:t>формированию</w:t>
      </w:r>
      <w:r>
        <w:rPr>
          <w:spacing w:val="-7"/>
        </w:rPr>
        <w:t xml:space="preserve"> </w:t>
      </w:r>
      <w:r>
        <w:t>логических</w:t>
      </w:r>
      <w:r>
        <w:rPr>
          <w:spacing w:val="-5"/>
        </w:rPr>
        <w:t xml:space="preserve"> </w:t>
      </w:r>
      <w:r>
        <w:t>операций</w:t>
      </w:r>
      <w:r>
        <w:rPr>
          <w:spacing w:val="-7"/>
        </w:rPr>
        <w:t xml:space="preserve"> </w:t>
      </w:r>
      <w:r>
        <w:t>сравнения,</w:t>
      </w:r>
      <w:r>
        <w:rPr>
          <w:spacing w:val="-5"/>
        </w:rPr>
        <w:t xml:space="preserve"> </w:t>
      </w:r>
      <w:r>
        <w:t>установления</w:t>
      </w:r>
      <w:r>
        <w:rPr>
          <w:spacing w:val="-7"/>
        </w:rPr>
        <w:t xml:space="preserve"> </w:t>
      </w:r>
      <w:r>
        <w:t>тождества и различий,</w:t>
      </w:r>
      <w:r>
        <w:rPr>
          <w:spacing w:val="40"/>
        </w:rPr>
        <w:t xml:space="preserve"> </w:t>
      </w:r>
      <w:r>
        <w:t>аналогий,</w:t>
      </w:r>
      <w:r>
        <w:rPr>
          <w:spacing w:val="40"/>
        </w:rPr>
        <w:t xml:space="preserve"> </w:t>
      </w:r>
      <w:r>
        <w:t>причинно-следственных</w:t>
      </w:r>
      <w:r>
        <w:rPr>
          <w:spacing w:val="40"/>
        </w:rPr>
        <w:t xml:space="preserve"> </w:t>
      </w:r>
      <w:r>
        <w:t>связей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отношений.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создании</w:t>
      </w:r>
    </w:p>
    <w:p w:rsidR="00F031EF" w:rsidRDefault="00E1772C">
      <w:pPr>
        <w:pStyle w:val="a3"/>
        <w:spacing w:line="360" w:lineRule="auto"/>
        <w:ind w:right="320"/>
        <w:jc w:val="both"/>
      </w:pPr>
      <w:r>
        <w:t>продукта</w:t>
      </w:r>
      <w:r>
        <w:rPr>
          <w:spacing w:val="80"/>
          <w:w w:val="150"/>
        </w:rPr>
        <w:t xml:space="preserve">  </w:t>
      </w:r>
      <w:r>
        <w:t>изобразительной</w:t>
      </w:r>
      <w:r>
        <w:rPr>
          <w:spacing w:val="67"/>
        </w:rPr>
        <w:t xml:space="preserve">   </w:t>
      </w:r>
      <w:r>
        <w:t>деятельности</w:t>
      </w:r>
      <w:r>
        <w:rPr>
          <w:spacing w:val="80"/>
          <w:w w:val="150"/>
        </w:rPr>
        <w:t xml:space="preserve">  </w:t>
      </w:r>
      <w:r>
        <w:t>особые</w:t>
      </w:r>
      <w:r>
        <w:rPr>
          <w:spacing w:val="80"/>
          <w:w w:val="150"/>
        </w:rPr>
        <w:t xml:space="preserve">  </w:t>
      </w:r>
      <w:r>
        <w:t>требования</w:t>
      </w:r>
      <w:r>
        <w:rPr>
          <w:spacing w:val="80"/>
          <w:w w:val="150"/>
        </w:rPr>
        <w:t xml:space="preserve">  </w:t>
      </w:r>
      <w:r>
        <w:t>предъявляются к</w:t>
      </w:r>
      <w:r>
        <w:rPr>
          <w:spacing w:val="-6"/>
        </w:rPr>
        <w:t xml:space="preserve"> </w:t>
      </w:r>
      <w:r>
        <w:t>регулятивным действиям — целеполаганию как формированию замысла, планированию и организации действий в соответствии с целью, умению контролировать соответствие выполняемых действий способу, внесению корректив на основе предвосхищения будущего результата и его соответствия замыслу.</w:t>
      </w:r>
    </w:p>
    <w:p w:rsidR="00F031EF" w:rsidRDefault="00E1772C">
      <w:pPr>
        <w:pStyle w:val="a3"/>
        <w:spacing w:before="6" w:line="357" w:lineRule="auto"/>
        <w:ind w:right="321" w:firstLine="854"/>
        <w:jc w:val="both"/>
      </w:pP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личностных действий</w:t>
      </w:r>
      <w:r>
        <w:rPr>
          <w:spacing w:val="-1"/>
        </w:rPr>
        <w:t xml:space="preserve"> </w:t>
      </w:r>
      <w:r>
        <w:t>приобщение</w:t>
      </w:r>
      <w:r>
        <w:rPr>
          <w:spacing w:val="-3"/>
        </w:rPr>
        <w:t xml:space="preserve"> </w:t>
      </w:r>
      <w:r>
        <w:t>к мировой и</w:t>
      </w:r>
      <w:r>
        <w:rPr>
          <w:spacing w:val="-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и освоение</w:t>
      </w:r>
      <w:r>
        <w:rPr>
          <w:spacing w:val="-1"/>
        </w:rPr>
        <w:t xml:space="preserve"> </w:t>
      </w:r>
      <w:r>
        <w:t>сокровищницы изобразительного</w:t>
      </w:r>
      <w:r>
        <w:rPr>
          <w:spacing w:val="-3"/>
        </w:rPr>
        <w:t xml:space="preserve"> </w:t>
      </w:r>
      <w:r>
        <w:t>искусства, народных, национальных традиций, искусства других народов обеспечивают формирование гражданской идентичности личности, толерантности, эстетических ценностей и вкусов, новой системы мотивов, включая мотивы творческого самовыражения, способствуют развитию позитивной самооценки и самоуважения обучающихся с ТНР.</w:t>
      </w:r>
    </w:p>
    <w:p w:rsidR="00F031EF" w:rsidRDefault="00E1772C">
      <w:pPr>
        <w:pStyle w:val="a3"/>
        <w:spacing w:before="20" w:line="345" w:lineRule="auto"/>
        <w:ind w:right="319" w:firstLine="851"/>
        <w:jc w:val="both"/>
      </w:pPr>
      <w:r>
        <w:rPr>
          <w:b/>
        </w:rPr>
        <w:t xml:space="preserve">«Технология». </w:t>
      </w:r>
      <w:r>
        <w:t>Специфика этого предмета и его значимость для формирования универсальных учебных действий обусловлена:</w:t>
      </w:r>
    </w:p>
    <w:p w:rsidR="00F031EF" w:rsidRDefault="00E1772C">
      <w:pPr>
        <w:pStyle w:val="a5"/>
        <w:numPr>
          <w:ilvl w:val="0"/>
          <w:numId w:val="41"/>
        </w:numPr>
        <w:tabs>
          <w:tab w:val="left" w:pos="3114"/>
        </w:tabs>
        <w:spacing w:before="54" w:line="324" w:lineRule="auto"/>
        <w:ind w:right="605" w:firstLine="854"/>
        <w:jc w:val="both"/>
        <w:rPr>
          <w:rFonts w:ascii="Symbol" w:hAnsi="Symbol"/>
          <w:sz w:val="24"/>
        </w:rPr>
      </w:pPr>
      <w:r>
        <w:rPr>
          <w:sz w:val="24"/>
        </w:rPr>
        <w:t>ключевой</w:t>
      </w:r>
      <w:r>
        <w:rPr>
          <w:spacing w:val="-7"/>
          <w:sz w:val="24"/>
        </w:rPr>
        <w:t xml:space="preserve"> </w:t>
      </w:r>
      <w:r>
        <w:rPr>
          <w:sz w:val="24"/>
        </w:rPr>
        <w:t>ролью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предметно-преобразовательной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основы формирования системы универсальных учебных действий;</w:t>
      </w:r>
    </w:p>
    <w:p w:rsidR="00F031EF" w:rsidRDefault="00E1772C">
      <w:pPr>
        <w:pStyle w:val="a5"/>
        <w:numPr>
          <w:ilvl w:val="0"/>
          <w:numId w:val="41"/>
        </w:numPr>
        <w:tabs>
          <w:tab w:val="left" w:pos="3099"/>
        </w:tabs>
        <w:spacing w:before="11" w:line="362" w:lineRule="auto"/>
        <w:ind w:right="320" w:firstLine="861"/>
        <w:jc w:val="both"/>
        <w:rPr>
          <w:rFonts w:ascii="Symbol" w:hAnsi="Symbol"/>
          <w:sz w:val="24"/>
        </w:rPr>
      </w:pPr>
      <w:r>
        <w:rPr>
          <w:sz w:val="24"/>
        </w:rPr>
        <w:t>значением</w:t>
      </w:r>
      <w:r>
        <w:rPr>
          <w:spacing w:val="80"/>
          <w:sz w:val="24"/>
        </w:rPr>
        <w:t xml:space="preserve">   </w:t>
      </w:r>
      <w:r>
        <w:rPr>
          <w:sz w:val="24"/>
        </w:rPr>
        <w:t>универсальных</w:t>
      </w:r>
      <w:r>
        <w:rPr>
          <w:spacing w:val="73"/>
          <w:w w:val="150"/>
          <w:sz w:val="24"/>
        </w:rPr>
        <w:t xml:space="preserve">   </w:t>
      </w:r>
      <w:r>
        <w:rPr>
          <w:sz w:val="24"/>
        </w:rPr>
        <w:t>учебных</w:t>
      </w:r>
      <w:r>
        <w:rPr>
          <w:spacing w:val="80"/>
          <w:sz w:val="24"/>
        </w:rPr>
        <w:t xml:space="preserve">   </w:t>
      </w:r>
      <w:r>
        <w:rPr>
          <w:sz w:val="24"/>
        </w:rPr>
        <w:t>действий</w:t>
      </w:r>
      <w:r>
        <w:rPr>
          <w:spacing w:val="69"/>
          <w:w w:val="150"/>
          <w:sz w:val="24"/>
        </w:rPr>
        <w:t xml:space="preserve">   </w:t>
      </w:r>
      <w:r>
        <w:rPr>
          <w:sz w:val="24"/>
        </w:rPr>
        <w:t>моделирования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планирования, которые являются непосредственным предметом усвоения в ходе выполнения различных заданий по курсу (так, в ходе решения задач на конструирование обучающиеся с ТНР учатся использовать схемы, карты и модели, задающие полную ориентировочную основу выполнения предложенных заданий и позволяющие выделять необходимую систему ориентиров);</w:t>
      </w:r>
    </w:p>
    <w:p w:rsidR="00F031EF" w:rsidRDefault="00E1772C">
      <w:pPr>
        <w:pStyle w:val="a5"/>
        <w:numPr>
          <w:ilvl w:val="0"/>
          <w:numId w:val="41"/>
        </w:numPr>
        <w:tabs>
          <w:tab w:val="left" w:pos="3114"/>
        </w:tabs>
        <w:spacing w:before="32" w:line="348" w:lineRule="auto"/>
        <w:ind w:right="315" w:firstLine="854"/>
        <w:jc w:val="both"/>
        <w:rPr>
          <w:rFonts w:ascii="Symbol" w:hAnsi="Symbol"/>
          <w:sz w:val="24"/>
        </w:rPr>
      </w:pPr>
      <w:r>
        <w:rPr>
          <w:sz w:val="24"/>
        </w:rPr>
        <w:t>специальной организацией процесса планомерно-поэтапной отработки предметно-преобразовательной деятельности обучающихся с ТНР в генезисе и развитии психологических новообразований младшего школьного возраста — умении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осуществлять анализ, действовать во внутреннем умственном плане; рефлексии как осознании содержания и оснований выполняемой деятельности;</w:t>
      </w:r>
    </w:p>
    <w:p w:rsidR="00F031EF" w:rsidRDefault="00E1772C">
      <w:pPr>
        <w:pStyle w:val="a5"/>
        <w:numPr>
          <w:ilvl w:val="0"/>
          <w:numId w:val="41"/>
        </w:numPr>
        <w:tabs>
          <w:tab w:val="left" w:pos="3115"/>
        </w:tabs>
        <w:spacing w:before="51" w:line="324" w:lineRule="auto"/>
        <w:ind w:right="735" w:firstLine="854"/>
        <w:rPr>
          <w:rFonts w:ascii="Symbol" w:hAnsi="Symbol"/>
          <w:sz w:val="24"/>
        </w:rPr>
      </w:pPr>
      <w:r>
        <w:rPr>
          <w:sz w:val="24"/>
        </w:rPr>
        <w:t>широким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8"/>
          <w:sz w:val="24"/>
        </w:rPr>
        <w:t xml:space="preserve"> </w:t>
      </w:r>
      <w:r>
        <w:rPr>
          <w:sz w:val="24"/>
        </w:rPr>
        <w:t>форм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проектных форм работы для реализации учебных целей курса;</w:t>
      </w:r>
    </w:p>
    <w:p w:rsidR="00F031EF" w:rsidRDefault="00E1772C">
      <w:pPr>
        <w:pStyle w:val="a5"/>
        <w:numPr>
          <w:ilvl w:val="0"/>
          <w:numId w:val="41"/>
        </w:numPr>
        <w:tabs>
          <w:tab w:val="left" w:pos="3115"/>
        </w:tabs>
        <w:spacing w:before="68" w:line="324" w:lineRule="auto"/>
        <w:ind w:right="1620" w:firstLine="854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2"/>
          <w:sz w:val="24"/>
        </w:rPr>
        <w:t xml:space="preserve"> </w:t>
      </w:r>
      <w:r>
        <w:rPr>
          <w:sz w:val="24"/>
        </w:rPr>
        <w:t>ИКТ-компетентности обучающихся с ТНР.</w:t>
      </w:r>
    </w:p>
    <w:p w:rsidR="00F031EF" w:rsidRDefault="00E1772C">
      <w:pPr>
        <w:pStyle w:val="a3"/>
        <w:spacing w:before="36"/>
        <w:ind w:left="2561"/>
      </w:pPr>
      <w:r>
        <w:t>Изучение</w:t>
      </w:r>
      <w:r>
        <w:rPr>
          <w:spacing w:val="-9"/>
        </w:rPr>
        <w:t xml:space="preserve"> </w:t>
      </w:r>
      <w:r>
        <w:t>технологии</w:t>
      </w:r>
      <w:r>
        <w:rPr>
          <w:spacing w:val="-6"/>
        </w:rPr>
        <w:t xml:space="preserve"> </w:t>
      </w:r>
      <w:r>
        <w:t>обеспечивает</w:t>
      </w:r>
      <w:r>
        <w:rPr>
          <w:spacing w:val="-5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rPr>
          <w:spacing w:val="-2"/>
        </w:rPr>
        <w:t>целей:</w:t>
      </w:r>
    </w:p>
    <w:p w:rsidR="00F031EF" w:rsidRDefault="00E1772C">
      <w:pPr>
        <w:pStyle w:val="a5"/>
        <w:numPr>
          <w:ilvl w:val="0"/>
          <w:numId w:val="41"/>
        </w:numPr>
        <w:tabs>
          <w:tab w:val="left" w:pos="3115"/>
        </w:tabs>
        <w:spacing w:before="170" w:line="326" w:lineRule="auto"/>
        <w:ind w:right="1129" w:firstLine="854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6"/>
          <w:sz w:val="24"/>
        </w:rPr>
        <w:t xml:space="preserve"> </w:t>
      </w:r>
      <w:r>
        <w:rPr>
          <w:sz w:val="24"/>
        </w:rPr>
        <w:t>мира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6"/>
          <w:sz w:val="24"/>
        </w:rPr>
        <w:t xml:space="preserve"> </w:t>
      </w:r>
      <w:r>
        <w:rPr>
          <w:sz w:val="24"/>
        </w:rPr>
        <w:t>как продукта творческой предметно-преобразующей деятельности человека;</w:t>
      </w:r>
    </w:p>
    <w:p w:rsidR="00F031EF" w:rsidRDefault="00F031EF">
      <w:pPr>
        <w:spacing w:line="326" w:lineRule="auto"/>
        <w:rPr>
          <w:rFonts w:ascii="Symbol" w:hAnsi="Symbol"/>
          <w:sz w:val="24"/>
        </w:rPr>
        <w:sectPr w:rsidR="00F031EF">
          <w:pgSz w:w="11900" w:h="16850"/>
          <w:pgMar w:top="1040" w:right="520" w:bottom="1020" w:left="0" w:header="0" w:footer="799" w:gutter="0"/>
          <w:cols w:space="720"/>
        </w:sectPr>
      </w:pPr>
    </w:p>
    <w:p w:rsidR="00F031EF" w:rsidRDefault="00E1772C">
      <w:pPr>
        <w:pStyle w:val="a5"/>
        <w:numPr>
          <w:ilvl w:val="0"/>
          <w:numId w:val="41"/>
        </w:numPr>
        <w:tabs>
          <w:tab w:val="left" w:pos="3120"/>
        </w:tabs>
        <w:spacing w:before="78"/>
        <w:ind w:left="3120" w:hanging="566"/>
        <w:jc w:val="both"/>
        <w:rPr>
          <w:rFonts w:ascii="Symbol" w:hAnsi="Symbol"/>
          <w:sz w:val="24"/>
        </w:rPr>
      </w:pPr>
      <w:r>
        <w:rPr>
          <w:sz w:val="24"/>
        </w:rPr>
        <w:lastRenderedPageBreak/>
        <w:t>·развитие</w:t>
      </w:r>
      <w:r>
        <w:rPr>
          <w:spacing w:val="24"/>
          <w:sz w:val="24"/>
        </w:rPr>
        <w:t xml:space="preserve">  </w:t>
      </w:r>
      <w:r>
        <w:rPr>
          <w:sz w:val="24"/>
        </w:rPr>
        <w:t>знаково-символического</w:t>
      </w:r>
      <w:r>
        <w:rPr>
          <w:spacing w:val="28"/>
          <w:sz w:val="24"/>
        </w:rPr>
        <w:t xml:space="preserve">  </w:t>
      </w:r>
      <w:r>
        <w:rPr>
          <w:sz w:val="24"/>
        </w:rPr>
        <w:t>и</w:t>
      </w:r>
      <w:r>
        <w:rPr>
          <w:spacing w:val="27"/>
          <w:sz w:val="24"/>
        </w:rPr>
        <w:t xml:space="preserve">  </w:t>
      </w:r>
      <w:r>
        <w:rPr>
          <w:sz w:val="24"/>
        </w:rPr>
        <w:t>пространственного</w:t>
      </w:r>
      <w:r>
        <w:rPr>
          <w:spacing w:val="28"/>
          <w:sz w:val="24"/>
        </w:rPr>
        <w:t xml:space="preserve">  </w:t>
      </w:r>
      <w:r>
        <w:rPr>
          <w:spacing w:val="-2"/>
          <w:sz w:val="24"/>
        </w:rPr>
        <w:t>мышления,</w:t>
      </w:r>
    </w:p>
    <w:p w:rsidR="00F031EF" w:rsidRDefault="00E1772C">
      <w:pPr>
        <w:pStyle w:val="a3"/>
        <w:spacing w:before="146" w:line="355" w:lineRule="auto"/>
        <w:ind w:right="320"/>
        <w:jc w:val="both"/>
      </w:pPr>
      <w:r>
        <w:t>творческого и репродуктивного воображения на основе развития способности обучающегося с ТНР к моделированию и отображению объекта и процесса его преобразования в форме моделей (рисунков, планов, схем, чертежей);</w:t>
      </w:r>
    </w:p>
    <w:p w:rsidR="00F031EF" w:rsidRDefault="00E1772C">
      <w:pPr>
        <w:pStyle w:val="a5"/>
        <w:numPr>
          <w:ilvl w:val="0"/>
          <w:numId w:val="41"/>
        </w:numPr>
        <w:tabs>
          <w:tab w:val="left" w:pos="3120"/>
        </w:tabs>
        <w:spacing w:before="11" w:line="355" w:lineRule="auto"/>
        <w:ind w:right="321" w:firstLine="854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40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40"/>
          <w:sz w:val="24"/>
        </w:rPr>
        <w:t xml:space="preserve"> </w:t>
      </w:r>
      <w:r>
        <w:rPr>
          <w:sz w:val="24"/>
        </w:rPr>
        <w:t>целеполагание;</w:t>
      </w:r>
      <w:r>
        <w:rPr>
          <w:spacing w:val="40"/>
          <w:sz w:val="24"/>
        </w:rPr>
        <w:t xml:space="preserve"> </w:t>
      </w:r>
      <w:r>
        <w:rPr>
          <w:sz w:val="24"/>
        </w:rPr>
        <w:t>планирование (умение составлять план действий и применять его для решения задач); прогнозирование (предвосхищение</w:t>
      </w:r>
      <w:r>
        <w:rPr>
          <w:spacing w:val="39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действия), контроль, коррекцию и оценку;</w:t>
      </w:r>
    </w:p>
    <w:p w:rsidR="00F031EF" w:rsidRDefault="00E1772C">
      <w:pPr>
        <w:pStyle w:val="a5"/>
        <w:numPr>
          <w:ilvl w:val="0"/>
          <w:numId w:val="41"/>
        </w:numPr>
        <w:tabs>
          <w:tab w:val="left" w:pos="3115"/>
        </w:tabs>
        <w:spacing w:before="39" w:line="326" w:lineRule="auto"/>
        <w:ind w:right="1495" w:firstLine="854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6"/>
          <w:sz w:val="24"/>
        </w:rPr>
        <w:t xml:space="preserve"> </w:t>
      </w:r>
      <w:r>
        <w:rPr>
          <w:sz w:val="24"/>
        </w:rPr>
        <w:t>плана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поэтапной</w:t>
      </w:r>
      <w:r>
        <w:rPr>
          <w:spacing w:val="-6"/>
          <w:sz w:val="24"/>
        </w:rPr>
        <w:t xml:space="preserve"> </w:t>
      </w:r>
      <w:r>
        <w:rPr>
          <w:sz w:val="24"/>
        </w:rPr>
        <w:t>отработки предметно-преобразовательных действий;</w:t>
      </w:r>
    </w:p>
    <w:p w:rsidR="00F031EF" w:rsidRDefault="00E1772C">
      <w:pPr>
        <w:pStyle w:val="a5"/>
        <w:numPr>
          <w:ilvl w:val="0"/>
          <w:numId w:val="41"/>
        </w:numPr>
        <w:tabs>
          <w:tab w:val="left" w:pos="3120"/>
        </w:tabs>
        <w:spacing w:before="36"/>
        <w:ind w:left="3120" w:hanging="566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регулирующей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речи;</w:t>
      </w:r>
    </w:p>
    <w:p w:rsidR="00F031EF" w:rsidRDefault="00E1772C">
      <w:pPr>
        <w:pStyle w:val="a5"/>
        <w:numPr>
          <w:ilvl w:val="0"/>
          <w:numId w:val="41"/>
        </w:numPr>
        <w:tabs>
          <w:tab w:val="left" w:pos="3115"/>
        </w:tabs>
        <w:spacing w:before="167" w:line="324" w:lineRule="auto"/>
        <w:ind w:right="513" w:firstLine="854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ТНР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 организации совместно-продуктивной деятельности;</w:t>
      </w:r>
    </w:p>
    <w:p w:rsidR="00F031EF" w:rsidRDefault="00E1772C">
      <w:pPr>
        <w:pStyle w:val="a5"/>
        <w:numPr>
          <w:ilvl w:val="0"/>
          <w:numId w:val="41"/>
        </w:numPr>
        <w:tabs>
          <w:tab w:val="left" w:pos="3115"/>
        </w:tabs>
        <w:spacing w:before="68" w:line="324" w:lineRule="auto"/>
        <w:ind w:right="2024" w:firstLine="854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 изобразительной и художественной конструктивной деятельности;</w:t>
      </w:r>
    </w:p>
    <w:p w:rsidR="00F031EF" w:rsidRDefault="00E1772C">
      <w:pPr>
        <w:pStyle w:val="a5"/>
        <w:numPr>
          <w:ilvl w:val="0"/>
          <w:numId w:val="41"/>
        </w:numPr>
        <w:tabs>
          <w:tab w:val="left" w:pos="3120"/>
        </w:tabs>
        <w:spacing w:before="34" w:line="360" w:lineRule="auto"/>
        <w:ind w:right="621" w:firstLine="854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40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40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школьников, творческой самореализации на основе эффективной организации предметно-</w:t>
      </w:r>
    </w:p>
    <w:p w:rsidR="00F031EF" w:rsidRDefault="00E1772C">
      <w:pPr>
        <w:pStyle w:val="a3"/>
        <w:spacing w:line="262" w:lineRule="exact"/>
      </w:pPr>
      <w:r>
        <w:t>преобразующей</w:t>
      </w:r>
      <w:r>
        <w:rPr>
          <w:spacing w:val="-9"/>
        </w:rPr>
        <w:t xml:space="preserve"> </w:t>
      </w:r>
      <w:r>
        <w:t>символико-моделирующей</w:t>
      </w:r>
      <w:r>
        <w:rPr>
          <w:spacing w:val="-6"/>
        </w:rPr>
        <w:t xml:space="preserve"> </w:t>
      </w:r>
      <w:r>
        <w:rPr>
          <w:spacing w:val="-2"/>
        </w:rPr>
        <w:t>деятельности;</w:t>
      </w:r>
    </w:p>
    <w:p w:rsidR="00F031EF" w:rsidRDefault="00E1772C">
      <w:pPr>
        <w:pStyle w:val="a5"/>
        <w:numPr>
          <w:ilvl w:val="0"/>
          <w:numId w:val="41"/>
        </w:numPr>
        <w:tabs>
          <w:tab w:val="left" w:pos="3119"/>
        </w:tabs>
        <w:spacing w:before="142" w:line="355" w:lineRule="auto"/>
        <w:ind w:right="514" w:firstLine="854"/>
        <w:jc w:val="both"/>
        <w:rPr>
          <w:rFonts w:ascii="Symbol" w:hAnsi="Symbol"/>
          <w:sz w:val="24"/>
        </w:rPr>
      </w:pPr>
      <w:r>
        <w:rPr>
          <w:sz w:val="24"/>
        </w:rPr>
        <w:t>обучающихся с ТНР с миром профессий и их социальным значением, историей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4"/>
          <w:sz w:val="24"/>
        </w:rPr>
        <w:t xml:space="preserve"> </w:t>
      </w:r>
      <w:r>
        <w:rPr>
          <w:sz w:val="24"/>
        </w:rPr>
        <w:t>ступенью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 предварительному профессиональному самоопределению;</w:t>
      </w:r>
    </w:p>
    <w:p w:rsidR="00F031EF" w:rsidRDefault="00E1772C">
      <w:pPr>
        <w:pStyle w:val="a5"/>
        <w:numPr>
          <w:ilvl w:val="0"/>
          <w:numId w:val="41"/>
        </w:numPr>
        <w:tabs>
          <w:tab w:val="left" w:pos="3120"/>
          <w:tab w:val="left" w:pos="3641"/>
          <w:tab w:val="left" w:pos="4961"/>
          <w:tab w:val="left" w:pos="5820"/>
          <w:tab w:val="left" w:pos="6702"/>
          <w:tab w:val="left" w:pos="7021"/>
          <w:tab w:val="left" w:pos="7741"/>
          <w:tab w:val="left" w:pos="9321"/>
        </w:tabs>
        <w:spacing w:before="7" w:line="357" w:lineRule="auto"/>
        <w:ind w:right="342" w:firstLine="854"/>
        <w:rPr>
          <w:rFonts w:ascii="Symbol" w:hAnsi="Symbol"/>
          <w:sz w:val="24"/>
        </w:rPr>
      </w:pPr>
      <w:r>
        <w:rPr>
          <w:sz w:val="24"/>
        </w:rPr>
        <w:t>фомирование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ИКТ-компетентности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ТНР,</w:t>
      </w:r>
      <w:r>
        <w:rPr>
          <w:spacing w:val="80"/>
          <w:sz w:val="24"/>
        </w:rPr>
        <w:t xml:space="preserve"> </w:t>
      </w:r>
      <w:r>
        <w:rPr>
          <w:sz w:val="24"/>
        </w:rPr>
        <w:t>включая ознакомление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правилами</w:t>
      </w:r>
      <w:r>
        <w:rPr>
          <w:sz w:val="24"/>
        </w:rPr>
        <w:tab/>
      </w:r>
      <w:r>
        <w:rPr>
          <w:spacing w:val="-4"/>
          <w:sz w:val="24"/>
        </w:rPr>
        <w:t>жизни</w:t>
      </w:r>
      <w:r>
        <w:rPr>
          <w:sz w:val="24"/>
        </w:rPr>
        <w:tab/>
      </w:r>
      <w:r>
        <w:rPr>
          <w:spacing w:val="-4"/>
          <w:sz w:val="24"/>
        </w:rPr>
        <w:t>людей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4"/>
          <w:sz w:val="24"/>
        </w:rPr>
        <w:t>мире</w:t>
      </w:r>
      <w:r>
        <w:rPr>
          <w:sz w:val="24"/>
        </w:rPr>
        <w:tab/>
      </w:r>
      <w:r>
        <w:rPr>
          <w:spacing w:val="-2"/>
          <w:sz w:val="24"/>
        </w:rPr>
        <w:t>информации:</w:t>
      </w:r>
      <w:r>
        <w:rPr>
          <w:sz w:val="24"/>
        </w:rPr>
        <w:tab/>
      </w:r>
      <w:r>
        <w:rPr>
          <w:spacing w:val="-2"/>
          <w:sz w:val="24"/>
        </w:rPr>
        <w:t xml:space="preserve">избирательность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процессу познания учения, к состоянию неполного знания и другим аспектам.</w:t>
      </w:r>
    </w:p>
    <w:p w:rsidR="00F031EF" w:rsidRDefault="00E1772C">
      <w:pPr>
        <w:spacing w:before="10" w:line="350" w:lineRule="auto"/>
        <w:ind w:left="1699" w:right="365" w:firstLine="851"/>
        <w:rPr>
          <w:sz w:val="24"/>
        </w:rPr>
      </w:pPr>
      <w:r>
        <w:rPr>
          <w:b/>
          <w:sz w:val="24"/>
        </w:rPr>
        <w:t>«Физическая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культура».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Этот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личностных универсальных действий:</w:t>
      </w:r>
    </w:p>
    <w:p w:rsidR="00F031EF" w:rsidRDefault="00E1772C">
      <w:pPr>
        <w:pStyle w:val="a5"/>
        <w:numPr>
          <w:ilvl w:val="0"/>
          <w:numId w:val="41"/>
        </w:numPr>
        <w:tabs>
          <w:tab w:val="left" w:pos="3115"/>
        </w:tabs>
        <w:spacing w:before="43" w:line="326" w:lineRule="auto"/>
        <w:ind w:right="355" w:firstLine="854"/>
        <w:rPr>
          <w:rFonts w:ascii="Symbol" w:hAnsi="Symbol"/>
          <w:sz w:val="24"/>
        </w:rPr>
      </w:pPr>
      <w:r>
        <w:rPr>
          <w:sz w:val="24"/>
        </w:rPr>
        <w:t>основ</w:t>
      </w:r>
      <w:r>
        <w:rPr>
          <w:spacing w:val="-7"/>
          <w:sz w:val="24"/>
        </w:rPr>
        <w:t xml:space="preserve"> </w:t>
      </w:r>
      <w:r>
        <w:rPr>
          <w:sz w:val="24"/>
        </w:rPr>
        <w:t>общекультурной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чувства гордости за достижения в мировом и отечественном спорте;</w:t>
      </w:r>
    </w:p>
    <w:p w:rsidR="00F031EF" w:rsidRDefault="00E1772C">
      <w:pPr>
        <w:pStyle w:val="a5"/>
        <w:numPr>
          <w:ilvl w:val="0"/>
          <w:numId w:val="41"/>
        </w:numPr>
        <w:tabs>
          <w:tab w:val="left" w:pos="3115"/>
        </w:tabs>
        <w:spacing w:before="63" w:line="326" w:lineRule="auto"/>
        <w:ind w:right="785" w:firstLine="854"/>
        <w:rPr>
          <w:rFonts w:ascii="Symbol" w:hAnsi="Symbol"/>
          <w:sz w:val="24"/>
        </w:rPr>
      </w:pPr>
      <w:r>
        <w:rPr>
          <w:sz w:val="24"/>
        </w:rPr>
        <w:t>освоение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"/>
          <w:sz w:val="24"/>
        </w:rPr>
        <w:t xml:space="preserve"> </w:t>
      </w:r>
      <w:r>
        <w:rPr>
          <w:sz w:val="24"/>
        </w:rPr>
        <w:t>тем,</w:t>
      </w:r>
      <w:r>
        <w:rPr>
          <w:spacing w:val="-5"/>
          <w:sz w:val="24"/>
        </w:rPr>
        <w:t xml:space="preserve"> </w:t>
      </w:r>
      <w:r>
        <w:rPr>
          <w:sz w:val="24"/>
        </w:rPr>
        <w:t>кто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ней</w:t>
      </w:r>
      <w:r>
        <w:rPr>
          <w:spacing w:val="-5"/>
          <w:sz w:val="24"/>
        </w:rPr>
        <w:t xml:space="preserve"> </w:t>
      </w:r>
      <w:r>
        <w:rPr>
          <w:sz w:val="24"/>
        </w:rPr>
        <w:t>нуждается,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готовности принять на себя ответственность;</w:t>
      </w:r>
    </w:p>
    <w:p w:rsidR="00F031EF" w:rsidRDefault="00E1772C">
      <w:pPr>
        <w:pStyle w:val="a5"/>
        <w:numPr>
          <w:ilvl w:val="0"/>
          <w:numId w:val="41"/>
        </w:numPr>
        <w:tabs>
          <w:tab w:val="left" w:pos="3114"/>
        </w:tabs>
        <w:spacing w:before="62" w:line="338" w:lineRule="auto"/>
        <w:ind w:right="316" w:firstLine="854"/>
        <w:jc w:val="both"/>
        <w:rPr>
          <w:rFonts w:ascii="Symbol" w:hAnsi="Symbol"/>
          <w:sz w:val="24"/>
        </w:rPr>
      </w:pPr>
      <w:r>
        <w:rPr>
          <w:sz w:val="24"/>
        </w:rPr>
        <w:t>развитие мотивации достижения и готовности к преодолению трудностей на основе конструктивных стратегий совладания и умения мобилизовать свои личностные и физические ресурсы, стрессоустойчивости;</w:t>
      </w:r>
    </w:p>
    <w:p w:rsidR="00F031EF" w:rsidRDefault="00F031EF">
      <w:pPr>
        <w:spacing w:line="338" w:lineRule="auto"/>
        <w:jc w:val="both"/>
        <w:rPr>
          <w:rFonts w:ascii="Symbol" w:hAnsi="Symbol"/>
          <w:sz w:val="24"/>
        </w:rPr>
        <w:sectPr w:rsidR="00F031EF">
          <w:pgSz w:w="11900" w:h="16850"/>
          <w:pgMar w:top="1040" w:right="520" w:bottom="1040" w:left="0" w:header="0" w:footer="799" w:gutter="0"/>
          <w:cols w:space="720"/>
        </w:sectPr>
      </w:pPr>
    </w:p>
    <w:p w:rsidR="00F031EF" w:rsidRDefault="00E1772C">
      <w:pPr>
        <w:pStyle w:val="a5"/>
        <w:numPr>
          <w:ilvl w:val="0"/>
          <w:numId w:val="41"/>
        </w:numPr>
        <w:tabs>
          <w:tab w:val="left" w:pos="3124"/>
        </w:tabs>
        <w:spacing w:before="90"/>
        <w:ind w:left="3124" w:hanging="570"/>
        <w:jc w:val="both"/>
        <w:rPr>
          <w:rFonts w:ascii="Symbol" w:hAnsi="Symbol"/>
          <w:sz w:val="23"/>
        </w:rPr>
      </w:pPr>
      <w:r>
        <w:rPr>
          <w:sz w:val="23"/>
        </w:rPr>
        <w:lastRenderedPageBreak/>
        <w:t>освоение</w:t>
      </w:r>
      <w:r>
        <w:rPr>
          <w:spacing w:val="-7"/>
          <w:sz w:val="23"/>
        </w:rPr>
        <w:t xml:space="preserve"> </w:t>
      </w:r>
      <w:r>
        <w:rPr>
          <w:sz w:val="23"/>
        </w:rPr>
        <w:t>правил</w:t>
      </w:r>
      <w:r>
        <w:rPr>
          <w:spacing w:val="-4"/>
          <w:sz w:val="23"/>
        </w:rPr>
        <w:t xml:space="preserve"> </w:t>
      </w:r>
      <w:r>
        <w:rPr>
          <w:sz w:val="23"/>
        </w:rPr>
        <w:t>здорового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безопасного</w:t>
      </w:r>
      <w:r>
        <w:rPr>
          <w:spacing w:val="-4"/>
          <w:sz w:val="23"/>
        </w:rPr>
        <w:t xml:space="preserve"> </w:t>
      </w:r>
      <w:r>
        <w:rPr>
          <w:sz w:val="23"/>
        </w:rPr>
        <w:t>образа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жизни.</w:t>
      </w:r>
    </w:p>
    <w:p w:rsidR="00F031EF" w:rsidRDefault="00E1772C">
      <w:pPr>
        <w:spacing w:before="129"/>
        <w:ind w:left="2561"/>
        <w:jc w:val="both"/>
        <w:rPr>
          <w:sz w:val="23"/>
        </w:rPr>
      </w:pPr>
      <w:r>
        <w:rPr>
          <w:sz w:val="23"/>
        </w:rPr>
        <w:t>«Физическая</w:t>
      </w:r>
      <w:r>
        <w:rPr>
          <w:spacing w:val="-8"/>
          <w:sz w:val="23"/>
        </w:rPr>
        <w:t xml:space="preserve"> </w:t>
      </w:r>
      <w:r>
        <w:rPr>
          <w:sz w:val="23"/>
        </w:rPr>
        <w:t>культура»</w:t>
      </w:r>
      <w:r>
        <w:rPr>
          <w:spacing w:val="-6"/>
          <w:sz w:val="23"/>
        </w:rPr>
        <w:t xml:space="preserve"> </w:t>
      </w:r>
      <w:r>
        <w:rPr>
          <w:sz w:val="23"/>
        </w:rPr>
        <w:t>как</w:t>
      </w:r>
      <w:r>
        <w:rPr>
          <w:spacing w:val="-5"/>
          <w:sz w:val="23"/>
        </w:rPr>
        <w:t xml:space="preserve"> </w:t>
      </w:r>
      <w:r>
        <w:rPr>
          <w:sz w:val="23"/>
        </w:rPr>
        <w:t>учебный</w:t>
      </w:r>
      <w:r>
        <w:rPr>
          <w:spacing w:val="-5"/>
          <w:sz w:val="23"/>
        </w:rPr>
        <w:t xml:space="preserve"> </w:t>
      </w:r>
      <w:r>
        <w:rPr>
          <w:sz w:val="23"/>
        </w:rPr>
        <w:t>предмет</w:t>
      </w:r>
      <w:r>
        <w:rPr>
          <w:spacing w:val="-8"/>
          <w:sz w:val="23"/>
        </w:rPr>
        <w:t xml:space="preserve"> </w:t>
      </w:r>
      <w:r>
        <w:rPr>
          <w:spacing w:val="-2"/>
          <w:sz w:val="23"/>
        </w:rPr>
        <w:t>способствует:</w:t>
      </w:r>
    </w:p>
    <w:p w:rsidR="00F031EF" w:rsidRDefault="00E1772C">
      <w:pPr>
        <w:pStyle w:val="a5"/>
        <w:numPr>
          <w:ilvl w:val="0"/>
          <w:numId w:val="41"/>
        </w:numPr>
        <w:tabs>
          <w:tab w:val="left" w:pos="3119"/>
        </w:tabs>
        <w:spacing w:before="131" w:line="348" w:lineRule="auto"/>
        <w:ind w:right="801" w:firstLine="854"/>
        <w:jc w:val="both"/>
        <w:rPr>
          <w:rFonts w:ascii="Symbol" w:hAnsi="Symbol"/>
          <w:sz w:val="24"/>
        </w:rPr>
      </w:pPr>
      <w:r>
        <w:rPr>
          <w:sz w:val="24"/>
        </w:rPr>
        <w:t>в области регулятивных действий развитию умений планировать, регулировать, контролировать и оценивать свои действия;</w:t>
      </w:r>
    </w:p>
    <w:p w:rsidR="00F031EF" w:rsidRDefault="00E1772C">
      <w:pPr>
        <w:pStyle w:val="a5"/>
        <w:numPr>
          <w:ilvl w:val="0"/>
          <w:numId w:val="41"/>
        </w:numPr>
        <w:tabs>
          <w:tab w:val="left" w:pos="2727"/>
        </w:tabs>
        <w:spacing w:before="47" w:line="340" w:lineRule="auto"/>
        <w:ind w:right="314" w:firstLine="851"/>
        <w:jc w:val="both"/>
        <w:rPr>
          <w:rFonts w:ascii="Symbol" w:hAnsi="Symbol"/>
          <w:sz w:val="24"/>
        </w:rPr>
      </w:pPr>
      <w:r>
        <w:rPr>
          <w:sz w:val="24"/>
        </w:rPr>
        <w:t>в области коммуникативных действий развитию взаимодействия, ориентации на партнёра, сотрудничеству и кооперации (в командных видах спорта — формированию умений планировать общую цель и пути её достижения; договариваться</w:t>
      </w:r>
    </w:p>
    <w:p w:rsidR="00F031EF" w:rsidRDefault="00E1772C">
      <w:pPr>
        <w:pStyle w:val="a3"/>
        <w:spacing w:before="35" w:line="350" w:lineRule="auto"/>
        <w:ind w:right="323" w:firstLine="2"/>
        <w:jc w:val="both"/>
      </w:pPr>
      <w:r>
        <w:t>в</w:t>
      </w:r>
      <w:r>
        <w:rPr>
          <w:spacing w:val="-5"/>
        </w:rPr>
        <w:t xml:space="preserve"> </w:t>
      </w:r>
      <w:r>
        <w:t>отношении целей и способов действия, распределения функций и ролей в совместной деятельности; конструктивно разрешать конфликты; осуществлять взаимный контроль;</w:t>
      </w:r>
    </w:p>
    <w:p w:rsidR="00F031EF" w:rsidRDefault="00E1772C">
      <w:pPr>
        <w:pStyle w:val="a3"/>
        <w:spacing w:before="26" w:line="350" w:lineRule="auto"/>
        <w:ind w:right="319"/>
        <w:jc w:val="both"/>
      </w:pPr>
      <w:r>
        <w:t>адекватно оценивать собственное поведение и поведение партнёра и вносить</w:t>
      </w:r>
      <w:r>
        <w:rPr>
          <w:spacing w:val="40"/>
        </w:rPr>
        <w:t xml:space="preserve"> </w:t>
      </w:r>
      <w:r>
        <w:t>необходимые коррективы в интересах достижения общего результата).</w:t>
      </w:r>
    </w:p>
    <w:p w:rsidR="00F031EF" w:rsidRDefault="00F031EF">
      <w:pPr>
        <w:pStyle w:val="a3"/>
        <w:spacing w:before="118"/>
        <w:ind w:left="0"/>
      </w:pPr>
    </w:p>
    <w:p w:rsidR="00F031EF" w:rsidRDefault="00E1772C">
      <w:pPr>
        <w:pStyle w:val="2"/>
        <w:spacing w:line="355" w:lineRule="auto"/>
        <w:ind w:left="2062" w:right="365" w:firstLine="316"/>
      </w:pPr>
      <w:r>
        <w:t>Особенности, основные направления и планируемые результаты учебно- исследовательской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проектной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ТНР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урочной</w:t>
      </w:r>
      <w:r>
        <w:rPr>
          <w:spacing w:val="-5"/>
        </w:rPr>
        <w:t xml:space="preserve"> </w:t>
      </w:r>
      <w:r>
        <w:t>и</w:t>
      </w:r>
    </w:p>
    <w:p w:rsidR="00F031EF" w:rsidRDefault="00E1772C">
      <w:pPr>
        <w:spacing w:line="275" w:lineRule="exact"/>
        <w:ind w:left="4976"/>
        <w:rPr>
          <w:b/>
          <w:sz w:val="24"/>
        </w:rPr>
      </w:pPr>
      <w:r>
        <w:rPr>
          <w:b/>
          <w:sz w:val="24"/>
        </w:rPr>
        <w:t>внеурочной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F031EF" w:rsidRDefault="00F031EF">
      <w:pPr>
        <w:pStyle w:val="a3"/>
        <w:spacing w:before="182"/>
        <w:ind w:left="0"/>
        <w:rPr>
          <w:b/>
        </w:rPr>
      </w:pPr>
    </w:p>
    <w:p w:rsidR="00F031EF" w:rsidRDefault="00E1772C">
      <w:pPr>
        <w:pStyle w:val="a3"/>
        <w:tabs>
          <w:tab w:val="left" w:pos="5514"/>
          <w:tab w:val="left" w:pos="5847"/>
          <w:tab w:val="left" w:pos="7094"/>
          <w:tab w:val="left" w:pos="8668"/>
          <w:tab w:val="left" w:pos="10291"/>
          <w:tab w:val="left" w:pos="10603"/>
        </w:tabs>
        <w:spacing w:before="1" w:line="350" w:lineRule="auto"/>
        <w:ind w:right="320" w:firstLine="851"/>
      </w:pPr>
      <w:r>
        <w:rPr>
          <w:spacing w:val="-2"/>
        </w:rPr>
        <w:t>Учебно-исследовательская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проектная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обучающихся</w:t>
      </w:r>
      <w:r>
        <w:tab/>
      </w:r>
      <w:r>
        <w:rPr>
          <w:spacing w:val="-10"/>
        </w:rPr>
        <w:t>с</w:t>
      </w:r>
      <w:r>
        <w:tab/>
      </w:r>
      <w:r>
        <w:rPr>
          <w:spacing w:val="-4"/>
        </w:rPr>
        <w:t xml:space="preserve">ТНР </w:t>
      </w:r>
      <w:r>
        <w:t>направлена на развитие метапредметных умений.</w:t>
      </w:r>
    </w:p>
    <w:p w:rsidR="00F031EF" w:rsidRDefault="00E1772C">
      <w:pPr>
        <w:pStyle w:val="a3"/>
        <w:tabs>
          <w:tab w:val="left" w:pos="3243"/>
          <w:tab w:val="left" w:pos="3687"/>
          <w:tab w:val="left" w:pos="4595"/>
          <w:tab w:val="left" w:pos="6540"/>
          <w:tab w:val="left" w:pos="8301"/>
        </w:tabs>
        <w:spacing w:before="24" w:line="357" w:lineRule="auto"/>
        <w:ind w:right="316" w:firstLine="851"/>
      </w:pPr>
      <w:r>
        <w:t>Включение</w:t>
      </w:r>
      <w:r>
        <w:rPr>
          <w:spacing w:val="80"/>
        </w:rPr>
        <w:t xml:space="preserve"> </w:t>
      </w:r>
      <w:r>
        <w:t>учебно-исследовательской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проектной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процесс</w:t>
      </w:r>
      <w:r>
        <w:rPr>
          <w:spacing w:val="40"/>
        </w:rPr>
        <w:t xml:space="preserve"> </w:t>
      </w:r>
      <w:r>
        <w:t>обучения является важным инструментом развития познавательной сферы, приобретения социального</w:t>
      </w:r>
      <w:r>
        <w:rPr>
          <w:spacing w:val="80"/>
        </w:rPr>
        <w:t xml:space="preserve"> </w:t>
      </w:r>
      <w:r>
        <w:t>опыта,</w:t>
      </w:r>
      <w:r>
        <w:rPr>
          <w:spacing w:val="80"/>
        </w:rPr>
        <w:t xml:space="preserve"> </w:t>
      </w:r>
      <w:r>
        <w:t>возможностей</w:t>
      </w:r>
      <w:r>
        <w:rPr>
          <w:spacing w:val="80"/>
        </w:rPr>
        <w:t xml:space="preserve"> </w:t>
      </w:r>
      <w:r>
        <w:t>саморазвития,</w:t>
      </w:r>
      <w:r>
        <w:rPr>
          <w:spacing w:val="80"/>
        </w:rPr>
        <w:t xml:space="preserve"> </w:t>
      </w:r>
      <w:r>
        <w:t>повышение</w:t>
      </w:r>
      <w:r>
        <w:rPr>
          <w:spacing w:val="80"/>
        </w:rPr>
        <w:t xml:space="preserve"> </w:t>
      </w:r>
      <w:r>
        <w:t>интереса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предмету</w:t>
      </w:r>
      <w:r>
        <w:rPr>
          <w:spacing w:val="80"/>
          <w:w w:val="150"/>
        </w:rPr>
        <w:t xml:space="preserve"> </w:t>
      </w:r>
      <w:r>
        <w:t>изучения и процессу умственного труда, получения и самостоятельного открытия новых знаний у младшего школьника. Главная особенность развития учебно-исследовательской</w:t>
      </w:r>
      <w:r>
        <w:rPr>
          <w:spacing w:val="40"/>
        </w:rPr>
        <w:t xml:space="preserve"> </w:t>
      </w:r>
      <w:r>
        <w:t>и проектной деятельности — возможность активизировать учебную работу детей, придав ей</w:t>
      </w:r>
      <w:r>
        <w:rPr>
          <w:spacing w:val="40"/>
        </w:rPr>
        <w:t xml:space="preserve"> </w:t>
      </w:r>
      <w:r>
        <w:t>исследовательский,</w:t>
      </w:r>
      <w:r>
        <w:rPr>
          <w:spacing w:val="40"/>
        </w:rPr>
        <w:t xml:space="preserve"> </w:t>
      </w:r>
      <w:r>
        <w:t>творческий</w:t>
      </w:r>
      <w:r>
        <w:rPr>
          <w:spacing w:val="40"/>
        </w:rPr>
        <w:t xml:space="preserve"> </w:t>
      </w:r>
      <w:r>
        <w:t>характер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таким</w:t>
      </w:r>
      <w:r>
        <w:rPr>
          <w:spacing w:val="40"/>
        </w:rPr>
        <w:t xml:space="preserve"> </w:t>
      </w:r>
      <w:r>
        <w:t>образом</w:t>
      </w:r>
      <w:r>
        <w:rPr>
          <w:spacing w:val="40"/>
        </w:rPr>
        <w:t xml:space="preserve"> </w:t>
      </w:r>
      <w:r>
        <w:t>передать</w:t>
      </w:r>
      <w:r>
        <w:rPr>
          <w:spacing w:val="40"/>
        </w:rPr>
        <w:t xml:space="preserve"> </w:t>
      </w:r>
      <w:r>
        <w:t>обучающимся</w:t>
      </w:r>
      <w:r>
        <w:rPr>
          <w:spacing w:val="80"/>
        </w:rPr>
        <w:t xml:space="preserve"> </w:t>
      </w:r>
      <w:r>
        <w:rPr>
          <w:spacing w:val="-2"/>
        </w:rPr>
        <w:t>инициативу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своей</w:t>
      </w:r>
      <w:r>
        <w:tab/>
      </w:r>
      <w:r>
        <w:rPr>
          <w:spacing w:val="-2"/>
        </w:rPr>
        <w:t>познавательной</w:t>
      </w:r>
      <w:r>
        <w:tab/>
      </w:r>
      <w:r>
        <w:rPr>
          <w:spacing w:val="-2"/>
        </w:rPr>
        <w:t>деятельности.</w:t>
      </w:r>
      <w:r>
        <w:tab/>
      </w:r>
      <w:r>
        <w:rPr>
          <w:spacing w:val="-2"/>
        </w:rPr>
        <w:t xml:space="preserve">Учебно-исследовательская </w:t>
      </w:r>
      <w:r>
        <w:t>деятельность предполагает поиск</w:t>
      </w:r>
      <w:r>
        <w:rPr>
          <w:spacing w:val="-1"/>
        </w:rPr>
        <w:t xml:space="preserve"> </w:t>
      </w:r>
      <w:r>
        <w:t>новых знаний и направлена на развитие у</w:t>
      </w:r>
      <w:r>
        <w:rPr>
          <w:spacing w:val="-6"/>
        </w:rPr>
        <w:t xml:space="preserve"> </w:t>
      </w:r>
      <w:r>
        <w:t>обучающегося с</w:t>
      </w:r>
      <w:r>
        <w:rPr>
          <w:spacing w:val="34"/>
        </w:rPr>
        <w:t xml:space="preserve"> </w:t>
      </w:r>
      <w:r>
        <w:t>ТНР</w:t>
      </w:r>
      <w:r>
        <w:rPr>
          <w:spacing w:val="40"/>
        </w:rPr>
        <w:t xml:space="preserve"> </w:t>
      </w:r>
      <w:r>
        <w:t>умений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навыков</w:t>
      </w:r>
      <w:r>
        <w:rPr>
          <w:spacing w:val="34"/>
        </w:rPr>
        <w:t xml:space="preserve"> </w:t>
      </w:r>
      <w:r>
        <w:t>научного</w:t>
      </w:r>
      <w:r>
        <w:rPr>
          <w:spacing w:val="35"/>
        </w:rPr>
        <w:t xml:space="preserve"> </w:t>
      </w:r>
      <w:r>
        <w:t>поиска.</w:t>
      </w:r>
      <w:r>
        <w:rPr>
          <w:spacing w:val="37"/>
        </w:rPr>
        <w:t xml:space="preserve"> </w:t>
      </w:r>
      <w:r>
        <w:t>Проектная</w:t>
      </w:r>
      <w:r>
        <w:rPr>
          <w:spacing w:val="35"/>
        </w:rPr>
        <w:t xml:space="preserve"> </w:t>
      </w:r>
      <w:r>
        <w:t>деятельность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большей</w:t>
      </w:r>
      <w:r>
        <w:rPr>
          <w:spacing w:val="36"/>
        </w:rPr>
        <w:t xml:space="preserve"> </w:t>
      </w:r>
      <w:r>
        <w:t>степени связана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развитием</w:t>
      </w:r>
      <w:r>
        <w:rPr>
          <w:spacing w:val="80"/>
        </w:rPr>
        <w:t xml:space="preserve"> </w:t>
      </w:r>
      <w:r>
        <w:t>умений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навыков</w:t>
      </w:r>
      <w:r>
        <w:rPr>
          <w:spacing w:val="80"/>
        </w:rPr>
        <w:t xml:space="preserve"> </w:t>
      </w:r>
      <w:r>
        <w:t>планирования,</w:t>
      </w:r>
      <w:r>
        <w:rPr>
          <w:spacing w:val="80"/>
        </w:rPr>
        <w:t xml:space="preserve"> </w:t>
      </w:r>
      <w:r>
        <w:t>моделирования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решения</w:t>
      </w:r>
      <w:r>
        <w:rPr>
          <w:spacing w:val="80"/>
          <w:w w:val="150"/>
        </w:rPr>
        <w:t xml:space="preserve"> </w:t>
      </w:r>
      <w:r>
        <w:t>практических задач.</w:t>
      </w:r>
    </w:p>
    <w:p w:rsidR="00F031EF" w:rsidRDefault="00E1772C">
      <w:pPr>
        <w:pStyle w:val="a3"/>
        <w:spacing w:before="32" w:line="355" w:lineRule="auto"/>
        <w:ind w:right="319" w:firstLine="854"/>
        <w:jc w:val="both"/>
      </w:pPr>
      <w:r>
        <w:t>В ходе освоения учебно-исследовательской и проектной деятельности обучающийся с ТНР начальной школы получает знания не в готовом виде, а добывает их сам</w:t>
      </w:r>
      <w:r>
        <w:rPr>
          <w:spacing w:val="-1"/>
        </w:rPr>
        <w:t xml:space="preserve"> </w:t>
      </w:r>
      <w:r>
        <w:t>и осознает при этом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и формы учебной деятельности.</w:t>
      </w:r>
      <w:r>
        <w:rPr>
          <w:spacing w:val="-2"/>
        </w:rPr>
        <w:t xml:space="preserve"> </w:t>
      </w:r>
      <w:r>
        <w:t>Обучающийся с</w:t>
      </w:r>
      <w:r>
        <w:rPr>
          <w:spacing w:val="-1"/>
        </w:rPr>
        <w:t xml:space="preserve"> </w:t>
      </w:r>
      <w:r>
        <w:t>ТНР выступает в роли субъекта образовательной деятельности, поскольку получает</w:t>
      </w:r>
    </w:p>
    <w:p w:rsidR="00F031EF" w:rsidRDefault="00F031EF">
      <w:pPr>
        <w:spacing w:line="355" w:lineRule="auto"/>
        <w:jc w:val="both"/>
        <w:sectPr w:rsidR="00F031EF">
          <w:pgSz w:w="11900" w:h="16850"/>
          <w:pgMar w:top="1060" w:right="520" w:bottom="1000" w:left="0" w:header="0" w:footer="799" w:gutter="0"/>
          <w:cols w:space="720"/>
        </w:sectPr>
      </w:pPr>
    </w:p>
    <w:p w:rsidR="00F031EF" w:rsidRDefault="00E1772C">
      <w:pPr>
        <w:pStyle w:val="a3"/>
        <w:spacing w:before="68" w:line="348" w:lineRule="auto"/>
        <w:ind w:right="1179"/>
        <w:jc w:val="both"/>
      </w:pPr>
      <w:r>
        <w:lastRenderedPageBreak/>
        <w:t>возможность</w:t>
      </w:r>
      <w:r>
        <w:rPr>
          <w:spacing w:val="-5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самостоятельным,</w:t>
      </w:r>
      <w:r>
        <w:rPr>
          <w:spacing w:val="-6"/>
        </w:rPr>
        <w:t xml:space="preserve"> </w:t>
      </w:r>
      <w:r>
        <w:t>активным</w:t>
      </w:r>
      <w:r>
        <w:rPr>
          <w:spacing w:val="-10"/>
        </w:rPr>
        <w:t xml:space="preserve"> </w:t>
      </w:r>
      <w:r>
        <w:t>творцом,</w:t>
      </w:r>
      <w:r>
        <w:rPr>
          <w:spacing w:val="-6"/>
        </w:rPr>
        <w:t xml:space="preserve"> </w:t>
      </w:r>
      <w:r>
        <w:t>который</w:t>
      </w:r>
      <w:r>
        <w:rPr>
          <w:spacing w:val="-8"/>
        </w:rPr>
        <w:t xml:space="preserve"> </w:t>
      </w:r>
      <w:r>
        <w:t>планирует</w:t>
      </w:r>
      <w:r>
        <w:rPr>
          <w:spacing w:val="-6"/>
        </w:rPr>
        <w:t xml:space="preserve"> </w:t>
      </w:r>
      <w:r>
        <w:t>свою деятельность, ставит задачи, ищет средства для решения поставленных задач.</w:t>
      </w:r>
    </w:p>
    <w:p w:rsidR="00F031EF" w:rsidRDefault="00E1772C">
      <w:pPr>
        <w:pStyle w:val="a3"/>
        <w:spacing w:before="29" w:line="348" w:lineRule="auto"/>
        <w:ind w:right="1156" w:firstLine="851"/>
        <w:jc w:val="both"/>
      </w:pPr>
      <w:r>
        <w:t>Основными</w:t>
      </w:r>
      <w:r>
        <w:rPr>
          <w:spacing w:val="-7"/>
        </w:rPr>
        <w:t xml:space="preserve"> </w:t>
      </w:r>
      <w:r>
        <w:t>задачами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учебно-исследовательского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проектного обучения является развитие у обучающегося с ТНР определенного базиса знаний</w:t>
      </w:r>
    </w:p>
    <w:p w:rsidR="00F031EF" w:rsidRDefault="00E1772C">
      <w:pPr>
        <w:pStyle w:val="a3"/>
        <w:spacing w:before="27" w:line="355" w:lineRule="auto"/>
        <w:ind w:right="316" w:firstLine="2"/>
        <w:jc w:val="both"/>
      </w:pPr>
      <w:r>
        <w:t>и</w:t>
      </w:r>
      <w:r>
        <w:rPr>
          <w:spacing w:val="-1"/>
        </w:rPr>
        <w:t xml:space="preserve"> </w:t>
      </w:r>
      <w:r>
        <w:t>развития умений: наблюдать, измерять, сравнивать, моделировать, генерировать гипотезы, экспериментировать, устанавливать причинно-следственные связи.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деятельности.</w:t>
      </w:r>
    </w:p>
    <w:p w:rsidR="00F031EF" w:rsidRDefault="00E1772C">
      <w:pPr>
        <w:pStyle w:val="a3"/>
        <w:spacing w:before="23" w:line="357" w:lineRule="auto"/>
        <w:ind w:right="365" w:firstLine="851"/>
      </w:pPr>
      <w:r>
        <w:t>Развитие</w:t>
      </w:r>
      <w:r>
        <w:rPr>
          <w:spacing w:val="80"/>
        </w:rPr>
        <w:t xml:space="preserve"> </w:t>
      </w:r>
      <w:r>
        <w:t>умений</w:t>
      </w:r>
      <w:r>
        <w:rPr>
          <w:spacing w:val="80"/>
        </w:rPr>
        <w:t xml:space="preserve"> </w:t>
      </w:r>
      <w:r>
        <w:t>младших</w:t>
      </w:r>
      <w:r>
        <w:rPr>
          <w:spacing w:val="80"/>
        </w:rPr>
        <w:t xml:space="preserve"> </w:t>
      </w:r>
      <w:r>
        <w:t>школьников</w:t>
      </w:r>
      <w:r>
        <w:rPr>
          <w:spacing w:val="80"/>
        </w:rPr>
        <w:t xml:space="preserve"> </w:t>
      </w:r>
      <w:r>
        <w:t>проводится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учетом</w:t>
      </w:r>
      <w:r>
        <w:rPr>
          <w:spacing w:val="80"/>
        </w:rPr>
        <w:t xml:space="preserve"> </w:t>
      </w:r>
      <w:r>
        <w:t>использования вербальных, знаково-символических, наглядных средств и приспособлений для создания моделей</w:t>
      </w:r>
      <w:r>
        <w:rPr>
          <w:spacing w:val="40"/>
        </w:rPr>
        <w:t xml:space="preserve"> </w:t>
      </w:r>
      <w:r>
        <w:t>изучаемых</w:t>
      </w:r>
      <w:r>
        <w:rPr>
          <w:spacing w:val="40"/>
        </w:rPr>
        <w:t xml:space="preserve"> </w:t>
      </w:r>
      <w:r>
        <w:t>объектов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процессов,</w:t>
      </w:r>
      <w:r>
        <w:rPr>
          <w:spacing w:val="40"/>
        </w:rPr>
        <w:t xml:space="preserve"> </w:t>
      </w:r>
      <w:r>
        <w:t>схем,</w:t>
      </w:r>
      <w:r>
        <w:rPr>
          <w:spacing w:val="40"/>
        </w:rPr>
        <w:t xml:space="preserve"> </w:t>
      </w:r>
      <w:r>
        <w:t>алгоритмов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эвристических</w:t>
      </w:r>
      <w:r>
        <w:rPr>
          <w:spacing w:val="40"/>
        </w:rPr>
        <w:t xml:space="preserve"> </w:t>
      </w:r>
      <w:r>
        <w:t>средств решения учебных и практических задач, а также особенностей математического, технического моделирования, в том числе возможностей компьютера.</w:t>
      </w:r>
    </w:p>
    <w:p w:rsidR="00F031EF" w:rsidRDefault="00E1772C">
      <w:pPr>
        <w:pStyle w:val="a3"/>
        <w:spacing w:before="1" w:line="360" w:lineRule="auto"/>
        <w:ind w:right="318" w:firstLine="861"/>
        <w:jc w:val="both"/>
      </w:pPr>
      <w:r>
        <w:t>Исследовательская</w:t>
      </w:r>
      <w:r>
        <w:rPr>
          <w:spacing w:val="80"/>
        </w:rPr>
        <w:t xml:space="preserve">  </w:t>
      </w:r>
      <w:r>
        <w:t>и</w:t>
      </w:r>
      <w:r>
        <w:rPr>
          <w:spacing w:val="74"/>
          <w:w w:val="150"/>
        </w:rPr>
        <w:t xml:space="preserve">  </w:t>
      </w:r>
      <w:r>
        <w:t>проектная</w:t>
      </w:r>
      <w:r>
        <w:rPr>
          <w:spacing w:val="67"/>
          <w:w w:val="150"/>
        </w:rPr>
        <w:t xml:space="preserve">  </w:t>
      </w:r>
      <w:r>
        <w:t>деятельность</w:t>
      </w:r>
      <w:r>
        <w:rPr>
          <w:spacing w:val="73"/>
          <w:w w:val="150"/>
        </w:rPr>
        <w:t xml:space="preserve">  </w:t>
      </w:r>
      <w:r>
        <w:t>может</w:t>
      </w:r>
      <w:r>
        <w:rPr>
          <w:spacing w:val="73"/>
          <w:w w:val="150"/>
        </w:rPr>
        <w:t xml:space="preserve">  </w:t>
      </w:r>
      <w:r>
        <w:t>проходить</w:t>
      </w:r>
      <w:r>
        <w:rPr>
          <w:spacing w:val="71"/>
          <w:w w:val="150"/>
        </w:rPr>
        <w:t xml:space="preserve">  </w:t>
      </w:r>
      <w:r>
        <w:t>как в</w:t>
      </w:r>
      <w:r>
        <w:rPr>
          <w:spacing w:val="-4"/>
        </w:rPr>
        <w:t xml:space="preserve"> </w:t>
      </w:r>
      <w:r>
        <w:t>индивидуальной, так и в групповой форме, что помогает учителю простроить индивидуальный подход к развитию ребенка. Границы исследовательского и проектного обучения младших школьников определяются целевыми установками, на которые ориентирован учитель, а также локальными задачами, стоящими на конкретном уроке.</w:t>
      </w:r>
    </w:p>
    <w:p w:rsidR="00F031EF" w:rsidRDefault="00E1772C">
      <w:pPr>
        <w:pStyle w:val="a3"/>
        <w:spacing w:before="11" w:line="355" w:lineRule="auto"/>
        <w:ind w:right="315" w:firstLine="854"/>
        <w:jc w:val="both"/>
      </w:pPr>
      <w:r>
        <w:t xml:space="preserve">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способностей, потребностей и интересов обучающихся с ТНР с различным уровнем </w:t>
      </w:r>
      <w:r>
        <w:rPr>
          <w:spacing w:val="-2"/>
        </w:rPr>
        <w:t>развития.</w:t>
      </w:r>
    </w:p>
    <w:p w:rsidR="00F031EF" w:rsidRDefault="00E1772C">
      <w:pPr>
        <w:pStyle w:val="a3"/>
        <w:spacing w:before="25" w:line="357" w:lineRule="auto"/>
        <w:ind w:right="320" w:firstLine="851"/>
        <w:jc w:val="both"/>
      </w:pPr>
      <w:r>
        <w:t>Для расширения диапазона применимости исследовательского и проектного обучения следует дифференцировать задания по степени трудности: путем постепенного усложнения непосредственно самих заданий и/или увеличением степени самостоятельности ребенка, регулируемой мерой непосредственного руководства учителя процессом научно-практического обучения.</w:t>
      </w:r>
    </w:p>
    <w:p w:rsidR="00F031EF" w:rsidRDefault="00E1772C">
      <w:pPr>
        <w:pStyle w:val="a3"/>
        <w:tabs>
          <w:tab w:val="left" w:pos="2928"/>
          <w:tab w:val="left" w:pos="3023"/>
          <w:tab w:val="left" w:pos="4024"/>
          <w:tab w:val="left" w:pos="5245"/>
          <w:tab w:val="left" w:pos="5508"/>
          <w:tab w:val="left" w:pos="6681"/>
          <w:tab w:val="left" w:pos="6976"/>
          <w:tab w:val="left" w:pos="8189"/>
          <w:tab w:val="left" w:pos="9640"/>
          <w:tab w:val="left" w:pos="9973"/>
        </w:tabs>
        <w:spacing w:before="16" w:line="357" w:lineRule="auto"/>
        <w:ind w:right="312" w:firstLine="854"/>
      </w:pPr>
      <w:r>
        <w:rPr>
          <w:spacing w:val="-10"/>
        </w:rPr>
        <w:t>В</w:t>
      </w:r>
      <w:r>
        <w:tab/>
      </w:r>
      <w:r>
        <w:rPr>
          <w:spacing w:val="-2"/>
        </w:rPr>
        <w:t>качестве</w:t>
      </w:r>
      <w:r>
        <w:tab/>
      </w:r>
      <w:r>
        <w:rPr>
          <w:spacing w:val="-2"/>
        </w:rPr>
        <w:t>основных</w:t>
      </w:r>
      <w:r>
        <w:tab/>
      </w:r>
      <w:r>
        <w:rPr>
          <w:spacing w:val="-2"/>
        </w:rPr>
        <w:t>результатов</w:t>
      </w:r>
      <w:r>
        <w:tab/>
      </w:r>
      <w:r>
        <w:rPr>
          <w:spacing w:val="-2"/>
        </w:rPr>
        <w:t>учебно-исследовательской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47"/>
        </w:rPr>
        <w:t xml:space="preserve"> </w:t>
      </w:r>
      <w:r>
        <w:rPr>
          <w:spacing w:val="-2"/>
        </w:rPr>
        <w:t xml:space="preserve">проектной </w:t>
      </w:r>
      <w:r>
        <w:t xml:space="preserve">деятельности младших школьников рассматриваются такие метапредметные результаты, как сформированные умения: наблюдать, измерять, сравнивать, моделировать, выдвигать </w:t>
      </w:r>
      <w:r>
        <w:rPr>
          <w:spacing w:val="-2"/>
        </w:rPr>
        <w:t>гипотезы,</w:t>
      </w:r>
      <w:r>
        <w:tab/>
      </w:r>
      <w:r>
        <w:tab/>
      </w:r>
      <w:r>
        <w:rPr>
          <w:spacing w:val="-2"/>
        </w:rPr>
        <w:t>экспериментировать,</w:t>
      </w:r>
      <w:r>
        <w:tab/>
      </w:r>
      <w:r>
        <w:tab/>
      </w:r>
      <w:r>
        <w:rPr>
          <w:spacing w:val="-2"/>
        </w:rPr>
        <w:t>определять</w:t>
      </w:r>
      <w:r>
        <w:tab/>
      </w:r>
      <w:r>
        <w:tab/>
      </w:r>
      <w:r>
        <w:rPr>
          <w:spacing w:val="-2"/>
        </w:rPr>
        <w:t>понятия,</w:t>
      </w:r>
      <w:r>
        <w:tab/>
      </w:r>
      <w:r>
        <w:rPr>
          <w:spacing w:val="-2"/>
        </w:rPr>
        <w:t>устанавливать</w:t>
      </w:r>
      <w:r>
        <w:tab/>
      </w:r>
      <w:r>
        <w:tab/>
      </w:r>
      <w:r>
        <w:rPr>
          <w:spacing w:val="-2"/>
        </w:rPr>
        <w:t xml:space="preserve">причинно- </w:t>
      </w:r>
      <w:r>
        <w:t>следственные связи и работать с источниками информации. Они обеспечивают получение необходимой знаниевой и процессуальной основы для проведения исследований</w:t>
      </w:r>
    </w:p>
    <w:p w:rsidR="00F031EF" w:rsidRDefault="00E1772C">
      <w:pPr>
        <w:pStyle w:val="a3"/>
        <w:spacing w:before="17" w:line="345" w:lineRule="auto"/>
        <w:ind w:right="365" w:firstLine="2"/>
      </w:pPr>
      <w:r>
        <w:t>и</w:t>
      </w:r>
      <w:r>
        <w:rPr>
          <w:spacing w:val="-2"/>
        </w:rPr>
        <w:t xml:space="preserve"> </w:t>
      </w:r>
      <w:r>
        <w:t>реализации проектов при изучении учебных предметов. В качестве результата следует</w:t>
      </w:r>
      <w:r>
        <w:rPr>
          <w:spacing w:val="40"/>
        </w:rPr>
        <w:t xml:space="preserve"> </w:t>
      </w:r>
      <w:r>
        <w:t>также включить готовность слушать и слышать собеседника, умение в корректной форме</w:t>
      </w:r>
    </w:p>
    <w:p w:rsidR="00F031EF" w:rsidRDefault="00F031EF">
      <w:pPr>
        <w:spacing w:line="345" w:lineRule="auto"/>
        <w:sectPr w:rsidR="00F031EF">
          <w:pgSz w:w="11900" w:h="16850"/>
          <w:pgMar w:top="1060" w:right="520" w:bottom="980" w:left="0" w:header="0" w:footer="799" w:gutter="0"/>
          <w:cols w:space="720"/>
        </w:sectPr>
      </w:pPr>
    </w:p>
    <w:p w:rsidR="00F031EF" w:rsidRDefault="00E1772C">
      <w:pPr>
        <w:pStyle w:val="a3"/>
        <w:spacing w:before="76" w:line="360" w:lineRule="auto"/>
        <w:ind w:right="320"/>
        <w:jc w:val="both"/>
      </w:pPr>
      <w:r>
        <w:lastRenderedPageBreak/>
        <w:t>формулировать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оценивать</w:t>
      </w:r>
      <w:r>
        <w:rPr>
          <w:spacing w:val="80"/>
        </w:rPr>
        <w:t xml:space="preserve"> </w:t>
      </w:r>
      <w:r>
        <w:t>познавательные</w:t>
      </w:r>
      <w:r>
        <w:rPr>
          <w:spacing w:val="80"/>
          <w:w w:val="150"/>
        </w:rPr>
        <w:t xml:space="preserve"> </w:t>
      </w:r>
      <w:r>
        <w:t>вопросы;</w:t>
      </w:r>
      <w:r>
        <w:rPr>
          <w:spacing w:val="80"/>
        </w:rPr>
        <w:t xml:space="preserve"> </w:t>
      </w:r>
      <w:r>
        <w:t>проявлять</w:t>
      </w:r>
      <w:r>
        <w:rPr>
          <w:spacing w:val="80"/>
          <w:w w:val="150"/>
        </w:rPr>
        <w:t xml:space="preserve"> </w:t>
      </w:r>
      <w:r>
        <w:t>самостоятельность</w:t>
      </w:r>
      <w:r>
        <w:rPr>
          <w:spacing w:val="4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обучении, инициативу в использовании своих мыслительных способностей; критически и творчески работать в сотрудничестве с другими людьми; смело и твердо защищать свои убеждения; оценивать и понимать собственные сильные и слабые стороны; отвечать за свои действия и их последствия.</w:t>
      </w:r>
    </w:p>
    <w:p w:rsidR="00F031EF" w:rsidRDefault="00F031EF">
      <w:pPr>
        <w:pStyle w:val="a3"/>
        <w:spacing w:before="96"/>
        <w:ind w:left="0"/>
      </w:pPr>
    </w:p>
    <w:p w:rsidR="00F031EF" w:rsidRDefault="00E1772C">
      <w:pPr>
        <w:ind w:left="1369"/>
        <w:jc w:val="center"/>
        <w:rPr>
          <w:b/>
          <w:sz w:val="24"/>
        </w:rPr>
      </w:pPr>
      <w:r>
        <w:rPr>
          <w:b/>
          <w:sz w:val="24"/>
        </w:rPr>
        <w:t>Условия,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обеспечивающие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универсальных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действий</w:t>
      </w:r>
    </w:p>
    <w:p w:rsidR="00F031EF" w:rsidRDefault="00E1772C">
      <w:pPr>
        <w:spacing w:before="149"/>
        <w:ind w:left="1384"/>
        <w:jc w:val="center"/>
        <w:rPr>
          <w:b/>
          <w:sz w:val="24"/>
        </w:rPr>
      </w:pPr>
      <w:r>
        <w:rPr>
          <w:sz w:val="24"/>
        </w:rPr>
        <w:t>у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ТНР.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Подпрограмма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ИКТ-</w:t>
      </w:r>
      <w:r>
        <w:rPr>
          <w:b/>
          <w:spacing w:val="-2"/>
          <w:sz w:val="24"/>
        </w:rPr>
        <w:t>компетентности</w:t>
      </w:r>
    </w:p>
    <w:p w:rsidR="00F031EF" w:rsidRDefault="00E1772C">
      <w:pPr>
        <w:spacing w:before="129"/>
        <w:ind w:left="6793"/>
        <w:rPr>
          <w:b/>
          <w:sz w:val="24"/>
        </w:rPr>
      </w:pPr>
      <w:r>
        <w:rPr>
          <w:b/>
          <w:sz w:val="24"/>
        </w:rPr>
        <w:t>обучающихся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ТНР</w:t>
      </w:r>
    </w:p>
    <w:p w:rsidR="00F031EF" w:rsidRDefault="00F031EF">
      <w:pPr>
        <w:pStyle w:val="a3"/>
        <w:spacing w:before="183"/>
        <w:ind w:left="0"/>
        <w:rPr>
          <w:b/>
        </w:rPr>
      </w:pPr>
    </w:p>
    <w:p w:rsidR="00F031EF" w:rsidRDefault="00E1772C">
      <w:pPr>
        <w:pStyle w:val="a3"/>
        <w:spacing w:line="348" w:lineRule="auto"/>
        <w:ind w:right="322" w:firstLine="854"/>
        <w:jc w:val="both"/>
      </w:pPr>
      <w:r>
        <w:t>В условиях интенсификации процессов информатизации общества и образования при формировании универсальных учебных действий, наряду с традиционными</w:t>
      </w:r>
    </w:p>
    <w:p w:rsidR="00F031EF" w:rsidRDefault="00E1772C">
      <w:pPr>
        <w:pStyle w:val="a3"/>
        <w:spacing w:before="16" w:line="360" w:lineRule="auto"/>
        <w:ind w:right="315"/>
        <w:jc w:val="both"/>
      </w:pPr>
      <w:r>
        <w:t>методиками,</w:t>
      </w:r>
      <w:r>
        <w:rPr>
          <w:spacing w:val="70"/>
          <w:w w:val="150"/>
        </w:rPr>
        <w:t xml:space="preserve">  </w:t>
      </w:r>
      <w:r>
        <w:t>целесообразно</w:t>
      </w:r>
      <w:r>
        <w:rPr>
          <w:spacing w:val="70"/>
          <w:w w:val="150"/>
        </w:rPr>
        <w:t xml:space="preserve">  </w:t>
      </w:r>
      <w:r>
        <w:t>широкое</w:t>
      </w:r>
      <w:r>
        <w:rPr>
          <w:spacing w:val="79"/>
          <w:w w:val="150"/>
        </w:rPr>
        <w:t xml:space="preserve">  </w:t>
      </w:r>
      <w:r>
        <w:t>использование</w:t>
      </w:r>
      <w:r>
        <w:rPr>
          <w:spacing w:val="73"/>
          <w:w w:val="150"/>
        </w:rPr>
        <w:t xml:space="preserve">  </w:t>
      </w:r>
      <w:r>
        <w:t>цифровых</w:t>
      </w:r>
      <w:r>
        <w:rPr>
          <w:spacing w:val="76"/>
          <w:w w:val="150"/>
        </w:rPr>
        <w:t xml:space="preserve">  </w:t>
      </w:r>
      <w:r>
        <w:t>инструментов и</w:t>
      </w:r>
      <w:r>
        <w:rPr>
          <w:spacing w:val="-1"/>
        </w:rPr>
        <w:t xml:space="preserve"> </w:t>
      </w:r>
      <w:r>
        <w:t>возможностей современной информационно-образовательной среды. Ориентировка младших</w:t>
      </w:r>
      <w:r>
        <w:rPr>
          <w:spacing w:val="80"/>
        </w:rPr>
        <w:t xml:space="preserve"> </w:t>
      </w:r>
      <w:r>
        <w:t>школьников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информационных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коммуникативных</w:t>
      </w:r>
      <w:r>
        <w:rPr>
          <w:spacing w:val="80"/>
          <w:w w:val="150"/>
        </w:rPr>
        <w:t xml:space="preserve"> </w:t>
      </w:r>
      <w:r>
        <w:t>технологиях</w:t>
      </w:r>
      <w:r>
        <w:rPr>
          <w:spacing w:val="80"/>
          <w:w w:val="150"/>
        </w:rPr>
        <w:t xml:space="preserve"> </w:t>
      </w:r>
      <w:r>
        <w:t>(ИКТ) и</w:t>
      </w:r>
      <w:r>
        <w:rPr>
          <w:spacing w:val="-2"/>
        </w:rPr>
        <w:t xml:space="preserve"> </w:t>
      </w:r>
      <w:r>
        <w:t>формирование способности их грамотно применять (ИКТ-компетентность) являются одними из важных элементов формирования универсальных учебных действий обучающихся с ТНР на уровне начального общего образования. Поэтому программа формирования универсальных учебных действий на уровне начального общего образования содержит настоящую подпрограмму, которая определяет необходимые для этого элементы ИКТ-компетентности.</w:t>
      </w:r>
    </w:p>
    <w:p w:rsidR="00F031EF" w:rsidRDefault="00E1772C">
      <w:pPr>
        <w:pStyle w:val="a3"/>
        <w:tabs>
          <w:tab w:val="left" w:pos="2021"/>
          <w:tab w:val="left" w:pos="3079"/>
          <w:tab w:val="left" w:pos="3963"/>
          <w:tab w:val="left" w:pos="4273"/>
          <w:tab w:val="left" w:pos="4440"/>
          <w:tab w:val="left" w:pos="4800"/>
          <w:tab w:val="left" w:pos="4957"/>
          <w:tab w:val="left" w:pos="5753"/>
          <w:tab w:val="left" w:pos="5832"/>
          <w:tab w:val="left" w:pos="6166"/>
          <w:tab w:val="left" w:pos="6920"/>
          <w:tab w:val="left" w:pos="7009"/>
          <w:tab w:val="left" w:pos="7267"/>
          <w:tab w:val="left" w:pos="8262"/>
          <w:tab w:val="left" w:pos="8309"/>
          <w:tab w:val="left" w:pos="8502"/>
          <w:tab w:val="left" w:pos="8862"/>
          <w:tab w:val="left" w:pos="9003"/>
          <w:tab w:val="left" w:pos="9554"/>
          <w:tab w:val="left" w:pos="9768"/>
          <w:tab w:val="left" w:pos="10221"/>
          <w:tab w:val="left" w:pos="10351"/>
        </w:tabs>
        <w:spacing w:before="12" w:line="357" w:lineRule="auto"/>
        <w:ind w:right="320" w:firstLine="851"/>
      </w:pPr>
      <w:r>
        <w:rPr>
          <w:spacing w:val="-2"/>
        </w:rPr>
        <w:t>Одновременно</w:t>
      </w:r>
      <w:r>
        <w:tab/>
      </w:r>
      <w:r>
        <w:rPr>
          <w:spacing w:val="-4"/>
        </w:rPr>
        <w:t>ИКТ</w:t>
      </w:r>
      <w:r>
        <w:tab/>
      </w:r>
      <w:r>
        <w:tab/>
      </w:r>
      <w:r>
        <w:rPr>
          <w:spacing w:val="-4"/>
        </w:rPr>
        <w:t>могут</w:t>
      </w:r>
      <w:r>
        <w:tab/>
      </w:r>
      <w:r>
        <w:rPr>
          <w:spacing w:val="-6"/>
        </w:rPr>
        <w:t>(и</w:t>
      </w:r>
      <w:r>
        <w:tab/>
      </w:r>
      <w:r>
        <w:rPr>
          <w:spacing w:val="-2"/>
        </w:rPr>
        <w:t>должны)</w:t>
      </w:r>
      <w:r>
        <w:tab/>
      </w:r>
      <w:r>
        <w:rPr>
          <w:spacing w:val="-2"/>
        </w:rPr>
        <w:t>широко</w:t>
      </w:r>
      <w:r>
        <w:tab/>
      </w:r>
      <w:r>
        <w:rPr>
          <w:spacing w:val="-2"/>
        </w:rPr>
        <w:t>применяться</w:t>
      </w:r>
      <w:r>
        <w:tab/>
      </w:r>
      <w:r>
        <w:tab/>
      </w:r>
      <w:r>
        <w:rPr>
          <w:spacing w:val="-4"/>
        </w:rPr>
        <w:t>при</w:t>
      </w:r>
      <w:r>
        <w:tab/>
      </w:r>
      <w:r>
        <w:tab/>
      </w:r>
      <w:r>
        <w:rPr>
          <w:spacing w:val="-2"/>
        </w:rPr>
        <w:t>оценке сформированности</w:t>
      </w:r>
      <w:r>
        <w:tab/>
      </w:r>
      <w:r>
        <w:rPr>
          <w:spacing w:val="-2"/>
        </w:rPr>
        <w:t>универсальных</w:t>
      </w:r>
      <w:r>
        <w:tab/>
      </w:r>
      <w:r>
        <w:tab/>
      </w:r>
      <w:r>
        <w:rPr>
          <w:spacing w:val="-2"/>
        </w:rPr>
        <w:t>учебных</w:t>
      </w:r>
      <w:r>
        <w:tab/>
      </w:r>
      <w:r>
        <w:tab/>
      </w:r>
      <w:r>
        <w:rPr>
          <w:spacing w:val="-2"/>
        </w:rPr>
        <w:t>действий.</w:t>
      </w:r>
      <w:r>
        <w:tab/>
      </w:r>
      <w:r>
        <w:tab/>
      </w:r>
      <w:r>
        <w:rPr>
          <w:spacing w:val="-4"/>
        </w:rPr>
        <w:t>Для</w:t>
      </w:r>
      <w:r>
        <w:tab/>
      </w:r>
      <w:r>
        <w:tab/>
      </w:r>
      <w:r>
        <w:rPr>
          <w:spacing w:val="-6"/>
        </w:rPr>
        <w:t>их</w:t>
      </w:r>
      <w:r>
        <w:tab/>
      </w:r>
      <w:r>
        <w:rPr>
          <w:spacing w:val="-2"/>
        </w:rPr>
        <w:t xml:space="preserve">формирования </w:t>
      </w:r>
      <w:r>
        <w:t xml:space="preserve">исключительную важность имеет использование информационно-образовательной среды, </w:t>
      </w:r>
      <w:r>
        <w:rPr>
          <w:spacing w:val="-10"/>
        </w:rPr>
        <w:t>в</w:t>
      </w:r>
      <w:r>
        <w:tab/>
      </w:r>
      <w:r>
        <w:rPr>
          <w:spacing w:val="-2"/>
        </w:rPr>
        <w:t>которой</w:t>
      </w:r>
      <w:r>
        <w:tab/>
      </w:r>
      <w:r>
        <w:rPr>
          <w:spacing w:val="-2"/>
        </w:rPr>
        <w:t>планируют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фиксируют</w:t>
      </w:r>
      <w:r>
        <w:tab/>
      </w:r>
      <w:r>
        <w:rPr>
          <w:spacing w:val="-45"/>
        </w:rPr>
        <w:t xml:space="preserve"> </w:t>
      </w:r>
      <w:r>
        <w:t>свою</w:t>
      </w:r>
      <w:r>
        <w:tab/>
      </w:r>
      <w:r>
        <w:rPr>
          <w:spacing w:val="-2"/>
        </w:rPr>
        <w:t>деятельность</w:t>
      </w:r>
      <w:r>
        <w:tab/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результаты</w:t>
      </w:r>
      <w:r>
        <w:tab/>
      </w:r>
      <w:r>
        <w:rPr>
          <w:spacing w:val="-2"/>
        </w:rPr>
        <w:t xml:space="preserve">учителя </w:t>
      </w:r>
      <w:r>
        <w:t>и обучающиеся с ТНР.</w:t>
      </w:r>
    </w:p>
    <w:p w:rsidR="00F031EF" w:rsidRDefault="00E1772C">
      <w:pPr>
        <w:pStyle w:val="a3"/>
        <w:spacing w:before="13" w:line="357" w:lineRule="auto"/>
        <w:ind w:right="315" w:firstLine="854"/>
        <w:jc w:val="both"/>
      </w:pPr>
      <w:r>
        <w:t>В ИКТ-компетентности выделяется учебная ИКТ-компетентность как</w:t>
      </w:r>
      <w:r>
        <w:rPr>
          <w:spacing w:val="40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решать учебные</w:t>
      </w:r>
      <w:r>
        <w:rPr>
          <w:spacing w:val="-4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общедоступных в</w:t>
      </w:r>
      <w:r>
        <w:rPr>
          <w:spacing w:val="-3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школе инструментов ИКТ и источников информации в соответствии с возрастными потребностями и возможностями младшего школьника. Решение задачи формирования ИКТ-компетентности должно проходить не только на занятиях по отдельным учебным предметам (где формируется предметная ИКТ-компетентность), но и в рамках надпредметной программы по формированию универсальных учебных действий.</w:t>
      </w:r>
    </w:p>
    <w:p w:rsidR="00F031EF" w:rsidRDefault="00E1772C">
      <w:pPr>
        <w:pStyle w:val="3"/>
        <w:spacing w:before="19"/>
        <w:jc w:val="both"/>
      </w:pPr>
      <w:r>
        <w:t>При</w:t>
      </w:r>
      <w:r>
        <w:rPr>
          <w:spacing w:val="-5"/>
        </w:rPr>
        <w:t xml:space="preserve"> </w:t>
      </w:r>
      <w:r>
        <w:t>освоении</w:t>
      </w:r>
      <w:r>
        <w:rPr>
          <w:spacing w:val="-3"/>
        </w:rPr>
        <w:t xml:space="preserve"> </w:t>
      </w:r>
      <w:r>
        <w:t>личностных</w:t>
      </w:r>
      <w:r>
        <w:rPr>
          <w:spacing w:val="-4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ведётся</w:t>
      </w:r>
      <w:r>
        <w:rPr>
          <w:spacing w:val="-5"/>
        </w:rPr>
        <w:t xml:space="preserve"> </w:t>
      </w:r>
      <w:r>
        <w:rPr>
          <w:spacing w:val="-2"/>
        </w:rPr>
        <w:t>формирование:</w:t>
      </w:r>
    </w:p>
    <w:p w:rsidR="00F031EF" w:rsidRDefault="00E1772C">
      <w:pPr>
        <w:pStyle w:val="a5"/>
        <w:numPr>
          <w:ilvl w:val="0"/>
          <w:numId w:val="41"/>
        </w:numPr>
        <w:tabs>
          <w:tab w:val="left" w:pos="3120"/>
        </w:tabs>
        <w:spacing w:before="129"/>
        <w:ind w:left="3120" w:hanging="566"/>
        <w:jc w:val="both"/>
        <w:rPr>
          <w:rFonts w:ascii="Symbol" w:hAnsi="Symbol"/>
          <w:sz w:val="24"/>
        </w:rPr>
      </w:pPr>
      <w:r>
        <w:rPr>
          <w:sz w:val="24"/>
        </w:rPr>
        <w:t>критического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избирательности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восприятия;</w:t>
      </w:r>
    </w:p>
    <w:p w:rsidR="00F031EF" w:rsidRDefault="00F031EF">
      <w:pPr>
        <w:jc w:val="both"/>
        <w:rPr>
          <w:rFonts w:ascii="Symbol" w:hAnsi="Symbol"/>
          <w:sz w:val="24"/>
        </w:rPr>
        <w:sectPr w:rsidR="00F031EF">
          <w:pgSz w:w="11900" w:h="16850"/>
          <w:pgMar w:top="1040" w:right="520" w:bottom="980" w:left="0" w:header="0" w:footer="799" w:gutter="0"/>
          <w:cols w:space="720"/>
        </w:sectPr>
      </w:pPr>
    </w:p>
    <w:p w:rsidR="00F031EF" w:rsidRDefault="00E1772C">
      <w:pPr>
        <w:pStyle w:val="a5"/>
        <w:numPr>
          <w:ilvl w:val="0"/>
          <w:numId w:val="41"/>
        </w:numPr>
        <w:tabs>
          <w:tab w:val="left" w:pos="3115"/>
        </w:tabs>
        <w:spacing w:before="87" w:line="326" w:lineRule="auto"/>
        <w:ind w:right="582" w:firstLine="854"/>
        <w:rPr>
          <w:rFonts w:ascii="Symbol" w:hAnsi="Symbol"/>
          <w:sz w:val="24"/>
        </w:rPr>
      </w:pPr>
      <w:r>
        <w:rPr>
          <w:sz w:val="24"/>
        </w:rPr>
        <w:lastRenderedPageBreak/>
        <w:t>уважения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частной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результатам деятельности других людей;</w:t>
      </w:r>
    </w:p>
    <w:p w:rsidR="00F031EF" w:rsidRDefault="00E1772C">
      <w:pPr>
        <w:pStyle w:val="a5"/>
        <w:numPr>
          <w:ilvl w:val="0"/>
          <w:numId w:val="41"/>
        </w:numPr>
        <w:tabs>
          <w:tab w:val="left" w:pos="3120"/>
        </w:tabs>
        <w:spacing w:before="37"/>
        <w:ind w:left="3120" w:hanging="566"/>
        <w:rPr>
          <w:rFonts w:ascii="Symbol" w:hAnsi="Symbol"/>
          <w:sz w:val="24"/>
        </w:rPr>
      </w:pPr>
      <w:r>
        <w:rPr>
          <w:sz w:val="24"/>
        </w:rPr>
        <w:t>основ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информации.</w:t>
      </w:r>
    </w:p>
    <w:p w:rsidR="00F031EF" w:rsidRDefault="00E1772C">
      <w:pPr>
        <w:pStyle w:val="3"/>
        <w:spacing w:before="152" w:line="350" w:lineRule="auto"/>
        <w:ind w:left="1699" w:right="1919" w:firstLine="851"/>
      </w:pPr>
      <w:r>
        <w:t>При</w:t>
      </w:r>
      <w:r>
        <w:rPr>
          <w:spacing w:val="-7"/>
        </w:rPr>
        <w:t xml:space="preserve"> </w:t>
      </w:r>
      <w:r>
        <w:t>освоении</w:t>
      </w:r>
      <w:r>
        <w:rPr>
          <w:spacing w:val="-8"/>
        </w:rPr>
        <w:t xml:space="preserve"> </w:t>
      </w:r>
      <w:r>
        <w:t>регулятивных</w:t>
      </w:r>
      <w:r>
        <w:rPr>
          <w:spacing w:val="-8"/>
        </w:rPr>
        <w:t xml:space="preserve"> </w:t>
      </w:r>
      <w:r>
        <w:t>универсальных</w:t>
      </w:r>
      <w:r>
        <w:rPr>
          <w:spacing w:val="-8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 xml:space="preserve">действий </w:t>
      </w:r>
      <w:r>
        <w:rPr>
          <w:spacing w:val="-2"/>
        </w:rPr>
        <w:t>обеспечивается:</w:t>
      </w:r>
    </w:p>
    <w:p w:rsidR="00F031EF" w:rsidRDefault="00E1772C">
      <w:pPr>
        <w:pStyle w:val="a5"/>
        <w:numPr>
          <w:ilvl w:val="0"/>
          <w:numId w:val="41"/>
        </w:numPr>
        <w:tabs>
          <w:tab w:val="left" w:pos="3101"/>
          <w:tab w:val="left" w:pos="4040"/>
          <w:tab w:val="left" w:pos="5160"/>
          <w:tab w:val="left" w:pos="6582"/>
          <w:tab w:val="left" w:pos="6942"/>
          <w:tab w:val="left" w:pos="8382"/>
          <w:tab w:val="left" w:pos="9621"/>
        </w:tabs>
        <w:spacing w:line="289" w:lineRule="exact"/>
        <w:ind w:left="3101"/>
        <w:rPr>
          <w:rFonts w:ascii="Symbol" w:hAnsi="Symbol"/>
          <w:sz w:val="24"/>
        </w:rPr>
      </w:pPr>
      <w:r>
        <w:rPr>
          <w:spacing w:val="-2"/>
          <w:sz w:val="24"/>
        </w:rPr>
        <w:t>оценка</w:t>
      </w:r>
      <w:r>
        <w:rPr>
          <w:sz w:val="24"/>
        </w:rPr>
        <w:tab/>
      </w:r>
      <w:r>
        <w:rPr>
          <w:spacing w:val="-2"/>
          <w:sz w:val="24"/>
        </w:rPr>
        <w:t>условий,</w:t>
      </w:r>
      <w:r>
        <w:rPr>
          <w:sz w:val="24"/>
        </w:rPr>
        <w:tab/>
      </w:r>
      <w:r>
        <w:rPr>
          <w:spacing w:val="-2"/>
          <w:sz w:val="24"/>
        </w:rPr>
        <w:t>алгоритмов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результатов</w:t>
      </w:r>
      <w:r>
        <w:rPr>
          <w:sz w:val="24"/>
        </w:rPr>
        <w:tab/>
      </w:r>
      <w:r>
        <w:rPr>
          <w:spacing w:val="-2"/>
          <w:sz w:val="24"/>
        </w:rPr>
        <w:t>действий,</w:t>
      </w:r>
      <w:r>
        <w:rPr>
          <w:sz w:val="24"/>
        </w:rPr>
        <w:tab/>
      </w:r>
      <w:r>
        <w:rPr>
          <w:spacing w:val="-2"/>
          <w:sz w:val="23"/>
        </w:rPr>
        <w:t>выполняемых</w:t>
      </w:r>
    </w:p>
    <w:p w:rsidR="00F031EF" w:rsidRDefault="00E1772C">
      <w:pPr>
        <w:pStyle w:val="a3"/>
        <w:spacing w:before="163"/>
        <w:ind w:left="1702"/>
      </w:pPr>
      <w:r>
        <w:t>в</w:t>
      </w:r>
      <w:r>
        <w:rPr>
          <w:spacing w:val="-1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rPr>
          <w:spacing w:val="-2"/>
        </w:rPr>
        <w:t>среде;</w:t>
      </w:r>
    </w:p>
    <w:p w:rsidR="00F031EF" w:rsidRDefault="00E1772C">
      <w:pPr>
        <w:pStyle w:val="a5"/>
        <w:numPr>
          <w:ilvl w:val="0"/>
          <w:numId w:val="41"/>
        </w:numPr>
        <w:tabs>
          <w:tab w:val="left" w:pos="3115"/>
        </w:tabs>
        <w:spacing w:before="170" w:line="326" w:lineRule="auto"/>
        <w:ind w:right="936" w:firstLine="854"/>
        <w:rPr>
          <w:rFonts w:ascii="Symbol" w:hAnsi="Symbol"/>
          <w:sz w:val="24"/>
        </w:rPr>
      </w:pPr>
      <w:r>
        <w:rPr>
          <w:sz w:val="24"/>
        </w:rPr>
        <w:t>использование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8"/>
          <w:sz w:val="24"/>
        </w:rPr>
        <w:t xml:space="preserve"> </w:t>
      </w:r>
      <w:r>
        <w:rPr>
          <w:sz w:val="24"/>
        </w:rPr>
        <w:t>размещённых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информационной среде, для оценки и коррекции выполненного действия;</w:t>
      </w:r>
    </w:p>
    <w:p w:rsidR="00F031EF" w:rsidRDefault="00E1772C">
      <w:pPr>
        <w:pStyle w:val="a5"/>
        <w:numPr>
          <w:ilvl w:val="0"/>
          <w:numId w:val="41"/>
        </w:numPr>
        <w:tabs>
          <w:tab w:val="left" w:pos="3120"/>
        </w:tabs>
        <w:spacing w:before="34"/>
        <w:ind w:left="3120" w:hanging="566"/>
        <w:rPr>
          <w:rFonts w:ascii="Symbol" w:hAnsi="Symbol"/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обучающегося.</w:t>
      </w:r>
    </w:p>
    <w:p w:rsidR="00F031EF" w:rsidRDefault="00E1772C">
      <w:pPr>
        <w:pStyle w:val="a3"/>
        <w:spacing w:before="146" w:line="350" w:lineRule="auto"/>
        <w:ind w:right="365" w:firstLine="851"/>
      </w:pPr>
      <w:r>
        <w:t>При</w:t>
      </w:r>
      <w:r>
        <w:rPr>
          <w:spacing w:val="-6"/>
        </w:rPr>
        <w:t xml:space="preserve"> </w:t>
      </w:r>
      <w:r>
        <w:t>освоении</w:t>
      </w:r>
      <w:r>
        <w:rPr>
          <w:spacing w:val="-6"/>
        </w:rPr>
        <w:t xml:space="preserve"> </w:t>
      </w:r>
      <w:r>
        <w:t>познавательных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7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ИКТ</w:t>
      </w:r>
      <w:r>
        <w:rPr>
          <w:spacing w:val="-9"/>
        </w:rPr>
        <w:t xml:space="preserve"> </w:t>
      </w:r>
      <w:r>
        <w:t>играют ключевую роль в таких общеучебных универсальных действиях, как:</w:t>
      </w:r>
    </w:p>
    <w:p w:rsidR="00F031EF" w:rsidRDefault="00E1772C">
      <w:pPr>
        <w:pStyle w:val="a5"/>
        <w:numPr>
          <w:ilvl w:val="0"/>
          <w:numId w:val="41"/>
        </w:numPr>
        <w:tabs>
          <w:tab w:val="left" w:pos="3120"/>
        </w:tabs>
        <w:spacing w:before="12"/>
        <w:ind w:left="3120" w:hanging="566"/>
        <w:rPr>
          <w:rFonts w:ascii="Symbol" w:hAnsi="Symbol"/>
          <w:sz w:val="24"/>
        </w:rPr>
      </w:pPr>
      <w:r>
        <w:rPr>
          <w:sz w:val="24"/>
        </w:rPr>
        <w:t>поиск</w:t>
      </w:r>
      <w:r>
        <w:rPr>
          <w:spacing w:val="-2"/>
          <w:sz w:val="24"/>
        </w:rPr>
        <w:t xml:space="preserve"> информации;</w:t>
      </w:r>
    </w:p>
    <w:p w:rsidR="00F031EF" w:rsidRDefault="00E1772C">
      <w:pPr>
        <w:pStyle w:val="a5"/>
        <w:numPr>
          <w:ilvl w:val="0"/>
          <w:numId w:val="41"/>
        </w:numPr>
        <w:tabs>
          <w:tab w:val="left" w:pos="3120"/>
        </w:tabs>
        <w:spacing w:before="138"/>
        <w:ind w:left="3120" w:hanging="566"/>
        <w:rPr>
          <w:rFonts w:ascii="Symbol" w:hAnsi="Symbol"/>
          <w:sz w:val="24"/>
        </w:rPr>
      </w:pPr>
      <w:r>
        <w:rPr>
          <w:sz w:val="24"/>
        </w:rPr>
        <w:t>фиксация</w:t>
      </w:r>
      <w:r>
        <w:rPr>
          <w:spacing w:val="-7"/>
          <w:sz w:val="24"/>
        </w:rPr>
        <w:t xml:space="preserve"> </w:t>
      </w:r>
      <w:r>
        <w:rPr>
          <w:sz w:val="24"/>
        </w:rPr>
        <w:t>(запись)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2"/>
          <w:sz w:val="24"/>
        </w:rPr>
        <w:t xml:space="preserve"> средств;</w:t>
      </w:r>
    </w:p>
    <w:p w:rsidR="00F031EF" w:rsidRDefault="00E1772C">
      <w:pPr>
        <w:pStyle w:val="a5"/>
        <w:numPr>
          <w:ilvl w:val="0"/>
          <w:numId w:val="41"/>
        </w:numPr>
        <w:tabs>
          <w:tab w:val="left" w:pos="3115"/>
        </w:tabs>
        <w:spacing w:before="166" w:line="324" w:lineRule="auto"/>
        <w:ind w:right="931" w:firstLine="854"/>
        <w:rPr>
          <w:rFonts w:ascii="Symbol" w:hAnsi="Symbol"/>
          <w:sz w:val="24"/>
        </w:rPr>
      </w:pPr>
      <w:r>
        <w:rPr>
          <w:sz w:val="24"/>
        </w:rPr>
        <w:t>структурирование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её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виде диаграмм, картосхем, линий времени и пр.;</w:t>
      </w:r>
    </w:p>
    <w:p w:rsidR="00F031EF" w:rsidRDefault="00E1772C">
      <w:pPr>
        <w:pStyle w:val="a5"/>
        <w:numPr>
          <w:ilvl w:val="0"/>
          <w:numId w:val="41"/>
        </w:numPr>
        <w:tabs>
          <w:tab w:val="left" w:pos="3120"/>
        </w:tabs>
        <w:spacing w:before="38"/>
        <w:ind w:left="3120" w:hanging="566"/>
        <w:rPr>
          <w:rFonts w:ascii="Symbol" w:hAnsi="Symbol"/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гипермедиасообщений;</w:t>
      </w:r>
    </w:p>
    <w:p w:rsidR="00F031EF" w:rsidRDefault="00E1772C">
      <w:pPr>
        <w:pStyle w:val="a5"/>
        <w:numPr>
          <w:ilvl w:val="0"/>
          <w:numId w:val="41"/>
        </w:numPr>
        <w:tabs>
          <w:tab w:val="left" w:pos="3120"/>
        </w:tabs>
        <w:spacing w:before="133"/>
        <w:ind w:left="3120" w:hanging="566"/>
        <w:rPr>
          <w:rFonts w:ascii="Symbol" w:hAnsi="Symbol"/>
          <w:sz w:val="24"/>
        </w:rPr>
      </w:pPr>
      <w:r>
        <w:rPr>
          <w:sz w:val="24"/>
        </w:rPr>
        <w:t>построение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процессов.</w:t>
      </w:r>
    </w:p>
    <w:p w:rsidR="00F031EF" w:rsidRDefault="00E1772C">
      <w:pPr>
        <w:pStyle w:val="a3"/>
        <w:spacing w:before="146" w:line="348" w:lineRule="auto"/>
        <w:ind w:right="365" w:firstLine="851"/>
      </w:pPr>
      <w:r>
        <w:t>ИКТ</w:t>
      </w:r>
      <w:r>
        <w:rPr>
          <w:spacing w:val="-8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важным</w:t>
      </w:r>
      <w:r>
        <w:rPr>
          <w:spacing w:val="-7"/>
        </w:rPr>
        <w:t xml:space="preserve"> </w:t>
      </w:r>
      <w:r>
        <w:t>инструментом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формирования</w:t>
      </w:r>
      <w:r>
        <w:rPr>
          <w:spacing w:val="-8"/>
        </w:rPr>
        <w:t xml:space="preserve"> </w:t>
      </w:r>
      <w:r>
        <w:t>коммуникативных универсальных учебных действий. Для этого используются:</w:t>
      </w:r>
    </w:p>
    <w:p w:rsidR="00F031EF" w:rsidRDefault="00E1772C">
      <w:pPr>
        <w:pStyle w:val="a5"/>
        <w:numPr>
          <w:ilvl w:val="0"/>
          <w:numId w:val="41"/>
        </w:numPr>
        <w:tabs>
          <w:tab w:val="left" w:pos="3120"/>
        </w:tabs>
        <w:spacing w:before="20"/>
        <w:ind w:left="3120" w:hanging="566"/>
        <w:rPr>
          <w:rFonts w:ascii="Symbol" w:hAnsi="Symbol"/>
          <w:sz w:val="24"/>
        </w:rPr>
      </w:pPr>
      <w:r>
        <w:rPr>
          <w:sz w:val="24"/>
        </w:rPr>
        <w:t>обмен</w:t>
      </w:r>
      <w:r>
        <w:rPr>
          <w:spacing w:val="-2"/>
          <w:sz w:val="24"/>
        </w:rPr>
        <w:t xml:space="preserve"> гипермедиасообщениями;</w:t>
      </w:r>
    </w:p>
    <w:p w:rsidR="00F031EF" w:rsidRDefault="00E1772C">
      <w:pPr>
        <w:pStyle w:val="a5"/>
        <w:numPr>
          <w:ilvl w:val="0"/>
          <w:numId w:val="41"/>
        </w:numPr>
        <w:tabs>
          <w:tab w:val="left" w:pos="3120"/>
        </w:tabs>
        <w:spacing w:before="135"/>
        <w:ind w:left="3120" w:hanging="566"/>
        <w:rPr>
          <w:rFonts w:ascii="Symbol" w:hAnsi="Symbol"/>
          <w:sz w:val="24"/>
        </w:rPr>
      </w:pPr>
      <w:r>
        <w:rPr>
          <w:sz w:val="24"/>
        </w:rPr>
        <w:t>выступление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аудиовизуальной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поддержкой;</w:t>
      </w:r>
    </w:p>
    <w:p w:rsidR="00F031EF" w:rsidRDefault="00E1772C">
      <w:pPr>
        <w:pStyle w:val="a5"/>
        <w:numPr>
          <w:ilvl w:val="0"/>
          <w:numId w:val="41"/>
        </w:numPr>
        <w:tabs>
          <w:tab w:val="left" w:pos="3120"/>
        </w:tabs>
        <w:spacing w:before="136"/>
        <w:ind w:left="3120" w:hanging="566"/>
        <w:rPr>
          <w:rFonts w:ascii="Symbol" w:hAnsi="Symbol"/>
          <w:sz w:val="24"/>
        </w:rPr>
      </w:pPr>
      <w:r>
        <w:rPr>
          <w:sz w:val="24"/>
        </w:rPr>
        <w:t>фиксация</w:t>
      </w:r>
      <w:r>
        <w:rPr>
          <w:spacing w:val="-10"/>
          <w:sz w:val="24"/>
        </w:rPr>
        <w:t xml:space="preserve"> </w:t>
      </w:r>
      <w:r>
        <w:rPr>
          <w:sz w:val="24"/>
        </w:rPr>
        <w:t>хода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коллективной/личной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коммуникации;</w:t>
      </w:r>
    </w:p>
    <w:p w:rsidR="00F031EF" w:rsidRDefault="00E1772C">
      <w:pPr>
        <w:pStyle w:val="a5"/>
        <w:numPr>
          <w:ilvl w:val="0"/>
          <w:numId w:val="41"/>
        </w:numPr>
        <w:tabs>
          <w:tab w:val="left" w:pos="3120"/>
        </w:tabs>
        <w:spacing w:before="136" w:line="348" w:lineRule="auto"/>
        <w:ind w:right="453" w:firstLine="854"/>
        <w:rPr>
          <w:rFonts w:ascii="Symbol" w:hAnsi="Symbol"/>
          <w:sz w:val="24"/>
        </w:rPr>
      </w:pPr>
      <w:r>
        <w:rPr>
          <w:sz w:val="24"/>
        </w:rPr>
        <w:t>общение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40"/>
          <w:sz w:val="24"/>
        </w:rPr>
        <w:t xml:space="preserve"> </w:t>
      </w:r>
      <w:r>
        <w:rPr>
          <w:sz w:val="24"/>
        </w:rPr>
        <w:t>среде</w:t>
      </w:r>
      <w:r>
        <w:rPr>
          <w:spacing w:val="40"/>
          <w:sz w:val="24"/>
        </w:rPr>
        <w:t xml:space="preserve"> </w:t>
      </w:r>
      <w:r>
        <w:rPr>
          <w:sz w:val="24"/>
        </w:rPr>
        <w:t>(электронная</w:t>
      </w:r>
      <w:r>
        <w:rPr>
          <w:spacing w:val="40"/>
          <w:sz w:val="24"/>
        </w:rPr>
        <w:t xml:space="preserve"> </w:t>
      </w:r>
      <w:r>
        <w:rPr>
          <w:sz w:val="24"/>
        </w:rPr>
        <w:t>почта,</w:t>
      </w:r>
      <w:r>
        <w:rPr>
          <w:spacing w:val="40"/>
          <w:sz w:val="24"/>
        </w:rPr>
        <w:t xml:space="preserve"> </w:t>
      </w:r>
      <w:r>
        <w:rPr>
          <w:sz w:val="24"/>
        </w:rPr>
        <w:t>чат,</w:t>
      </w:r>
      <w:r>
        <w:rPr>
          <w:spacing w:val="40"/>
          <w:sz w:val="24"/>
        </w:rPr>
        <w:t xml:space="preserve"> </w:t>
      </w:r>
      <w:r>
        <w:rPr>
          <w:sz w:val="24"/>
        </w:rPr>
        <w:t>видеоконференция, форум, блог).</w:t>
      </w:r>
    </w:p>
    <w:p w:rsidR="00F031EF" w:rsidRDefault="00E1772C">
      <w:pPr>
        <w:pStyle w:val="a3"/>
        <w:spacing w:before="28" w:line="357" w:lineRule="auto"/>
        <w:ind w:right="317" w:firstLine="851"/>
        <w:jc w:val="both"/>
      </w:pPr>
      <w:r>
        <w:t>Формирование ИКТ-компетентности обучающихся происходит в рамках системно-деятельностного подхода, в процессе изучения всех без исключения предметов учебного плана. Вынесение формирования ИКТ-компетентности в программу формирования универсальных учебных действий позволяет образовательному учреждению и учителю формировать соответствующие позиции планируемых результатов, помогает с учётом специфики каждого учебного предмета избежать дублирования при освоении разных умений, осуществлять интеграцию и синхронизацию содержания различных учебных курсов. Освоение умений работать с информацией</w:t>
      </w:r>
    </w:p>
    <w:p w:rsidR="00F031EF" w:rsidRDefault="00F031EF">
      <w:pPr>
        <w:spacing w:line="357" w:lineRule="auto"/>
        <w:jc w:val="both"/>
        <w:sectPr w:rsidR="00F031EF">
          <w:pgSz w:w="11900" w:h="16850"/>
          <w:pgMar w:top="1060" w:right="520" w:bottom="1000" w:left="0" w:header="0" w:footer="799" w:gutter="0"/>
          <w:cols w:space="720"/>
        </w:sectPr>
      </w:pPr>
    </w:p>
    <w:p w:rsidR="00F031EF" w:rsidRDefault="00E1772C">
      <w:pPr>
        <w:pStyle w:val="a3"/>
        <w:spacing w:before="68" w:line="348" w:lineRule="auto"/>
        <w:ind w:right="344"/>
        <w:jc w:val="both"/>
      </w:pPr>
      <w:r>
        <w:lastRenderedPageBreak/>
        <w:t>и использовать инструменты ИКТ также может входить в содержание внеклассной и внеурочной деятельности школьников.</w:t>
      </w:r>
    </w:p>
    <w:p w:rsidR="00F031EF" w:rsidRDefault="00E1772C">
      <w:pPr>
        <w:pStyle w:val="a3"/>
        <w:spacing w:before="29" w:line="348" w:lineRule="auto"/>
        <w:ind w:right="318" w:firstLine="851"/>
        <w:jc w:val="both"/>
      </w:pPr>
      <w:r>
        <w:t xml:space="preserve">Подпрограмма формирования ИКТ-компетентности включает следующие </w:t>
      </w:r>
      <w:r>
        <w:rPr>
          <w:spacing w:val="-2"/>
        </w:rPr>
        <w:t>разделы.</w:t>
      </w:r>
    </w:p>
    <w:p w:rsidR="00F031EF" w:rsidRDefault="00E1772C">
      <w:pPr>
        <w:pStyle w:val="a3"/>
        <w:spacing w:before="27" w:line="355" w:lineRule="auto"/>
        <w:ind w:right="320" w:firstLine="851"/>
        <w:jc w:val="both"/>
      </w:pPr>
      <w:r>
        <w:rPr>
          <w:b/>
        </w:rPr>
        <w:t xml:space="preserve">Знакомство со средствами ИКТ. </w:t>
      </w:r>
      <w:r>
        <w:t>Использование эргономичных и безопасных</w:t>
      </w:r>
      <w:r>
        <w:rPr>
          <w:spacing w:val="40"/>
        </w:rPr>
        <w:t xml:space="preserve"> </w:t>
      </w:r>
      <w:r>
        <w:t>для здоровья приёмов работы со средствами ИКТ. Выполнение компенсирующих упражнений. Организация системы файлов и папок, запоминание изменений в файле, именование файлов и папок. Распечатка файла.</w:t>
      </w:r>
    </w:p>
    <w:p w:rsidR="00F031EF" w:rsidRDefault="00E1772C">
      <w:pPr>
        <w:pStyle w:val="a3"/>
        <w:spacing w:before="9" w:line="360" w:lineRule="auto"/>
        <w:ind w:right="321" w:firstLine="861"/>
        <w:jc w:val="both"/>
      </w:pPr>
      <w:r>
        <w:rPr>
          <w:b/>
        </w:rPr>
        <w:t>Запись,</w:t>
      </w:r>
      <w:r>
        <w:rPr>
          <w:b/>
          <w:spacing w:val="80"/>
        </w:rPr>
        <w:t xml:space="preserve"> </w:t>
      </w:r>
      <w:r>
        <w:rPr>
          <w:b/>
        </w:rPr>
        <w:t>фиксация</w:t>
      </w:r>
      <w:r>
        <w:rPr>
          <w:b/>
          <w:spacing w:val="80"/>
          <w:w w:val="150"/>
        </w:rPr>
        <w:t xml:space="preserve"> </w:t>
      </w:r>
      <w:r>
        <w:rPr>
          <w:b/>
        </w:rPr>
        <w:t>информации.</w:t>
      </w:r>
      <w:r>
        <w:rPr>
          <w:b/>
          <w:spacing w:val="80"/>
          <w:w w:val="150"/>
        </w:rPr>
        <w:t xml:space="preserve"> </w:t>
      </w:r>
      <w:r>
        <w:t>Ввод</w:t>
      </w:r>
      <w:r>
        <w:rPr>
          <w:spacing w:val="75"/>
          <w:w w:val="150"/>
        </w:rPr>
        <w:t xml:space="preserve"> </w:t>
      </w:r>
      <w:r>
        <w:t>информации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77"/>
          <w:w w:val="150"/>
        </w:rPr>
        <w:t xml:space="preserve"> </w:t>
      </w:r>
      <w:r>
        <w:t>компьютер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rPr>
          <w:sz w:val="23"/>
        </w:rPr>
        <w:t xml:space="preserve">фото- </w:t>
      </w:r>
      <w:r>
        <w:t>и</w:t>
      </w:r>
      <w:r>
        <w:rPr>
          <w:spacing w:val="-2"/>
        </w:rPr>
        <w:t xml:space="preserve"> </w:t>
      </w:r>
      <w:r>
        <w:t>видеокамеры. Сканирование изображений и текстов. Запись (сохранение) вводимой информации. Распознавание текста, введённого как изображение. Учёт ограничений в объёме записываемой информации, использование сменных носителей (флэш-карт).</w:t>
      </w:r>
    </w:p>
    <w:p w:rsidR="00F031EF" w:rsidRDefault="00E1772C">
      <w:pPr>
        <w:pStyle w:val="a3"/>
        <w:spacing w:before="2" w:line="364" w:lineRule="auto"/>
        <w:ind w:right="365" w:firstLine="861"/>
      </w:pPr>
      <w:r>
        <w:rPr>
          <w:b/>
        </w:rPr>
        <w:t xml:space="preserve">Создание текстов с помощью компьютера. </w:t>
      </w:r>
      <w:r>
        <w:t>Составление текста. Клавиатурное письмо.</w:t>
      </w:r>
      <w:r>
        <w:rPr>
          <w:spacing w:val="80"/>
        </w:rPr>
        <w:t xml:space="preserve"> </w:t>
      </w:r>
      <w:r>
        <w:t>Основные</w:t>
      </w:r>
      <w:r>
        <w:rPr>
          <w:spacing w:val="80"/>
        </w:rPr>
        <w:t xml:space="preserve"> </w:t>
      </w:r>
      <w:r>
        <w:t>правила</w:t>
      </w:r>
      <w:r>
        <w:rPr>
          <w:spacing w:val="80"/>
        </w:rPr>
        <w:t xml:space="preserve"> </w:t>
      </w:r>
      <w:r>
        <w:t>и</w:t>
      </w:r>
      <w:r>
        <w:rPr>
          <w:spacing w:val="77"/>
          <w:w w:val="150"/>
        </w:rPr>
        <w:t xml:space="preserve"> </w:t>
      </w:r>
      <w:r>
        <w:t>инструменты</w:t>
      </w:r>
      <w:r>
        <w:rPr>
          <w:spacing w:val="80"/>
        </w:rPr>
        <w:t xml:space="preserve"> </w:t>
      </w:r>
      <w:r>
        <w:t>создания</w:t>
      </w:r>
      <w:r>
        <w:rPr>
          <w:spacing w:val="80"/>
        </w:rPr>
        <w:t xml:space="preserve"> </w:t>
      </w:r>
      <w:r>
        <w:t>и</w:t>
      </w:r>
      <w:r>
        <w:rPr>
          <w:spacing w:val="77"/>
          <w:w w:val="150"/>
        </w:rPr>
        <w:t xml:space="preserve"> </w:t>
      </w:r>
      <w:r>
        <w:t>оформления</w:t>
      </w:r>
      <w:r>
        <w:rPr>
          <w:spacing w:val="80"/>
          <w:w w:val="150"/>
        </w:rPr>
        <w:t xml:space="preserve"> </w:t>
      </w:r>
      <w:r>
        <w:t>текста.</w:t>
      </w:r>
      <w:r>
        <w:rPr>
          <w:spacing w:val="80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в простом текстовом редакторе. Полуавтоматический орфографический контроль. Набор</w:t>
      </w:r>
    </w:p>
    <w:p w:rsidR="00F031EF" w:rsidRDefault="00E1772C">
      <w:pPr>
        <w:pStyle w:val="a3"/>
        <w:spacing w:line="258" w:lineRule="exact"/>
      </w:pPr>
      <w:r>
        <w:t>текста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иностранном</w:t>
      </w:r>
      <w:r>
        <w:rPr>
          <w:spacing w:val="-3"/>
        </w:rPr>
        <w:t xml:space="preserve"> </w:t>
      </w:r>
      <w:r>
        <w:t>языках,</w:t>
      </w:r>
      <w:r>
        <w:rPr>
          <w:spacing w:val="-3"/>
        </w:rPr>
        <w:t xml:space="preserve"> </w:t>
      </w:r>
      <w:r>
        <w:t>экранный</w:t>
      </w:r>
      <w:r>
        <w:rPr>
          <w:spacing w:val="-2"/>
        </w:rPr>
        <w:t xml:space="preserve"> </w:t>
      </w:r>
      <w:r>
        <w:t>перевод</w:t>
      </w:r>
      <w:r>
        <w:rPr>
          <w:spacing w:val="-3"/>
        </w:rPr>
        <w:t xml:space="preserve"> </w:t>
      </w:r>
      <w:r>
        <w:t>отдельных</w:t>
      </w:r>
      <w:r>
        <w:rPr>
          <w:spacing w:val="-2"/>
        </w:rPr>
        <w:t xml:space="preserve"> слов.</w:t>
      </w:r>
    </w:p>
    <w:p w:rsidR="00F031EF" w:rsidRDefault="00E1772C">
      <w:pPr>
        <w:spacing w:before="137"/>
        <w:ind w:left="2561"/>
        <w:rPr>
          <w:sz w:val="24"/>
        </w:rPr>
      </w:pPr>
      <w:r>
        <w:rPr>
          <w:b/>
          <w:sz w:val="24"/>
        </w:rPr>
        <w:t>Создание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графических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сообщений.</w:t>
      </w:r>
      <w:r>
        <w:rPr>
          <w:b/>
          <w:spacing w:val="59"/>
          <w:sz w:val="24"/>
        </w:rPr>
        <w:t xml:space="preserve"> </w:t>
      </w:r>
      <w:r>
        <w:rPr>
          <w:sz w:val="24"/>
        </w:rPr>
        <w:t>Рисование</w:t>
      </w:r>
      <w:r>
        <w:rPr>
          <w:spacing w:val="56"/>
          <w:sz w:val="24"/>
        </w:rPr>
        <w:t xml:space="preserve"> </w:t>
      </w:r>
      <w:r>
        <w:rPr>
          <w:sz w:val="24"/>
        </w:rPr>
        <w:t>на</w:t>
      </w:r>
      <w:r>
        <w:rPr>
          <w:spacing w:val="56"/>
          <w:sz w:val="24"/>
        </w:rPr>
        <w:t xml:space="preserve"> </w:t>
      </w:r>
      <w:r>
        <w:rPr>
          <w:sz w:val="24"/>
        </w:rPr>
        <w:t>графическом</w:t>
      </w:r>
      <w:r>
        <w:rPr>
          <w:spacing w:val="57"/>
          <w:sz w:val="24"/>
        </w:rPr>
        <w:t xml:space="preserve"> </w:t>
      </w:r>
      <w:r>
        <w:rPr>
          <w:spacing w:val="-2"/>
          <w:sz w:val="24"/>
        </w:rPr>
        <w:t>планшете.</w:t>
      </w:r>
    </w:p>
    <w:p w:rsidR="00F031EF" w:rsidRDefault="00E1772C">
      <w:pPr>
        <w:pStyle w:val="a3"/>
        <w:spacing w:before="140"/>
        <w:jc w:val="both"/>
      </w:pPr>
      <w:r>
        <w:t>Создание</w:t>
      </w:r>
      <w:r>
        <w:rPr>
          <w:spacing w:val="-9"/>
        </w:rPr>
        <w:t xml:space="preserve"> </w:t>
      </w:r>
      <w:r>
        <w:t>планов</w:t>
      </w:r>
      <w:r>
        <w:rPr>
          <w:spacing w:val="-4"/>
        </w:rPr>
        <w:t xml:space="preserve"> </w:t>
      </w:r>
      <w:r>
        <w:t>территории.</w:t>
      </w:r>
      <w:r>
        <w:rPr>
          <w:spacing w:val="-5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диаграмм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деревьев.</w:t>
      </w:r>
    </w:p>
    <w:p w:rsidR="00F031EF" w:rsidRDefault="00E1772C">
      <w:pPr>
        <w:spacing w:before="148" w:line="350" w:lineRule="auto"/>
        <w:ind w:left="1699" w:right="320" w:firstLine="851"/>
        <w:jc w:val="both"/>
        <w:rPr>
          <w:sz w:val="24"/>
        </w:rPr>
      </w:pPr>
      <w:r>
        <w:rPr>
          <w:b/>
          <w:sz w:val="24"/>
        </w:rPr>
        <w:t xml:space="preserve">Редактирование сообщений. </w:t>
      </w:r>
      <w:r>
        <w:rPr>
          <w:sz w:val="24"/>
        </w:rPr>
        <w:t>Редактирование текста фотоизображений и их цепочек (слайд-шоу), видео- и аудиозаписей.</w:t>
      </w:r>
    </w:p>
    <w:p w:rsidR="00F031EF" w:rsidRDefault="00E1772C">
      <w:pPr>
        <w:pStyle w:val="a3"/>
        <w:spacing w:before="23" w:line="357" w:lineRule="auto"/>
        <w:ind w:right="313" w:firstLine="851"/>
        <w:jc w:val="both"/>
      </w:pPr>
      <w:r>
        <w:rPr>
          <w:b/>
        </w:rPr>
        <w:t xml:space="preserve">Создание новых сообщений путём комбинирования имеющихся. </w:t>
      </w:r>
      <w:r>
        <w:t>Создание сообщения в виде цепочки экранов. Добавление на экран изображения, звука, текста. Презентация как письменное и устное сообщение. Использование ссылок из текста для организации информации. Пометка фрагмента изображения ссылкой. Добавление объектов и ссылок в географические карты и ленты времени. Составление нового изображения из готовых фрагментов (аппликация).</w:t>
      </w:r>
    </w:p>
    <w:p w:rsidR="00F031EF" w:rsidRDefault="00E1772C">
      <w:pPr>
        <w:spacing w:before="19" w:line="352" w:lineRule="auto"/>
        <w:ind w:left="1699" w:right="319" w:firstLine="851"/>
        <w:jc w:val="both"/>
        <w:rPr>
          <w:sz w:val="24"/>
        </w:rPr>
      </w:pPr>
      <w:r>
        <w:rPr>
          <w:b/>
          <w:sz w:val="24"/>
        </w:rPr>
        <w:t xml:space="preserve">Создание структурированных сообщений. </w:t>
      </w:r>
      <w:r>
        <w:rPr>
          <w:sz w:val="24"/>
        </w:rPr>
        <w:t xml:space="preserve">Создание письменного сообщения. Подготовка устного сообщения c аудиовизуальной поддержкой, написание пояснений и </w:t>
      </w:r>
      <w:r>
        <w:rPr>
          <w:spacing w:val="-2"/>
          <w:sz w:val="24"/>
        </w:rPr>
        <w:t>тезисов.</w:t>
      </w:r>
    </w:p>
    <w:p w:rsidR="00F031EF" w:rsidRDefault="00E1772C">
      <w:pPr>
        <w:pStyle w:val="a3"/>
        <w:spacing w:before="14" w:line="360" w:lineRule="auto"/>
        <w:ind w:right="314" w:firstLine="861"/>
        <w:jc w:val="both"/>
      </w:pPr>
      <w:r>
        <w:rPr>
          <w:b/>
        </w:rPr>
        <w:t>Представление</w:t>
      </w:r>
      <w:r>
        <w:rPr>
          <w:b/>
          <w:spacing w:val="-1"/>
        </w:rPr>
        <w:t xml:space="preserve"> </w:t>
      </w:r>
      <w:r>
        <w:rPr>
          <w:b/>
        </w:rPr>
        <w:t>и обработка</w:t>
      </w:r>
      <w:r>
        <w:rPr>
          <w:b/>
          <w:spacing w:val="-3"/>
        </w:rPr>
        <w:t xml:space="preserve"> </w:t>
      </w:r>
      <w:r>
        <w:rPr>
          <w:b/>
        </w:rPr>
        <w:t xml:space="preserve">данных. </w:t>
      </w:r>
      <w:r>
        <w:t>Сбор числовых и аудиовизуальных данных в естественно-научных наблюдениях и экспериментах с использованием фото- или видеокамеры, цифровых датчиков. Графическое представление числовых данных: в виде графиков и диаграмм.</w:t>
      </w:r>
    </w:p>
    <w:p w:rsidR="00F031EF" w:rsidRDefault="00E1772C">
      <w:pPr>
        <w:pStyle w:val="a3"/>
        <w:spacing w:before="13" w:line="345" w:lineRule="auto"/>
        <w:ind w:right="315" w:firstLine="851"/>
        <w:jc w:val="both"/>
      </w:pPr>
      <w:r>
        <w:rPr>
          <w:b/>
        </w:rPr>
        <w:t xml:space="preserve">Поиск информации. </w:t>
      </w:r>
      <w:r>
        <w:t>Поиск информации в соответствующих возрасту цифровых источниках. Поиск информации в Интернете, формулирование запроса, интерпретация</w:t>
      </w:r>
    </w:p>
    <w:p w:rsidR="00F031EF" w:rsidRDefault="00F031EF">
      <w:pPr>
        <w:spacing w:line="345" w:lineRule="auto"/>
        <w:jc w:val="both"/>
        <w:sectPr w:rsidR="00F031EF">
          <w:pgSz w:w="11900" w:h="16850"/>
          <w:pgMar w:top="1060" w:right="520" w:bottom="980" w:left="0" w:header="0" w:footer="799" w:gutter="0"/>
          <w:cols w:space="720"/>
        </w:sectPr>
      </w:pPr>
    </w:p>
    <w:p w:rsidR="00F031EF" w:rsidRDefault="00E1772C">
      <w:pPr>
        <w:pStyle w:val="a3"/>
        <w:spacing w:before="71" w:line="357" w:lineRule="auto"/>
        <w:ind w:right="321"/>
        <w:jc w:val="both"/>
      </w:pPr>
      <w:r>
        <w:lastRenderedPageBreak/>
        <w:t>результатов поиска. Сохранение найденного объекта. Составление списка используемых информационных источников. Использование ссылок для указания использованных информационных источников. Поиск информации в компьютере. Организация поиска по стандартным свойствам файлов, по наличию данного слова. Поиск в базах данных. Заполнение баз данных небольшого объёма.</w:t>
      </w:r>
    </w:p>
    <w:p w:rsidR="00F031EF" w:rsidRDefault="00E1772C">
      <w:pPr>
        <w:spacing w:before="23" w:line="355" w:lineRule="auto"/>
        <w:ind w:left="1699" w:right="315" w:firstLine="851"/>
        <w:jc w:val="both"/>
        <w:rPr>
          <w:sz w:val="24"/>
        </w:rPr>
      </w:pPr>
      <w:r>
        <w:rPr>
          <w:b/>
          <w:sz w:val="24"/>
        </w:rPr>
        <w:t xml:space="preserve">Коммуникация, проектирование, моделирование, управление и организация деятельности. </w:t>
      </w:r>
      <w:r>
        <w:rPr>
          <w:sz w:val="24"/>
        </w:rPr>
        <w:t>Передача сообщения, участие в диалоге с использованием средств ИКТ– электронной почты, чата, форума, аудио- и видеоконференции и пр. Выступление перед небольшой аудиторией с устным сообщением с ИКТ-поддержкой. Размещение письменного сообщения в информационной образовательной среде. Коллективная</w:t>
      </w:r>
    </w:p>
    <w:p w:rsidR="00F031EF" w:rsidRDefault="00E1772C">
      <w:pPr>
        <w:pStyle w:val="a3"/>
        <w:spacing w:before="17" w:line="357" w:lineRule="auto"/>
        <w:ind w:right="316"/>
        <w:jc w:val="both"/>
      </w:pPr>
      <w:r>
        <w:t>коммуникативная деятельность в информационной образовательной среде. Непосредственная: фиксация хода и результатов обсуждения на экране и в файлах. Ведение дневников, социальное взаимодействие. Планирование и проведение исследований объектов и процессов внешнего мира с использованием средств ИКТ. Проектирование объектов и процессов реального мира, своей собственной деятельности и деятельности группы. Моделирование</w:t>
      </w:r>
      <w:r>
        <w:rPr>
          <w:spacing w:val="-1"/>
        </w:rPr>
        <w:t xml:space="preserve"> </w:t>
      </w:r>
      <w:r>
        <w:t>объектов и процессов реального мира</w:t>
      </w:r>
      <w:r>
        <w:rPr>
          <w:spacing w:val="-1"/>
        </w:rPr>
        <w:t xml:space="preserve"> </w:t>
      </w:r>
      <w:r>
        <w:t xml:space="preserve">и управления ими с использованием виртуальных лабораторий и механизмов, собранных из </w:t>
      </w:r>
      <w:r>
        <w:rPr>
          <w:spacing w:val="-2"/>
        </w:rPr>
        <w:t>конструктора.</w:t>
      </w:r>
    </w:p>
    <w:p w:rsidR="00F031EF" w:rsidRDefault="00E1772C">
      <w:pPr>
        <w:pStyle w:val="a3"/>
        <w:spacing w:before="263" w:line="355" w:lineRule="auto"/>
        <w:ind w:right="314" w:firstLine="851"/>
        <w:jc w:val="both"/>
      </w:pPr>
      <w:r>
        <w:t xml:space="preserve">Основное содержание программы «Формирование ИКТ-компетентности обучающихся» </w:t>
      </w:r>
      <w:r>
        <w:rPr>
          <w:b/>
          <w:i/>
        </w:rPr>
        <w:t>реализуется средствами различных учебных предметов</w:t>
      </w:r>
      <w:r>
        <w:t>. Важно, чтобы формирование того или иного элемента или компонента ИКТ-компетентности было непосредственно увязано с его применением. Тем самым обеспечивается:</w:t>
      </w:r>
    </w:p>
    <w:p w:rsidR="00F031EF" w:rsidRDefault="00E1772C">
      <w:pPr>
        <w:pStyle w:val="a5"/>
        <w:numPr>
          <w:ilvl w:val="0"/>
          <w:numId w:val="41"/>
        </w:numPr>
        <w:tabs>
          <w:tab w:val="left" w:pos="3120"/>
        </w:tabs>
        <w:spacing w:before="15"/>
        <w:ind w:left="3120" w:hanging="566"/>
        <w:rPr>
          <w:rFonts w:ascii="Symbol" w:hAnsi="Symbol"/>
          <w:sz w:val="24"/>
        </w:rPr>
      </w:pPr>
      <w:r>
        <w:rPr>
          <w:sz w:val="24"/>
        </w:rPr>
        <w:t>естественная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мотивация,</w:t>
      </w:r>
      <w:r>
        <w:rPr>
          <w:spacing w:val="-4"/>
          <w:sz w:val="24"/>
        </w:rPr>
        <w:t xml:space="preserve"> </w:t>
      </w:r>
      <w:r>
        <w:rPr>
          <w:sz w:val="24"/>
        </w:rPr>
        <w:t>цель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обучения;</w:t>
      </w:r>
    </w:p>
    <w:p w:rsidR="00F031EF" w:rsidRDefault="00E1772C">
      <w:pPr>
        <w:pStyle w:val="a5"/>
        <w:numPr>
          <w:ilvl w:val="0"/>
          <w:numId w:val="41"/>
        </w:numPr>
        <w:tabs>
          <w:tab w:val="left" w:pos="3120"/>
        </w:tabs>
        <w:spacing w:before="136"/>
        <w:ind w:left="3120" w:hanging="566"/>
        <w:rPr>
          <w:rFonts w:ascii="Symbol" w:hAnsi="Symbol"/>
          <w:sz w:val="24"/>
        </w:rPr>
      </w:pPr>
      <w:r>
        <w:rPr>
          <w:sz w:val="24"/>
        </w:rPr>
        <w:t>встроенный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ИКТ;</w:t>
      </w:r>
    </w:p>
    <w:p w:rsidR="00F031EF" w:rsidRDefault="00E1772C">
      <w:pPr>
        <w:pStyle w:val="a5"/>
        <w:numPr>
          <w:ilvl w:val="0"/>
          <w:numId w:val="41"/>
        </w:numPr>
        <w:tabs>
          <w:tab w:val="left" w:pos="3120"/>
        </w:tabs>
        <w:spacing w:before="135"/>
        <w:ind w:left="3120" w:hanging="566"/>
        <w:rPr>
          <w:rFonts w:ascii="Symbol" w:hAnsi="Symbol"/>
          <w:sz w:val="24"/>
        </w:rPr>
      </w:pPr>
      <w:r>
        <w:rPr>
          <w:sz w:val="24"/>
        </w:rPr>
        <w:t>повышение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ИКТ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предмете;</w:t>
      </w:r>
    </w:p>
    <w:p w:rsidR="00F031EF" w:rsidRDefault="00E1772C">
      <w:pPr>
        <w:pStyle w:val="a5"/>
        <w:numPr>
          <w:ilvl w:val="0"/>
          <w:numId w:val="41"/>
        </w:numPr>
        <w:tabs>
          <w:tab w:val="left" w:pos="3115"/>
        </w:tabs>
        <w:spacing w:before="167" w:line="326" w:lineRule="auto"/>
        <w:ind w:right="1523" w:firstLine="854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важно</w:t>
      </w:r>
      <w:r>
        <w:rPr>
          <w:spacing w:val="-6"/>
          <w:sz w:val="24"/>
        </w:rPr>
        <w:t xml:space="preserve"> </w:t>
      </w:r>
      <w:r>
        <w:rPr>
          <w:sz w:val="24"/>
        </w:rPr>
        <w:t>для оценивания результатов освоения данного предмета.</w:t>
      </w:r>
    </w:p>
    <w:p w:rsidR="00F031EF" w:rsidRDefault="00E1772C">
      <w:pPr>
        <w:pStyle w:val="a3"/>
        <w:spacing w:before="41" w:line="357" w:lineRule="auto"/>
        <w:ind w:right="316" w:firstLine="851"/>
        <w:jc w:val="both"/>
      </w:pPr>
      <w:r>
        <w:t xml:space="preserve">При этом специфика ИКТ-компетентности сказывается и в том, что зачастую сам учитель не обладает достаточным уровнем профессиональной ИКТ-компетентности. Тем самым естественным образом создаётся контекст, в котором учитель сам осуществляет универсальные учебные действия и демонстрирует обучающимся с ТНР, «как это </w:t>
      </w:r>
      <w:r>
        <w:rPr>
          <w:spacing w:val="-2"/>
        </w:rPr>
        <w:t>делается».</w:t>
      </w:r>
    </w:p>
    <w:p w:rsidR="00F031EF" w:rsidRDefault="00E1772C">
      <w:pPr>
        <w:pStyle w:val="a3"/>
        <w:spacing w:before="13" w:line="348" w:lineRule="auto"/>
        <w:ind w:right="322" w:firstLine="851"/>
        <w:jc w:val="both"/>
      </w:pPr>
      <w:r>
        <w:t>Распределение материала по различным предметам не является жёстким, начальное освоение тех или иных технологий и закрепление освоенного может</w:t>
      </w:r>
    </w:p>
    <w:p w:rsidR="00F031EF" w:rsidRDefault="00F031EF">
      <w:pPr>
        <w:spacing w:line="348" w:lineRule="auto"/>
        <w:jc w:val="both"/>
        <w:sectPr w:rsidR="00F031EF">
          <w:pgSz w:w="11900" w:h="16850"/>
          <w:pgMar w:top="1060" w:right="520" w:bottom="1000" w:left="0" w:header="0" w:footer="799" w:gutter="0"/>
          <w:cols w:space="720"/>
        </w:sectPr>
      </w:pPr>
    </w:p>
    <w:p w:rsidR="00F031EF" w:rsidRDefault="00E1772C">
      <w:pPr>
        <w:pStyle w:val="a3"/>
        <w:spacing w:before="68" w:line="352" w:lineRule="auto"/>
        <w:ind w:right="317"/>
        <w:jc w:val="both"/>
      </w:pPr>
      <w:r>
        <w:lastRenderedPageBreak/>
        <w:t>происходить в ходе занятий по разным предметам. Предлагаемое в данной программе распределение направлено на достижение баланса между временем освоения и временем использования соответствующих умений в различных предметах.</w:t>
      </w:r>
    </w:p>
    <w:p w:rsidR="00F031EF" w:rsidRDefault="00E1772C">
      <w:pPr>
        <w:pStyle w:val="a3"/>
        <w:spacing w:before="15"/>
        <w:ind w:left="2561"/>
        <w:jc w:val="both"/>
      </w:pPr>
      <w:r>
        <w:t>Вклад</w:t>
      </w:r>
      <w:r>
        <w:rPr>
          <w:spacing w:val="55"/>
        </w:rPr>
        <w:t xml:space="preserve"> </w:t>
      </w:r>
      <w:r>
        <w:t>каждого</w:t>
      </w:r>
      <w:r>
        <w:rPr>
          <w:spacing w:val="57"/>
        </w:rPr>
        <w:t xml:space="preserve"> </w:t>
      </w:r>
      <w:r>
        <w:t>предмета</w:t>
      </w:r>
      <w:r>
        <w:rPr>
          <w:spacing w:val="57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формирование</w:t>
      </w:r>
      <w:r>
        <w:rPr>
          <w:spacing w:val="56"/>
        </w:rPr>
        <w:t xml:space="preserve"> </w:t>
      </w:r>
      <w:r>
        <w:t>ИКТ-компетентности</w:t>
      </w:r>
      <w:r>
        <w:rPr>
          <w:spacing w:val="58"/>
        </w:rPr>
        <w:t xml:space="preserve"> </w:t>
      </w:r>
      <w:r>
        <w:rPr>
          <w:spacing w:val="-2"/>
        </w:rPr>
        <w:t>обучающихся</w:t>
      </w:r>
    </w:p>
    <w:p w:rsidR="00F031EF" w:rsidRDefault="00E1772C">
      <w:pPr>
        <w:pStyle w:val="a3"/>
        <w:spacing w:before="137"/>
      </w:pPr>
      <w:r>
        <w:t>с</w:t>
      </w:r>
      <w:r>
        <w:rPr>
          <w:spacing w:val="-1"/>
        </w:rPr>
        <w:t xml:space="preserve"> </w:t>
      </w:r>
      <w:r>
        <w:rPr>
          <w:spacing w:val="-4"/>
        </w:rPr>
        <w:t>ТНР:</w:t>
      </w:r>
    </w:p>
    <w:p w:rsidR="00F031EF" w:rsidRDefault="00E1772C">
      <w:pPr>
        <w:spacing w:before="151"/>
        <w:ind w:left="2551"/>
        <w:rPr>
          <w:sz w:val="24"/>
        </w:rPr>
      </w:pPr>
      <w:r>
        <w:rPr>
          <w:b/>
          <w:sz w:val="24"/>
        </w:rPr>
        <w:t>«Русский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язык»,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«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Родной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язык».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49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49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51"/>
          <w:sz w:val="24"/>
        </w:rPr>
        <w:t xml:space="preserve"> </w:t>
      </w:r>
      <w:r>
        <w:rPr>
          <w:spacing w:val="-2"/>
          <w:sz w:val="24"/>
        </w:rPr>
        <w:t>информации</w:t>
      </w:r>
    </w:p>
    <w:p w:rsidR="00F031EF" w:rsidRDefault="00E1772C">
      <w:pPr>
        <w:pStyle w:val="a3"/>
        <w:spacing w:before="134" w:line="357" w:lineRule="auto"/>
        <w:ind w:right="321"/>
        <w:jc w:val="both"/>
      </w:pPr>
      <w:r>
        <w:t xml:space="preserve">(буква, пиктограмма, иероглиф, рисунок). Источники информации и способы её поиска: словари, энциклопедии, библиотеки, в том числе компьютерные. Овладение квалифицированным клавиатурным письмом. Знакомство с основными правилами оформления текста на компьютере, основными инструментами создания и простыми видами редактирования текста. Использование полуавтоматического орфографического </w:t>
      </w:r>
      <w:r>
        <w:rPr>
          <w:spacing w:val="-2"/>
        </w:rPr>
        <w:t>контроля.</w:t>
      </w:r>
    </w:p>
    <w:p w:rsidR="00F031EF" w:rsidRDefault="00E1772C">
      <w:pPr>
        <w:tabs>
          <w:tab w:val="left" w:pos="3620"/>
          <w:tab w:val="left" w:pos="5460"/>
          <w:tab w:val="left" w:pos="7482"/>
          <w:tab w:val="left" w:pos="8502"/>
          <w:tab w:val="left" w:pos="10362"/>
        </w:tabs>
        <w:spacing w:before="8" w:line="360" w:lineRule="auto"/>
        <w:ind w:left="1699" w:right="338" w:firstLine="861"/>
        <w:rPr>
          <w:sz w:val="24"/>
        </w:rPr>
      </w:pPr>
      <w:r>
        <w:rPr>
          <w:b/>
          <w:sz w:val="24"/>
        </w:rPr>
        <w:t>«Литературное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чтение»,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«Литературное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чтение</w:t>
      </w:r>
      <w:r>
        <w:rPr>
          <w:b/>
          <w:spacing w:val="69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родном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языке».</w:t>
      </w:r>
      <w:r>
        <w:rPr>
          <w:b/>
          <w:spacing w:val="67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80"/>
          <w:sz w:val="24"/>
        </w:rPr>
        <w:t xml:space="preserve"> </w:t>
      </w:r>
      <w:r>
        <w:rPr>
          <w:sz w:val="24"/>
        </w:rPr>
        <w:t>с мультимедиа</w:t>
      </w:r>
      <w:r>
        <w:rPr>
          <w:sz w:val="24"/>
        </w:rPr>
        <w:tab/>
      </w:r>
      <w:r>
        <w:rPr>
          <w:spacing w:val="-2"/>
          <w:sz w:val="24"/>
        </w:rPr>
        <w:t>сообщениями</w:t>
      </w:r>
      <w:r>
        <w:rPr>
          <w:sz w:val="24"/>
        </w:rPr>
        <w:tab/>
      </w:r>
      <w:r>
        <w:rPr>
          <w:spacing w:val="-2"/>
          <w:sz w:val="24"/>
        </w:rPr>
        <w:t>(включающими</w:t>
      </w:r>
      <w:r>
        <w:rPr>
          <w:sz w:val="24"/>
        </w:rPr>
        <w:tab/>
      </w:r>
      <w:r>
        <w:rPr>
          <w:spacing w:val="-2"/>
          <w:sz w:val="24"/>
        </w:rPr>
        <w:t>текст,</w:t>
      </w:r>
      <w:r>
        <w:rPr>
          <w:sz w:val="24"/>
        </w:rPr>
        <w:tab/>
      </w:r>
      <w:r>
        <w:rPr>
          <w:spacing w:val="-2"/>
          <w:sz w:val="24"/>
        </w:rPr>
        <w:t>иллюстрации,</w:t>
      </w:r>
      <w:r>
        <w:rPr>
          <w:sz w:val="24"/>
        </w:rPr>
        <w:tab/>
      </w:r>
      <w:r>
        <w:rPr>
          <w:spacing w:val="-2"/>
          <w:sz w:val="24"/>
        </w:rPr>
        <w:t xml:space="preserve">аудио- </w:t>
      </w:r>
      <w:r>
        <w:rPr>
          <w:sz w:val="24"/>
        </w:rPr>
        <w:t>и видеофрагменты, ссылки). Анализ содержания, языковых особенностей и структуры мультимедиа сообщения; определение роли и места иллюстративного ряда в тексте.</w:t>
      </w:r>
    </w:p>
    <w:p w:rsidR="00F031EF" w:rsidRDefault="00E1772C">
      <w:pPr>
        <w:pStyle w:val="a3"/>
        <w:tabs>
          <w:tab w:val="left" w:pos="3600"/>
          <w:tab w:val="left" w:pos="4623"/>
          <w:tab w:val="left" w:pos="5201"/>
          <w:tab w:val="left" w:pos="6031"/>
          <w:tab w:val="left" w:pos="7160"/>
          <w:tab w:val="left" w:pos="7496"/>
          <w:tab w:val="left" w:pos="7873"/>
          <w:tab w:val="left" w:pos="8240"/>
          <w:tab w:val="left" w:pos="8514"/>
          <w:tab w:val="left" w:pos="9358"/>
          <w:tab w:val="left" w:pos="9729"/>
          <w:tab w:val="left" w:pos="9762"/>
        </w:tabs>
        <w:spacing w:before="13" w:line="357" w:lineRule="auto"/>
        <w:ind w:right="320" w:firstLine="851"/>
      </w:pPr>
      <w:r>
        <w:rPr>
          <w:spacing w:val="-2"/>
        </w:rPr>
        <w:t>Конструирование</w:t>
      </w:r>
      <w:r>
        <w:tab/>
      </w:r>
      <w:r>
        <w:rPr>
          <w:spacing w:val="-2"/>
        </w:rPr>
        <w:t>небольших</w:t>
      </w:r>
      <w:r>
        <w:tab/>
      </w:r>
      <w:r>
        <w:rPr>
          <w:spacing w:val="-2"/>
        </w:rPr>
        <w:t>сообщений,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том</w:t>
      </w:r>
      <w:r>
        <w:tab/>
      </w:r>
      <w:r>
        <w:tab/>
      </w:r>
      <w:r>
        <w:rPr>
          <w:spacing w:val="-2"/>
        </w:rPr>
        <w:t>числе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добавлением </w:t>
      </w:r>
      <w:r>
        <w:t>иллюстраций, видео- и аудиофрагментов. Создание информационных объектов как иллюстраций</w:t>
      </w:r>
      <w:r>
        <w:rPr>
          <w:spacing w:val="80"/>
        </w:rPr>
        <w:t xml:space="preserve"> </w:t>
      </w:r>
      <w:r>
        <w:t>к</w:t>
      </w:r>
      <w:r>
        <w:tab/>
      </w:r>
      <w:r>
        <w:rPr>
          <w:spacing w:val="-2"/>
        </w:rPr>
        <w:t>прочитанным</w:t>
      </w:r>
      <w:r>
        <w:tab/>
      </w:r>
      <w:r>
        <w:rPr>
          <w:spacing w:val="-2"/>
        </w:rPr>
        <w:t>художественным</w:t>
      </w:r>
      <w:r>
        <w:tab/>
      </w:r>
      <w:r>
        <w:rPr>
          <w:spacing w:val="-2"/>
        </w:rPr>
        <w:t>текстам.</w:t>
      </w:r>
      <w:r>
        <w:tab/>
      </w:r>
      <w:r>
        <w:rPr>
          <w:spacing w:val="-2"/>
        </w:rPr>
        <w:t>Презентация</w:t>
      </w:r>
      <w:r>
        <w:tab/>
      </w:r>
      <w:r>
        <w:tab/>
      </w:r>
      <w:r>
        <w:rPr>
          <w:spacing w:val="-2"/>
          <w:sz w:val="23"/>
        </w:rPr>
        <w:t xml:space="preserve">(письменная </w:t>
      </w:r>
      <w:r>
        <w:t>и</w:t>
      </w:r>
      <w:r>
        <w:rPr>
          <w:spacing w:val="-2"/>
        </w:rPr>
        <w:t xml:space="preserve"> </w:t>
      </w:r>
      <w:r>
        <w:t>устная) с опорой на тезисы и иллюстративный ряд на компьютере. Поиск информации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проектной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материале</w:t>
      </w:r>
      <w:r>
        <w:rPr>
          <w:spacing w:val="40"/>
        </w:rPr>
        <w:t xml:space="preserve"> </w:t>
      </w:r>
      <w:r>
        <w:t>художественной</w:t>
      </w:r>
      <w:r>
        <w:rPr>
          <w:spacing w:val="40"/>
        </w:rPr>
        <w:t xml:space="preserve"> </w:t>
      </w:r>
      <w:r>
        <w:t>литературы,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в контролируемом Интернете.</w:t>
      </w:r>
    </w:p>
    <w:p w:rsidR="00F031EF" w:rsidRDefault="00E1772C">
      <w:pPr>
        <w:spacing w:before="17" w:line="348" w:lineRule="auto"/>
        <w:ind w:left="1699" w:right="365" w:firstLine="851"/>
        <w:rPr>
          <w:sz w:val="24"/>
        </w:rPr>
      </w:pPr>
      <w:r>
        <w:rPr>
          <w:b/>
          <w:sz w:val="24"/>
        </w:rPr>
        <w:t>«Иностранный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язык»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(английский).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тезисов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(в том числе гипермедиа); выступление с сообщением.</w:t>
      </w:r>
    </w:p>
    <w:p w:rsidR="00F031EF" w:rsidRDefault="00E1772C">
      <w:pPr>
        <w:pStyle w:val="a3"/>
        <w:spacing w:before="30" w:line="357" w:lineRule="auto"/>
        <w:ind w:right="320" w:firstLine="851"/>
        <w:jc w:val="both"/>
      </w:pPr>
      <w:r>
        <w:t>Создание небольшого текста на компьютере. Фиксация собственной устной речи на иностранном языке в цифровой форме для самокорректировки, устное выступление в сопровождении аудио- и видеоподдержки. Восприятие и понимание основной информации в небольших устных и письменных сообщениях, в том числе полученных компьютерными способами коммуникации. Использование компьютерного словаря,</w:t>
      </w:r>
    </w:p>
    <w:p w:rsidR="00F031EF" w:rsidRDefault="00E1772C">
      <w:pPr>
        <w:pStyle w:val="a3"/>
        <w:spacing w:before="1"/>
        <w:jc w:val="both"/>
      </w:pPr>
      <w:r>
        <w:t>экранного</w:t>
      </w:r>
      <w:r>
        <w:rPr>
          <w:spacing w:val="-5"/>
        </w:rPr>
        <w:t xml:space="preserve"> </w:t>
      </w:r>
      <w:r>
        <w:t>перевода</w:t>
      </w:r>
      <w:r>
        <w:rPr>
          <w:spacing w:val="-3"/>
        </w:rPr>
        <w:t xml:space="preserve"> </w:t>
      </w:r>
      <w:r>
        <w:t xml:space="preserve">отдельных </w:t>
      </w:r>
      <w:r>
        <w:rPr>
          <w:spacing w:val="-2"/>
        </w:rPr>
        <w:t>слов.</w:t>
      </w:r>
    </w:p>
    <w:p w:rsidR="00F031EF" w:rsidRDefault="00E1772C">
      <w:pPr>
        <w:pStyle w:val="a3"/>
        <w:tabs>
          <w:tab w:val="left" w:pos="6162"/>
          <w:tab w:val="left" w:pos="6762"/>
          <w:tab w:val="left" w:pos="10321"/>
        </w:tabs>
        <w:spacing w:before="137" w:line="360" w:lineRule="auto"/>
        <w:ind w:right="320" w:firstLine="861"/>
      </w:pPr>
      <w:r>
        <w:rPr>
          <w:b/>
        </w:rPr>
        <w:t>«Математика».</w:t>
      </w:r>
      <w:r>
        <w:rPr>
          <w:b/>
          <w:spacing w:val="40"/>
        </w:rPr>
        <w:t xml:space="preserve"> </w:t>
      </w:r>
      <w:r>
        <w:t>Применение</w:t>
      </w:r>
      <w:r>
        <w:tab/>
      </w:r>
      <w:r>
        <w:tab/>
      </w:r>
      <w:r>
        <w:rPr>
          <w:spacing w:val="-2"/>
        </w:rPr>
        <w:t>математических</w:t>
      </w:r>
      <w:r>
        <w:tab/>
      </w:r>
      <w:r>
        <w:rPr>
          <w:spacing w:val="-2"/>
        </w:rPr>
        <w:t xml:space="preserve">знаний </w:t>
      </w:r>
      <w:r>
        <w:t>и</w:t>
      </w:r>
      <w:r>
        <w:rPr>
          <w:spacing w:val="-2"/>
        </w:rPr>
        <w:t xml:space="preserve"> </w:t>
      </w:r>
      <w:r>
        <w:t>представлений, а также методов информатики для решения</w:t>
      </w:r>
      <w:r>
        <w:rPr>
          <w:spacing w:val="29"/>
        </w:rPr>
        <w:t xml:space="preserve"> </w:t>
      </w:r>
      <w:r>
        <w:t>учебных задач, начальный опыт применения математических знаний и информатических</w:t>
      </w:r>
      <w:r>
        <w:rPr>
          <w:spacing w:val="28"/>
        </w:rPr>
        <w:t xml:space="preserve"> </w:t>
      </w:r>
      <w:r>
        <w:t>подходов в повседневных ситуациях. Представление, анализ и интерпретация данных в ходе работы с текстами, таблицами,</w:t>
      </w:r>
      <w:r>
        <w:rPr>
          <w:spacing w:val="80"/>
        </w:rPr>
        <w:t xml:space="preserve"> </w:t>
      </w:r>
      <w:r>
        <w:t>диаграммами,</w:t>
      </w:r>
      <w:r>
        <w:rPr>
          <w:spacing w:val="80"/>
        </w:rPr>
        <w:t xml:space="preserve"> </w:t>
      </w:r>
      <w:r>
        <w:t>несложными</w:t>
      </w:r>
      <w:r>
        <w:tab/>
        <w:t>графами:</w:t>
      </w:r>
      <w:r>
        <w:rPr>
          <w:spacing w:val="80"/>
        </w:rPr>
        <w:t xml:space="preserve"> </w:t>
      </w:r>
      <w:r>
        <w:t>извлечение</w:t>
      </w:r>
      <w:r>
        <w:rPr>
          <w:spacing w:val="80"/>
        </w:rPr>
        <w:t xml:space="preserve"> </w:t>
      </w:r>
      <w:r>
        <w:t>необходимых</w:t>
      </w:r>
      <w:r>
        <w:rPr>
          <w:spacing w:val="80"/>
        </w:rPr>
        <w:t xml:space="preserve"> </w:t>
      </w:r>
      <w:r>
        <w:t>данных,</w:t>
      </w:r>
    </w:p>
    <w:p w:rsidR="00F031EF" w:rsidRDefault="00F031EF">
      <w:pPr>
        <w:spacing w:line="360" w:lineRule="auto"/>
        <w:sectPr w:rsidR="00F031EF">
          <w:pgSz w:w="11900" w:h="16850"/>
          <w:pgMar w:top="1060" w:right="520" w:bottom="980" w:left="0" w:header="0" w:footer="799" w:gutter="0"/>
          <w:cols w:space="720"/>
        </w:sectPr>
      </w:pPr>
    </w:p>
    <w:p w:rsidR="00F031EF" w:rsidRDefault="00E1772C">
      <w:pPr>
        <w:pStyle w:val="a3"/>
        <w:spacing w:before="71" w:line="357" w:lineRule="auto"/>
        <w:ind w:right="318"/>
        <w:jc w:val="both"/>
      </w:pPr>
      <w:r>
        <w:lastRenderedPageBreak/>
        <w:t>заполнение готовых форм (на бумаге и компьютере), объяснение, сравнение и обобщение информации. Выбор оснований для образования и выделения совокупностей. Представление причинно-следственных и временных связей с помощью цепочек. Работа с простыми геометрическими объектами в интерактивной среде компьютера: построение, изменение, измерение, сравнение геометрических объектов.</w:t>
      </w:r>
    </w:p>
    <w:p w:rsidR="00F031EF" w:rsidRDefault="00E1772C">
      <w:pPr>
        <w:spacing w:before="1"/>
        <w:ind w:left="2561"/>
        <w:jc w:val="both"/>
        <w:rPr>
          <w:sz w:val="24"/>
        </w:rPr>
      </w:pPr>
      <w:r>
        <w:rPr>
          <w:b/>
          <w:sz w:val="24"/>
        </w:rPr>
        <w:t>«Окружающий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мир». </w:t>
      </w:r>
      <w:r>
        <w:rPr>
          <w:sz w:val="24"/>
        </w:rPr>
        <w:t>Фиксация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внешнем</w:t>
      </w:r>
      <w:r>
        <w:rPr>
          <w:spacing w:val="-4"/>
          <w:sz w:val="24"/>
        </w:rPr>
        <w:t xml:space="preserve"> </w:t>
      </w:r>
      <w:r>
        <w:rPr>
          <w:sz w:val="24"/>
        </w:rPr>
        <w:t>мире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самом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себе</w:t>
      </w:r>
    </w:p>
    <w:p w:rsidR="00F031EF" w:rsidRDefault="00E1772C">
      <w:pPr>
        <w:pStyle w:val="a3"/>
        <w:tabs>
          <w:tab w:val="left" w:pos="2589"/>
          <w:tab w:val="left" w:pos="3608"/>
          <w:tab w:val="left" w:pos="3735"/>
          <w:tab w:val="left" w:pos="4474"/>
          <w:tab w:val="left" w:pos="4517"/>
          <w:tab w:val="left" w:pos="4845"/>
          <w:tab w:val="left" w:pos="5373"/>
          <w:tab w:val="left" w:pos="5483"/>
          <w:tab w:val="left" w:pos="6057"/>
          <w:tab w:val="left" w:pos="6119"/>
          <w:tab w:val="left" w:pos="6325"/>
          <w:tab w:val="left" w:pos="6652"/>
          <w:tab w:val="left" w:pos="6699"/>
          <w:tab w:val="left" w:pos="7784"/>
          <w:tab w:val="left" w:pos="8143"/>
          <w:tab w:val="left" w:pos="8685"/>
          <w:tab w:val="left" w:pos="8904"/>
          <w:tab w:val="left" w:pos="9278"/>
          <w:tab w:val="left" w:pos="9899"/>
          <w:tab w:val="left" w:pos="10085"/>
        </w:tabs>
        <w:spacing w:before="149" w:line="357" w:lineRule="auto"/>
        <w:ind w:right="315" w:firstLine="2"/>
      </w:pPr>
      <w:r>
        <w:t>с использованием</w:t>
      </w:r>
      <w:r>
        <w:tab/>
      </w:r>
      <w:r>
        <w:tab/>
      </w:r>
      <w:r>
        <w:rPr>
          <w:spacing w:val="-2"/>
        </w:rPr>
        <w:t>инструментов</w:t>
      </w:r>
      <w:r>
        <w:tab/>
      </w:r>
      <w:r>
        <w:rPr>
          <w:spacing w:val="-4"/>
        </w:rPr>
        <w:t>ИКТ.</w:t>
      </w:r>
      <w:r>
        <w:tab/>
      </w:r>
      <w:r>
        <w:tab/>
      </w:r>
      <w:r>
        <w:rPr>
          <w:spacing w:val="-2"/>
        </w:rPr>
        <w:t>Планирование</w:t>
      </w:r>
      <w:r>
        <w:tab/>
      </w:r>
      <w:r>
        <w:rPr>
          <w:spacing w:val="-37"/>
        </w:rPr>
        <w:t xml:space="preserve"> </w:t>
      </w:r>
      <w:r>
        <w:t>и</w:t>
      </w:r>
      <w:r>
        <w:tab/>
      </w:r>
      <w:r>
        <w:rPr>
          <w:spacing w:val="-2"/>
        </w:rPr>
        <w:t>осуществление</w:t>
      </w:r>
      <w:r>
        <w:tab/>
      </w:r>
      <w:r>
        <w:rPr>
          <w:spacing w:val="-2"/>
        </w:rPr>
        <w:t xml:space="preserve">несложных </w:t>
      </w:r>
      <w:r>
        <w:t xml:space="preserve">наблюдений, сбор числовых данных, проведение опытов с помощью инструментов ИКТ. </w:t>
      </w:r>
      <w:r>
        <w:rPr>
          <w:spacing w:val="-2"/>
        </w:rPr>
        <w:t>Поиск</w:t>
      </w:r>
      <w:r>
        <w:tab/>
      </w:r>
      <w:r>
        <w:rPr>
          <w:spacing w:val="-2"/>
        </w:rPr>
        <w:t>дополнительной</w:t>
      </w:r>
      <w:r>
        <w:tab/>
      </w:r>
      <w:r>
        <w:tab/>
      </w:r>
      <w:r>
        <w:rPr>
          <w:spacing w:val="-2"/>
        </w:rPr>
        <w:t>информации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решения</w:t>
      </w:r>
      <w:r>
        <w:tab/>
      </w:r>
      <w:r>
        <w:rPr>
          <w:spacing w:val="-2"/>
        </w:rPr>
        <w:t>учебных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самостоятельных познавательных</w:t>
      </w:r>
      <w:r>
        <w:tab/>
      </w:r>
      <w:r>
        <w:rPr>
          <w:spacing w:val="-2"/>
        </w:rPr>
        <w:t>задач,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том</w:t>
      </w:r>
      <w:r>
        <w:tab/>
      </w:r>
      <w:r>
        <w:tab/>
      </w:r>
      <w:r>
        <w:rPr>
          <w:spacing w:val="-4"/>
        </w:rPr>
        <w:t>числе</w:t>
      </w:r>
      <w:r>
        <w:tab/>
      </w:r>
      <w:r>
        <w:tab/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2"/>
        </w:rPr>
        <w:t>контролируемом</w:t>
      </w:r>
      <w:r>
        <w:tab/>
      </w:r>
      <w:r>
        <w:rPr>
          <w:spacing w:val="-2"/>
        </w:rPr>
        <w:t>Интернете.</w:t>
      </w:r>
      <w:r>
        <w:tab/>
      </w:r>
      <w:r>
        <w:tab/>
      </w:r>
      <w:r>
        <w:rPr>
          <w:spacing w:val="-2"/>
        </w:rPr>
        <w:t xml:space="preserve">Создание </w:t>
      </w:r>
      <w:r>
        <w:t>информационных объектов в качестве отчёта о проведённых исследованиях.</w:t>
      </w:r>
    </w:p>
    <w:p w:rsidR="00F031EF" w:rsidRDefault="00E1772C">
      <w:pPr>
        <w:pStyle w:val="a3"/>
        <w:spacing w:before="16" w:line="348" w:lineRule="auto"/>
        <w:ind w:right="323" w:firstLine="851"/>
        <w:jc w:val="both"/>
      </w:pPr>
      <w:r>
        <w:t>Использование компьютера при работе с картой (планом территории, лентой времени), добавление ссылок в тексты и графические объекты.</w:t>
      </w:r>
    </w:p>
    <w:p w:rsidR="00F031EF" w:rsidRDefault="00E1772C">
      <w:pPr>
        <w:pStyle w:val="a3"/>
        <w:spacing w:before="30" w:line="352" w:lineRule="auto"/>
        <w:ind w:right="321" w:firstLine="851"/>
        <w:jc w:val="both"/>
      </w:pPr>
      <w:r>
        <w:rPr>
          <w:b/>
        </w:rPr>
        <w:t xml:space="preserve">«Технология». </w:t>
      </w:r>
      <w:r>
        <w:t>Первоначальное знакомство с компьютером и всеми инструментами ИКТ: назначение, правила безопасной работы. Первоначальный опыт работы с простыми информационными объектами: текстом, рисунком, аудио-</w:t>
      </w:r>
    </w:p>
    <w:p w:rsidR="00F031EF" w:rsidRDefault="00E1772C">
      <w:pPr>
        <w:pStyle w:val="a3"/>
        <w:spacing w:before="9" w:line="360" w:lineRule="auto"/>
        <w:ind w:left="1702" w:right="442"/>
        <w:jc w:val="both"/>
      </w:pPr>
      <w:r>
        <w:t>и видеофрагментами;</w:t>
      </w:r>
      <w:r>
        <w:rPr>
          <w:spacing w:val="-4"/>
        </w:rPr>
        <w:t xml:space="preserve"> </w:t>
      </w:r>
      <w:r>
        <w:t>сохранение</w:t>
      </w:r>
      <w:r>
        <w:rPr>
          <w:spacing w:val="-6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работы.</w:t>
      </w:r>
      <w:r>
        <w:rPr>
          <w:spacing w:val="-5"/>
        </w:rPr>
        <w:t xml:space="preserve"> </w:t>
      </w:r>
      <w:r>
        <w:t>Овладение</w:t>
      </w:r>
      <w:r>
        <w:rPr>
          <w:spacing w:val="-4"/>
        </w:rPr>
        <w:t xml:space="preserve"> </w:t>
      </w:r>
      <w:r>
        <w:t>приёмами</w:t>
      </w:r>
      <w:r>
        <w:rPr>
          <w:spacing w:val="-5"/>
        </w:rPr>
        <w:t xml:space="preserve"> </w:t>
      </w:r>
      <w:r>
        <w:t>поиска и использования информации, работы с доступными электронными ресурсами.</w:t>
      </w:r>
    </w:p>
    <w:p w:rsidR="00F031EF" w:rsidRDefault="00E1772C">
      <w:pPr>
        <w:pStyle w:val="a3"/>
        <w:spacing w:before="12" w:line="357" w:lineRule="auto"/>
        <w:ind w:right="314" w:firstLine="851"/>
        <w:jc w:val="both"/>
      </w:pPr>
      <w:r>
        <w:rPr>
          <w:b/>
        </w:rPr>
        <w:t xml:space="preserve">«Изобразительное искусство». </w:t>
      </w:r>
      <w:r>
        <w:t>Знакомство с простыми графическим и</w:t>
      </w:r>
      <w:r>
        <w:rPr>
          <w:spacing w:val="40"/>
        </w:rPr>
        <w:t xml:space="preserve"> </w:t>
      </w:r>
      <w:r>
        <w:t>растровым редакторами изображений, освоение простых форм редактирования изображений: поворот, вырезание, изменение контрастности, яркости, вырезание и добавление фрагмента, изменение последовательности экранов в слайд-шоу. Создание творческих графических работ, несложных видеосюжетов, натурной мультипликации и компьютерной анимации с собственным озвучиванием, музыкальных произведений, собранных из готовых фрагментов и музыкальных «петель» с использованием инструментов ИКТ.</w:t>
      </w:r>
    </w:p>
    <w:p w:rsidR="00F031EF" w:rsidRDefault="00F031EF">
      <w:pPr>
        <w:pStyle w:val="a3"/>
        <w:spacing w:before="188"/>
        <w:ind w:left="0"/>
      </w:pPr>
    </w:p>
    <w:p w:rsidR="00F031EF" w:rsidRDefault="00E1772C">
      <w:pPr>
        <w:pStyle w:val="1"/>
        <w:numPr>
          <w:ilvl w:val="1"/>
          <w:numId w:val="40"/>
        </w:numPr>
        <w:tabs>
          <w:tab w:val="left" w:pos="4779"/>
        </w:tabs>
        <w:spacing w:line="357" w:lineRule="auto"/>
        <w:ind w:right="2155" w:firstLine="619"/>
        <w:jc w:val="left"/>
      </w:pPr>
      <w:r>
        <w:t>Программы учебных предметов, курсов</w:t>
      </w:r>
      <w:r>
        <w:rPr>
          <w:spacing w:val="-17"/>
        </w:rPr>
        <w:t xml:space="preserve"> </w:t>
      </w:r>
      <w:r>
        <w:t>коррекционно-развивающей</w:t>
      </w:r>
      <w:r>
        <w:rPr>
          <w:spacing w:val="-17"/>
        </w:rPr>
        <w:t xml:space="preserve"> </w:t>
      </w:r>
      <w:r>
        <w:t>области</w:t>
      </w:r>
    </w:p>
    <w:p w:rsidR="00F031EF" w:rsidRDefault="00F031EF">
      <w:pPr>
        <w:pStyle w:val="a3"/>
        <w:spacing w:before="71"/>
        <w:ind w:left="0"/>
        <w:rPr>
          <w:b/>
          <w:sz w:val="28"/>
        </w:rPr>
      </w:pPr>
    </w:p>
    <w:p w:rsidR="00F031EF" w:rsidRDefault="00E1772C">
      <w:pPr>
        <w:pStyle w:val="a3"/>
        <w:tabs>
          <w:tab w:val="left" w:pos="3587"/>
          <w:tab w:val="left" w:pos="4664"/>
          <w:tab w:val="left" w:pos="4820"/>
          <w:tab w:val="left" w:pos="5861"/>
          <w:tab w:val="left" w:pos="6063"/>
          <w:tab w:val="left" w:pos="6557"/>
          <w:tab w:val="left" w:pos="7681"/>
          <w:tab w:val="left" w:pos="8120"/>
          <w:tab w:val="left" w:pos="9042"/>
          <w:tab w:val="left" w:pos="9582"/>
          <w:tab w:val="left" w:pos="10353"/>
        </w:tabs>
        <w:spacing w:line="360" w:lineRule="auto"/>
        <w:ind w:right="319" w:firstLine="861"/>
      </w:pPr>
      <w:r>
        <w:t>Обучение</w:t>
      </w:r>
      <w:r>
        <w:rPr>
          <w:spacing w:val="80"/>
        </w:rPr>
        <w:t xml:space="preserve"> </w:t>
      </w:r>
      <w:r>
        <w:t>каждого</w:t>
      </w:r>
      <w:r>
        <w:tab/>
      </w:r>
      <w:r>
        <w:tab/>
      </w:r>
      <w:r>
        <w:rPr>
          <w:spacing w:val="-2"/>
        </w:rPr>
        <w:t>ученика</w:t>
      </w:r>
      <w:r>
        <w:tab/>
      </w:r>
      <w:r>
        <w:rPr>
          <w:spacing w:val="-2"/>
        </w:rPr>
        <w:t>осуществляется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уровне</w:t>
      </w:r>
      <w:r>
        <w:tab/>
      </w:r>
      <w:r>
        <w:rPr>
          <w:spacing w:val="-4"/>
        </w:rPr>
        <w:t>его</w:t>
      </w:r>
      <w:r>
        <w:tab/>
      </w:r>
      <w:r>
        <w:rPr>
          <w:spacing w:val="-2"/>
          <w:sz w:val="23"/>
        </w:rPr>
        <w:t xml:space="preserve">возможностей </w:t>
      </w:r>
      <w:r>
        <w:t>и способностей.</w:t>
      </w:r>
      <w:r>
        <w:tab/>
      </w:r>
      <w:r>
        <w:rPr>
          <w:spacing w:val="-2"/>
        </w:rPr>
        <w:t>Рабочие</w:t>
      </w:r>
      <w:r>
        <w:tab/>
      </w:r>
      <w:r>
        <w:rPr>
          <w:spacing w:val="-2"/>
        </w:rPr>
        <w:t>программы</w:t>
      </w:r>
      <w:r>
        <w:tab/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учебным</w:t>
      </w:r>
      <w:r>
        <w:tab/>
      </w:r>
      <w:r>
        <w:rPr>
          <w:spacing w:val="-39"/>
        </w:rPr>
        <w:t xml:space="preserve"> </w:t>
      </w:r>
      <w:r>
        <w:t>предметам</w:t>
      </w:r>
      <w:r>
        <w:tab/>
      </w:r>
      <w:r>
        <w:rPr>
          <w:spacing w:val="-59"/>
        </w:rPr>
        <w:t xml:space="preserve"> </w:t>
      </w:r>
      <w:r>
        <w:rPr>
          <w:spacing w:val="-2"/>
        </w:rPr>
        <w:t>начальной</w:t>
      </w:r>
      <w:r>
        <w:tab/>
      </w:r>
      <w:r>
        <w:rPr>
          <w:spacing w:val="-2"/>
        </w:rPr>
        <w:t xml:space="preserve">школы </w:t>
      </w:r>
      <w:r>
        <w:t>разработаны в соответствии с требованиями к результатам (личностным,</w:t>
      </w:r>
    </w:p>
    <w:p w:rsidR="00F031EF" w:rsidRDefault="00E1772C">
      <w:pPr>
        <w:pStyle w:val="a3"/>
        <w:spacing w:before="14" w:line="352" w:lineRule="auto"/>
        <w:ind w:right="315"/>
        <w:jc w:val="both"/>
      </w:pPr>
      <w:r>
        <w:t>метапредметным, предметным) освоения адаптированной основной общеобразовательной программы начального общего образования федерального государственного образовательного стандарта начального общего образования обучающихся с ОВЗ.</w:t>
      </w:r>
    </w:p>
    <w:p w:rsidR="00F031EF" w:rsidRDefault="00F031EF">
      <w:pPr>
        <w:spacing w:line="352" w:lineRule="auto"/>
        <w:jc w:val="both"/>
        <w:sectPr w:rsidR="00F031EF">
          <w:footerReference w:type="default" r:id="rId26"/>
          <w:pgSz w:w="11900" w:h="16850"/>
          <w:pgMar w:top="1060" w:right="520" w:bottom="580" w:left="0" w:header="0" w:footer="386" w:gutter="0"/>
          <w:cols w:space="720"/>
        </w:sectPr>
      </w:pPr>
    </w:p>
    <w:p w:rsidR="00F031EF" w:rsidRDefault="00E1772C">
      <w:pPr>
        <w:pStyle w:val="a3"/>
        <w:tabs>
          <w:tab w:val="left" w:pos="3311"/>
          <w:tab w:val="left" w:pos="5093"/>
          <w:tab w:val="left" w:pos="6705"/>
          <w:tab w:val="left" w:pos="8031"/>
          <w:tab w:val="left" w:pos="9391"/>
        </w:tabs>
        <w:spacing w:before="76" w:line="360" w:lineRule="auto"/>
        <w:ind w:right="323" w:firstLine="861"/>
        <w:rPr>
          <w:b/>
          <w:i/>
        </w:rPr>
      </w:pPr>
      <w:r>
        <w:lastRenderedPageBreak/>
        <w:t xml:space="preserve">Программы отдельных учебных предметов, коррекционных курсов обеспечивают </w:t>
      </w:r>
      <w:r>
        <w:rPr>
          <w:spacing w:val="-2"/>
        </w:rPr>
        <w:t>достижение</w:t>
      </w:r>
      <w:r>
        <w:tab/>
      </w:r>
      <w:r>
        <w:rPr>
          <w:spacing w:val="-2"/>
        </w:rPr>
        <w:t>планируемых</w:t>
      </w:r>
      <w:r>
        <w:tab/>
      </w:r>
      <w:r>
        <w:rPr>
          <w:spacing w:val="-2"/>
        </w:rPr>
        <w:t>результатов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2"/>
        </w:rPr>
        <w:t>основной</w:t>
      </w:r>
      <w:r>
        <w:tab/>
      </w:r>
      <w:r>
        <w:rPr>
          <w:spacing w:val="-2"/>
        </w:rPr>
        <w:t xml:space="preserve">адаптированной </w:t>
      </w:r>
      <w:r>
        <w:t>общеобразовательной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начального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 xml:space="preserve">ТНР представлены в </w:t>
      </w:r>
      <w:r>
        <w:rPr>
          <w:b/>
          <w:i/>
        </w:rPr>
        <w:t>Приложении 1</w:t>
      </w:r>
    </w:p>
    <w:p w:rsidR="00F031EF" w:rsidRDefault="00E1772C">
      <w:pPr>
        <w:pStyle w:val="a3"/>
        <w:spacing w:before="1"/>
        <w:ind w:left="2561"/>
      </w:pPr>
      <w:r>
        <w:t>Программа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(коррекционного</w:t>
      </w:r>
      <w:r>
        <w:rPr>
          <w:spacing w:val="-4"/>
        </w:rPr>
        <w:t xml:space="preserve"> </w:t>
      </w:r>
      <w:r>
        <w:t>курса)</w:t>
      </w:r>
      <w:r>
        <w:rPr>
          <w:spacing w:val="-3"/>
        </w:rPr>
        <w:t xml:space="preserve"> </w:t>
      </w:r>
      <w:r>
        <w:rPr>
          <w:spacing w:val="-2"/>
        </w:rPr>
        <w:t>содержит:</w:t>
      </w:r>
    </w:p>
    <w:p w:rsidR="00F031EF" w:rsidRDefault="00E1772C">
      <w:pPr>
        <w:pStyle w:val="a5"/>
        <w:numPr>
          <w:ilvl w:val="0"/>
          <w:numId w:val="39"/>
        </w:numPr>
        <w:tabs>
          <w:tab w:val="left" w:pos="2835"/>
        </w:tabs>
        <w:spacing w:before="151" w:line="348" w:lineRule="auto"/>
        <w:ind w:right="520" w:firstLine="854"/>
        <w:rPr>
          <w:sz w:val="24"/>
        </w:rPr>
      </w:pPr>
      <w:r>
        <w:rPr>
          <w:sz w:val="24"/>
        </w:rPr>
        <w:t>пояснительную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записку,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6"/>
          <w:sz w:val="24"/>
        </w:rPr>
        <w:t xml:space="preserve"> </w:t>
      </w:r>
      <w:r>
        <w:rPr>
          <w:sz w:val="24"/>
        </w:rPr>
        <w:t>конкретизируются</w:t>
      </w:r>
      <w:r>
        <w:rPr>
          <w:spacing w:val="-6"/>
          <w:sz w:val="24"/>
        </w:rPr>
        <w:t xml:space="preserve"> </w:t>
      </w:r>
      <w:r>
        <w:rPr>
          <w:sz w:val="24"/>
        </w:rPr>
        <w:t>общие</w:t>
      </w:r>
      <w:r>
        <w:rPr>
          <w:spacing w:val="-7"/>
          <w:sz w:val="24"/>
        </w:rPr>
        <w:t xml:space="preserve"> </w:t>
      </w:r>
      <w:r>
        <w:rPr>
          <w:sz w:val="24"/>
        </w:rPr>
        <w:t>цели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начального общего образования с учетом специфики учебного предмета (коррекционного курса);</w:t>
      </w:r>
    </w:p>
    <w:p w:rsidR="00F031EF" w:rsidRDefault="00E1772C">
      <w:pPr>
        <w:pStyle w:val="a5"/>
        <w:numPr>
          <w:ilvl w:val="0"/>
          <w:numId w:val="39"/>
        </w:numPr>
        <w:tabs>
          <w:tab w:val="left" w:pos="2819"/>
        </w:tabs>
        <w:spacing w:before="54"/>
        <w:ind w:left="2819" w:hanging="265"/>
        <w:rPr>
          <w:sz w:val="24"/>
        </w:rPr>
      </w:pPr>
      <w:r>
        <w:rPr>
          <w:sz w:val="24"/>
        </w:rPr>
        <w:t>общую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3"/>
          <w:sz w:val="24"/>
        </w:rPr>
        <w:t xml:space="preserve"> </w:t>
      </w:r>
      <w:r>
        <w:rPr>
          <w:sz w:val="24"/>
        </w:rPr>
        <w:t>(коррекционного</w:t>
      </w:r>
      <w:r>
        <w:rPr>
          <w:spacing w:val="-2"/>
          <w:sz w:val="24"/>
        </w:rPr>
        <w:t xml:space="preserve"> курса);</w:t>
      </w:r>
    </w:p>
    <w:p w:rsidR="00F031EF" w:rsidRDefault="00E1772C">
      <w:pPr>
        <w:pStyle w:val="a5"/>
        <w:numPr>
          <w:ilvl w:val="0"/>
          <w:numId w:val="39"/>
        </w:numPr>
        <w:tabs>
          <w:tab w:val="left" w:pos="2819"/>
        </w:tabs>
        <w:spacing w:before="174"/>
        <w:ind w:left="2819" w:hanging="265"/>
        <w:rPr>
          <w:sz w:val="24"/>
        </w:rPr>
      </w:pPr>
      <w:r>
        <w:rPr>
          <w:sz w:val="24"/>
        </w:rPr>
        <w:t>описание</w:t>
      </w:r>
      <w:r>
        <w:rPr>
          <w:spacing w:val="-7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3"/>
          <w:sz w:val="24"/>
        </w:rPr>
        <w:t xml:space="preserve"> </w:t>
      </w:r>
      <w:r>
        <w:rPr>
          <w:sz w:val="24"/>
        </w:rPr>
        <w:t>(коррекционного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курса)</w:t>
      </w:r>
      <w:r>
        <w:rPr>
          <w:spacing w:val="-3"/>
          <w:sz w:val="24"/>
        </w:rPr>
        <w:t xml:space="preserve"> </w:t>
      </w:r>
      <w:r>
        <w:rPr>
          <w:sz w:val="24"/>
        </w:rPr>
        <w:t>в учебном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плане;</w:t>
      </w:r>
    </w:p>
    <w:p w:rsidR="00F031EF" w:rsidRDefault="00E1772C">
      <w:pPr>
        <w:pStyle w:val="a5"/>
        <w:numPr>
          <w:ilvl w:val="0"/>
          <w:numId w:val="39"/>
        </w:numPr>
        <w:tabs>
          <w:tab w:val="left" w:pos="2819"/>
        </w:tabs>
        <w:spacing w:before="175"/>
        <w:ind w:left="2819" w:hanging="265"/>
        <w:rPr>
          <w:sz w:val="24"/>
        </w:rPr>
      </w:pPr>
      <w:r>
        <w:rPr>
          <w:sz w:val="24"/>
        </w:rPr>
        <w:t>описание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предмета;</w:t>
      </w:r>
    </w:p>
    <w:p w:rsidR="00F031EF" w:rsidRDefault="00E1772C">
      <w:pPr>
        <w:pStyle w:val="a5"/>
        <w:numPr>
          <w:ilvl w:val="0"/>
          <w:numId w:val="39"/>
        </w:numPr>
        <w:tabs>
          <w:tab w:val="left" w:pos="2832"/>
        </w:tabs>
        <w:spacing w:before="185" w:line="352" w:lineRule="auto"/>
        <w:ind w:right="467" w:firstLine="854"/>
        <w:rPr>
          <w:sz w:val="24"/>
        </w:rPr>
      </w:pPr>
      <w:r>
        <w:rPr>
          <w:sz w:val="24"/>
        </w:rPr>
        <w:t>личностные,</w:t>
      </w:r>
      <w:r>
        <w:rPr>
          <w:spacing w:val="-6"/>
          <w:sz w:val="24"/>
        </w:rPr>
        <w:t xml:space="preserve"> </w:t>
      </w:r>
      <w:r>
        <w:rPr>
          <w:sz w:val="24"/>
        </w:rPr>
        <w:t>метапредметные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конкретного учебного предмета (коррекционного курса);</w:t>
      </w:r>
    </w:p>
    <w:p w:rsidR="00F031EF" w:rsidRDefault="00E1772C">
      <w:pPr>
        <w:pStyle w:val="a5"/>
        <w:numPr>
          <w:ilvl w:val="0"/>
          <w:numId w:val="39"/>
        </w:numPr>
        <w:tabs>
          <w:tab w:val="left" w:pos="2819"/>
        </w:tabs>
        <w:spacing w:before="43"/>
        <w:ind w:left="2819" w:hanging="265"/>
        <w:rPr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4"/>
          <w:sz w:val="24"/>
        </w:rPr>
        <w:t xml:space="preserve"> </w:t>
      </w:r>
      <w:r>
        <w:rPr>
          <w:sz w:val="24"/>
        </w:rPr>
        <w:t>(коррекционного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курса);</w:t>
      </w:r>
    </w:p>
    <w:p w:rsidR="00F031EF" w:rsidRDefault="00E1772C">
      <w:pPr>
        <w:pStyle w:val="a5"/>
        <w:numPr>
          <w:ilvl w:val="0"/>
          <w:numId w:val="39"/>
        </w:numPr>
        <w:tabs>
          <w:tab w:val="left" w:pos="2964"/>
        </w:tabs>
        <w:spacing w:before="185" w:line="352" w:lineRule="auto"/>
        <w:ind w:right="1249" w:firstLine="854"/>
        <w:rPr>
          <w:sz w:val="24"/>
        </w:rPr>
      </w:pPr>
      <w:r>
        <w:rPr>
          <w:sz w:val="24"/>
        </w:rPr>
        <w:t>тематическое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видов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 деятельности обучающихся;</w:t>
      </w:r>
    </w:p>
    <w:p w:rsidR="00F031EF" w:rsidRDefault="00E1772C">
      <w:pPr>
        <w:pStyle w:val="a5"/>
        <w:numPr>
          <w:ilvl w:val="0"/>
          <w:numId w:val="39"/>
        </w:numPr>
        <w:tabs>
          <w:tab w:val="left" w:pos="2561"/>
          <w:tab w:val="left" w:pos="2818"/>
        </w:tabs>
        <w:spacing w:before="55" w:line="348" w:lineRule="auto"/>
        <w:ind w:left="2561" w:right="1301" w:hanging="8"/>
        <w:rPr>
          <w:sz w:val="24"/>
        </w:rPr>
      </w:pPr>
      <w:r>
        <w:rPr>
          <w:sz w:val="24"/>
        </w:rPr>
        <w:t>Формы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программ:</w:t>
      </w:r>
      <w:r>
        <w:rPr>
          <w:spacing w:val="-4"/>
          <w:sz w:val="24"/>
        </w:rPr>
        <w:t xml:space="preserve"> </w:t>
      </w:r>
      <w:r>
        <w:rPr>
          <w:sz w:val="24"/>
        </w:rPr>
        <w:t>очная,</w:t>
      </w:r>
      <w:r>
        <w:rPr>
          <w:spacing w:val="-4"/>
          <w:sz w:val="24"/>
        </w:rPr>
        <w:t xml:space="preserve"> </w:t>
      </w:r>
      <w:r>
        <w:rPr>
          <w:sz w:val="24"/>
        </w:rPr>
        <w:t>домашнее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(из-за </w:t>
      </w:r>
      <w:r>
        <w:rPr>
          <w:spacing w:val="-2"/>
          <w:sz w:val="24"/>
        </w:rPr>
        <w:t>некоторых</w:t>
      </w:r>
    </w:p>
    <w:p w:rsidR="00F031EF" w:rsidRDefault="00E1772C">
      <w:pPr>
        <w:pStyle w:val="a3"/>
        <w:spacing w:before="28" w:line="348" w:lineRule="auto"/>
        <w:ind w:right="365"/>
      </w:pPr>
      <w:r>
        <w:t>видов</w:t>
      </w:r>
      <w:r>
        <w:rPr>
          <w:spacing w:val="-4"/>
        </w:rPr>
        <w:t xml:space="preserve"> </w:t>
      </w:r>
      <w:r>
        <w:t>заболеваний,</w:t>
      </w:r>
      <w:r>
        <w:rPr>
          <w:spacing w:val="-3"/>
        </w:rPr>
        <w:t xml:space="preserve"> </w:t>
      </w:r>
      <w:r>
        <w:t>требующих</w:t>
      </w:r>
      <w:r>
        <w:rPr>
          <w:spacing w:val="-1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дому</w:t>
      </w:r>
      <w:r>
        <w:rPr>
          <w:spacing w:val="-8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медицинским</w:t>
      </w:r>
      <w:r>
        <w:rPr>
          <w:spacing w:val="-4"/>
        </w:rPr>
        <w:t xml:space="preserve"> </w:t>
      </w:r>
      <w:r>
        <w:t>показаниям);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Уставе школы предусмотрено обучение в форме экстерната.</w:t>
      </w:r>
    </w:p>
    <w:p w:rsidR="00F031EF" w:rsidRDefault="00E1772C">
      <w:pPr>
        <w:pStyle w:val="a3"/>
        <w:spacing w:before="15"/>
        <w:ind w:left="2561"/>
      </w:pPr>
      <w:r>
        <w:t>При</w:t>
      </w:r>
      <w:r>
        <w:rPr>
          <w:spacing w:val="-6"/>
        </w:rPr>
        <w:t xml:space="preserve"> </w:t>
      </w:r>
      <w:r>
        <w:t>составлении</w:t>
      </w:r>
      <w:r>
        <w:rPr>
          <w:spacing w:val="-4"/>
        </w:rPr>
        <w:t xml:space="preserve"> </w:t>
      </w:r>
      <w:r>
        <w:t>рабочих</w:t>
      </w:r>
      <w:r>
        <w:rPr>
          <w:spacing w:val="-4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использовались</w:t>
      </w:r>
      <w:r>
        <w:rPr>
          <w:spacing w:val="-4"/>
        </w:rPr>
        <w:t xml:space="preserve"> </w:t>
      </w:r>
      <w:r>
        <w:t>нормативные</w:t>
      </w:r>
      <w:r>
        <w:rPr>
          <w:spacing w:val="-5"/>
        </w:rPr>
        <w:t xml:space="preserve"> </w:t>
      </w:r>
      <w:r>
        <w:rPr>
          <w:spacing w:val="-2"/>
        </w:rPr>
        <w:t>документы:</w:t>
      </w:r>
    </w:p>
    <w:p w:rsidR="00F031EF" w:rsidRDefault="00E1772C">
      <w:pPr>
        <w:pStyle w:val="a5"/>
        <w:numPr>
          <w:ilvl w:val="1"/>
          <w:numId w:val="39"/>
        </w:numPr>
        <w:tabs>
          <w:tab w:val="left" w:pos="3120"/>
        </w:tabs>
        <w:spacing w:before="139"/>
        <w:ind w:left="3120" w:hanging="566"/>
        <w:rPr>
          <w:sz w:val="24"/>
        </w:rPr>
      </w:pPr>
      <w:r>
        <w:rPr>
          <w:sz w:val="24"/>
        </w:rPr>
        <w:t>ФЗ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4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РФ»</w:t>
      </w:r>
      <w:r>
        <w:rPr>
          <w:spacing w:val="-7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273-ФЗ (в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последней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редакции)</w:t>
      </w:r>
    </w:p>
    <w:p w:rsidR="00F031EF" w:rsidRDefault="00E1772C">
      <w:pPr>
        <w:pStyle w:val="a5"/>
        <w:numPr>
          <w:ilvl w:val="1"/>
          <w:numId w:val="39"/>
        </w:numPr>
        <w:tabs>
          <w:tab w:val="left" w:pos="3115"/>
        </w:tabs>
        <w:spacing w:before="167" w:line="326" w:lineRule="auto"/>
        <w:ind w:right="777" w:firstLine="854"/>
        <w:rPr>
          <w:sz w:val="24"/>
        </w:rPr>
      </w:pPr>
      <w:r>
        <w:rPr>
          <w:sz w:val="24"/>
        </w:rPr>
        <w:t>Федерального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10"/>
          <w:sz w:val="24"/>
        </w:rPr>
        <w:t xml:space="preserve"> </w:t>
      </w:r>
      <w:r>
        <w:rPr>
          <w:sz w:val="24"/>
        </w:rPr>
        <w:t>начального общего образования для обучающихся с ТНР;</w:t>
      </w:r>
    </w:p>
    <w:p w:rsidR="00F031EF" w:rsidRDefault="00E1772C">
      <w:pPr>
        <w:pStyle w:val="a5"/>
        <w:numPr>
          <w:ilvl w:val="1"/>
          <w:numId w:val="39"/>
        </w:numPr>
        <w:tabs>
          <w:tab w:val="left" w:pos="3175"/>
        </w:tabs>
        <w:spacing w:before="63" w:line="326" w:lineRule="auto"/>
        <w:ind w:right="750" w:firstLine="854"/>
        <w:rPr>
          <w:sz w:val="24"/>
        </w:rPr>
      </w:pPr>
      <w:r>
        <w:rPr>
          <w:sz w:val="24"/>
        </w:rPr>
        <w:t>Примерной</w:t>
      </w:r>
      <w:r>
        <w:rPr>
          <w:spacing w:val="-1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программы начального общего образования на основе ФГОС для обучающихся с ТНР;</w:t>
      </w:r>
    </w:p>
    <w:p w:rsidR="00F031EF" w:rsidRDefault="00E1772C">
      <w:pPr>
        <w:pStyle w:val="a5"/>
        <w:numPr>
          <w:ilvl w:val="1"/>
          <w:numId w:val="39"/>
        </w:numPr>
        <w:tabs>
          <w:tab w:val="left" w:pos="3120"/>
        </w:tabs>
        <w:spacing w:before="31"/>
        <w:ind w:left="3120" w:hanging="566"/>
        <w:rPr>
          <w:sz w:val="24"/>
        </w:rPr>
      </w:pPr>
      <w:r>
        <w:rPr>
          <w:sz w:val="24"/>
        </w:rPr>
        <w:t>Устава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других нормативных </w:t>
      </w:r>
      <w:r>
        <w:rPr>
          <w:spacing w:val="-2"/>
          <w:sz w:val="24"/>
        </w:rPr>
        <w:t>документов.</w:t>
      </w:r>
    </w:p>
    <w:p w:rsidR="00F031EF" w:rsidRDefault="00E1772C">
      <w:pPr>
        <w:pStyle w:val="a3"/>
        <w:spacing w:before="151" w:line="357" w:lineRule="auto"/>
        <w:ind w:right="321" w:firstLine="851"/>
        <w:jc w:val="both"/>
      </w:pPr>
      <w:r>
        <w:t>Рабочая программа учебного предмета конкретизирует содержание предметных тем образовательного стандарта, дают точное распределение учебных часов по разделам курса и рекомендуют последовательность изучения тем и разделов в учебного предмета с учетом межпредметных и внутрипредметных связей, логики учебного процесса, возрастных особенностей учащихся.</w:t>
      </w:r>
    </w:p>
    <w:p w:rsidR="00F031EF" w:rsidRDefault="00E1772C">
      <w:pPr>
        <w:pStyle w:val="a3"/>
        <w:spacing w:before="8" w:line="350" w:lineRule="auto"/>
        <w:ind w:right="324" w:firstLine="851"/>
        <w:jc w:val="both"/>
      </w:pPr>
      <w:r>
        <w:t>Рабочие программы учебных предметов принимаются на Педагогическом совете школы и утверждаются директором школы.</w:t>
      </w:r>
    </w:p>
    <w:p w:rsidR="00F031EF" w:rsidRDefault="00F031EF">
      <w:pPr>
        <w:spacing w:line="350" w:lineRule="auto"/>
        <w:jc w:val="both"/>
        <w:sectPr w:rsidR="00F031EF">
          <w:footerReference w:type="default" r:id="rId27"/>
          <w:pgSz w:w="11900" w:h="16850"/>
          <w:pgMar w:top="1040" w:right="520" w:bottom="1000" w:left="0" w:header="0" w:footer="818" w:gutter="0"/>
          <w:cols w:space="720"/>
        </w:sectPr>
      </w:pPr>
    </w:p>
    <w:p w:rsidR="00F031EF" w:rsidRDefault="00E1772C">
      <w:pPr>
        <w:pStyle w:val="a5"/>
        <w:numPr>
          <w:ilvl w:val="1"/>
          <w:numId w:val="40"/>
        </w:numPr>
        <w:tabs>
          <w:tab w:val="left" w:pos="3240"/>
        </w:tabs>
        <w:spacing w:before="67"/>
        <w:ind w:left="3240" w:hanging="761"/>
        <w:jc w:val="left"/>
        <w:rPr>
          <w:b/>
          <w:sz w:val="27"/>
        </w:rPr>
      </w:pPr>
      <w:r>
        <w:rPr>
          <w:b/>
          <w:spacing w:val="-2"/>
          <w:sz w:val="27"/>
        </w:rPr>
        <w:lastRenderedPageBreak/>
        <w:t>Программа</w:t>
      </w:r>
      <w:r>
        <w:rPr>
          <w:b/>
          <w:spacing w:val="9"/>
          <w:sz w:val="27"/>
        </w:rPr>
        <w:t xml:space="preserve"> </w:t>
      </w:r>
      <w:r>
        <w:rPr>
          <w:b/>
          <w:spacing w:val="-2"/>
          <w:sz w:val="27"/>
        </w:rPr>
        <w:t>духовно-нравственного</w:t>
      </w:r>
      <w:r>
        <w:rPr>
          <w:b/>
          <w:spacing w:val="9"/>
          <w:sz w:val="27"/>
        </w:rPr>
        <w:t xml:space="preserve"> </w:t>
      </w:r>
      <w:r>
        <w:rPr>
          <w:b/>
          <w:spacing w:val="-2"/>
          <w:sz w:val="27"/>
        </w:rPr>
        <w:t>развития,</w:t>
      </w:r>
      <w:r>
        <w:rPr>
          <w:b/>
          <w:spacing w:val="7"/>
          <w:sz w:val="27"/>
        </w:rPr>
        <w:t xml:space="preserve"> </w:t>
      </w:r>
      <w:r>
        <w:rPr>
          <w:b/>
          <w:spacing w:val="-2"/>
          <w:sz w:val="27"/>
        </w:rPr>
        <w:t>воспитания</w:t>
      </w:r>
    </w:p>
    <w:p w:rsidR="00F031EF" w:rsidRDefault="00F031EF">
      <w:pPr>
        <w:pStyle w:val="a3"/>
        <w:spacing w:before="255"/>
        <w:ind w:left="0"/>
        <w:rPr>
          <w:b/>
          <w:sz w:val="27"/>
        </w:rPr>
      </w:pPr>
    </w:p>
    <w:p w:rsidR="00F031EF" w:rsidRDefault="00E1772C">
      <w:pPr>
        <w:pStyle w:val="a3"/>
        <w:spacing w:line="357" w:lineRule="auto"/>
        <w:ind w:right="314" w:firstLine="851"/>
        <w:jc w:val="both"/>
      </w:pPr>
      <w:r>
        <w:t>Нормативно-правовой и документальной основой программы духовно- нравственного развития и воспитания обучающихся с ТНР являются Закон Российской Федерации «Об образовании в Российской Федерации», ФГОС НОО обучающихся с ОВЗ, ФГОС НОО, Концепция духовно-нравственного развития и воспитания личности гражданина России и опыт воспитательной работы в МБОУ «СОШ №7 с углублённым изучением отдельных предметов» г. Заинск.</w:t>
      </w:r>
    </w:p>
    <w:p w:rsidR="00F031EF" w:rsidRDefault="00E1772C">
      <w:pPr>
        <w:pStyle w:val="a3"/>
        <w:spacing w:before="13" w:line="355" w:lineRule="auto"/>
        <w:ind w:right="316" w:firstLine="854"/>
        <w:jc w:val="both"/>
      </w:pPr>
      <w:r>
        <w:t>В основе Программы духовно-нравственного развития и воспитания</w:t>
      </w:r>
      <w:r>
        <w:rPr>
          <w:spacing w:val="40"/>
        </w:rPr>
        <w:t xml:space="preserve"> </w:t>
      </w:r>
      <w:r>
        <w:t>обучающихся с ТНР начальной школы и организуемого в соответствии с ней нравственного уклада школьной жизни лежат три подхода: аксиологический, системно-</w:t>
      </w:r>
    </w:p>
    <w:p w:rsidR="00F031EF" w:rsidRDefault="00E1772C">
      <w:pPr>
        <w:pStyle w:val="a3"/>
        <w:spacing w:before="3"/>
        <w:jc w:val="both"/>
      </w:pPr>
      <w:r>
        <w:t>деятельностный,</w:t>
      </w:r>
      <w:r>
        <w:rPr>
          <w:spacing w:val="-7"/>
        </w:rPr>
        <w:t xml:space="preserve"> </w:t>
      </w:r>
      <w:r>
        <w:rPr>
          <w:spacing w:val="-2"/>
        </w:rPr>
        <w:t>развивающий.</w:t>
      </w:r>
    </w:p>
    <w:p w:rsidR="00F031EF" w:rsidRDefault="00E1772C">
      <w:pPr>
        <w:pStyle w:val="2"/>
        <w:spacing w:before="149"/>
      </w:pPr>
      <w:r>
        <w:rPr>
          <w:u w:val="single"/>
        </w:rPr>
        <w:t>Аксиологический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подход</w:t>
      </w:r>
    </w:p>
    <w:p w:rsidR="00F031EF" w:rsidRDefault="00E1772C">
      <w:pPr>
        <w:pStyle w:val="a3"/>
        <w:spacing w:before="139" w:line="355" w:lineRule="auto"/>
        <w:ind w:right="321" w:firstLine="851"/>
        <w:jc w:val="both"/>
      </w:pPr>
      <w:r>
        <w:t>Аксиологический подход является определяющим для всего уклада школьной жизни. Сам этот уклад должен быть социальной, культурной, личностной ценностью для младших школьников, педагогов и родителей.</w:t>
      </w:r>
    </w:p>
    <w:p w:rsidR="00F031EF" w:rsidRDefault="00E1772C">
      <w:pPr>
        <w:pStyle w:val="a3"/>
        <w:spacing w:before="18" w:line="348" w:lineRule="auto"/>
        <w:ind w:right="320" w:firstLine="851"/>
        <w:jc w:val="both"/>
      </w:pPr>
      <w:r>
        <w:t>Аксиологический подход в воспитании утверждает человека как носителя</w:t>
      </w:r>
      <w:r>
        <w:rPr>
          <w:spacing w:val="40"/>
        </w:rPr>
        <w:t xml:space="preserve"> </w:t>
      </w:r>
      <w:r>
        <w:t>базовых национальных ценностей, как высшую ценность, способную к принятию</w:t>
      </w:r>
    </w:p>
    <w:p w:rsidR="00F031EF" w:rsidRDefault="00E1772C">
      <w:pPr>
        <w:pStyle w:val="a3"/>
        <w:spacing w:before="30" w:line="352" w:lineRule="auto"/>
        <w:ind w:right="321" w:firstLine="2"/>
        <w:jc w:val="both"/>
      </w:pPr>
      <w:r>
        <w:t>и</w:t>
      </w:r>
      <w:r>
        <w:rPr>
          <w:spacing w:val="-1"/>
        </w:rPr>
        <w:t xml:space="preserve"> </w:t>
      </w:r>
      <w:r>
        <w:t>внесению в мир абсолютных ценностей. Он позволяет выстроить на прочных нравственных</w:t>
      </w:r>
      <w:r>
        <w:rPr>
          <w:spacing w:val="-2"/>
        </w:rPr>
        <w:t xml:space="preserve"> </w:t>
      </w:r>
      <w:r>
        <w:t>основах</w:t>
      </w:r>
      <w:r>
        <w:rPr>
          <w:spacing w:val="-3"/>
        </w:rPr>
        <w:t xml:space="preserve"> </w:t>
      </w:r>
      <w:r>
        <w:t>уклад</w:t>
      </w:r>
      <w:r>
        <w:rPr>
          <w:spacing w:val="-3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младшего</w:t>
      </w:r>
      <w:r>
        <w:rPr>
          <w:spacing w:val="-3"/>
        </w:rPr>
        <w:t xml:space="preserve"> </w:t>
      </w:r>
      <w:r>
        <w:t>школьника</w:t>
      </w:r>
      <w:r>
        <w:rPr>
          <w:spacing w:val="-6"/>
        </w:rPr>
        <w:t xml:space="preserve"> </w:t>
      </w:r>
      <w:r>
        <w:t>и,</w:t>
      </w:r>
      <w:r>
        <w:rPr>
          <w:spacing w:val="-3"/>
        </w:rPr>
        <w:t xml:space="preserve"> </w:t>
      </w:r>
      <w:r>
        <w:t>таким</w:t>
      </w:r>
      <w:r>
        <w:rPr>
          <w:spacing w:val="-4"/>
        </w:rPr>
        <w:t xml:space="preserve"> </w:t>
      </w:r>
      <w:r>
        <w:t>образом,</w:t>
      </w:r>
      <w:r>
        <w:rPr>
          <w:spacing w:val="-3"/>
        </w:rPr>
        <w:t xml:space="preserve"> </w:t>
      </w:r>
      <w:r>
        <w:t>противостоять моральному релятивизму социальной среды.</w:t>
      </w:r>
    </w:p>
    <w:p w:rsidR="00F031EF" w:rsidRDefault="00E1772C">
      <w:pPr>
        <w:pStyle w:val="2"/>
        <w:spacing w:before="19"/>
      </w:pPr>
      <w:r>
        <w:rPr>
          <w:u w:val="single"/>
        </w:rPr>
        <w:t>Системно-деятельностный</w:t>
      </w:r>
      <w:r>
        <w:rPr>
          <w:spacing w:val="-16"/>
          <w:u w:val="single"/>
        </w:rPr>
        <w:t xml:space="preserve"> </w:t>
      </w:r>
      <w:r>
        <w:rPr>
          <w:spacing w:val="-2"/>
          <w:u w:val="single"/>
        </w:rPr>
        <w:t>подход</w:t>
      </w:r>
    </w:p>
    <w:p w:rsidR="00F031EF" w:rsidRDefault="00E1772C">
      <w:pPr>
        <w:pStyle w:val="a3"/>
        <w:spacing w:before="142" w:line="355" w:lineRule="auto"/>
        <w:ind w:right="317" w:firstLine="851"/>
        <w:jc w:val="both"/>
      </w:pPr>
      <w:r>
        <w:t>Этот подход является определяющим для основной образовательной программы начального общего образования. Системно-деятельностный подход выступает методологической основой организации уклада школьной жизни. Также он позволяет понять, что представляют собой воспитание и социализация в структурно-</w:t>
      </w:r>
    </w:p>
    <w:p w:rsidR="00F031EF" w:rsidRDefault="00E1772C">
      <w:pPr>
        <w:pStyle w:val="a3"/>
        <w:spacing w:before="25" w:line="357" w:lineRule="auto"/>
        <w:ind w:right="315"/>
        <w:jc w:val="both"/>
        <w:rPr>
          <w:b/>
        </w:rPr>
      </w:pPr>
      <w:r>
        <w:t>методологическом плане. Это не рядоположенный вид социально-педагогической деятельности. Это метадеятельность, педагогически интегрирующая различные виды деятельности, в которые объективно включен младший школьник посредством усвоения идеалов, ценностей, нравственных установок, моральных норм. Таким образом, достигается согласование аксиологического и системно-деятельностного подходов к организации пространства духовно-нравственного развития младшего школьника</w:t>
      </w:r>
      <w:r>
        <w:rPr>
          <w:b/>
        </w:rPr>
        <w:t>.</w:t>
      </w:r>
    </w:p>
    <w:p w:rsidR="00F031EF" w:rsidRDefault="00E1772C">
      <w:pPr>
        <w:pStyle w:val="2"/>
        <w:spacing w:before="10"/>
      </w:pPr>
      <w:r>
        <w:rPr>
          <w:u w:val="single"/>
        </w:rPr>
        <w:t>Развивающий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подход</w:t>
      </w:r>
    </w:p>
    <w:p w:rsidR="00F031EF" w:rsidRDefault="00E1772C">
      <w:pPr>
        <w:pStyle w:val="a3"/>
        <w:spacing w:before="144" w:line="352" w:lineRule="auto"/>
        <w:ind w:right="320" w:firstLine="851"/>
        <w:jc w:val="both"/>
      </w:pPr>
      <w:r>
        <w:t>Он дает принципиальное понимание системно-деятельностной многоукладной технологии духовно-нравственного развития обучающегося с ТНР. Процесс воспитания и социализации технологически начинается с определенной ценности (знания о ценности)</w:t>
      </w:r>
    </w:p>
    <w:p w:rsidR="00F031EF" w:rsidRDefault="00F031EF">
      <w:pPr>
        <w:spacing w:line="352" w:lineRule="auto"/>
        <w:jc w:val="both"/>
        <w:sectPr w:rsidR="00F031EF">
          <w:footerReference w:type="default" r:id="rId28"/>
          <w:pgSz w:w="11900" w:h="16850"/>
          <w:pgMar w:top="1060" w:right="520" w:bottom="580" w:left="0" w:header="0" w:footer="386" w:gutter="0"/>
          <w:cols w:space="720"/>
        </w:sectPr>
      </w:pPr>
    </w:p>
    <w:p w:rsidR="00F031EF" w:rsidRDefault="00E1772C">
      <w:pPr>
        <w:pStyle w:val="a3"/>
        <w:spacing w:before="76"/>
        <w:ind w:left="1702"/>
        <w:jc w:val="both"/>
      </w:pPr>
      <w:r>
        <w:lastRenderedPageBreak/>
        <w:t>и</w:t>
      </w:r>
      <w:r>
        <w:rPr>
          <w:spacing w:val="2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ней</w:t>
      </w:r>
      <w:r>
        <w:rPr>
          <w:spacing w:val="-2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получает</w:t>
      </w:r>
      <w:r>
        <w:rPr>
          <w:spacing w:val="-2"/>
        </w:rPr>
        <w:t xml:space="preserve"> </w:t>
      </w:r>
      <w:r>
        <w:t>свое</w:t>
      </w:r>
      <w:r>
        <w:rPr>
          <w:spacing w:val="-1"/>
        </w:rPr>
        <w:t xml:space="preserve"> </w:t>
      </w:r>
      <w:r>
        <w:t>относительное</w:t>
      </w:r>
      <w:r>
        <w:rPr>
          <w:spacing w:val="-2"/>
        </w:rPr>
        <w:t xml:space="preserve"> </w:t>
      </w:r>
      <w:r>
        <w:t>завершение,</w:t>
      </w:r>
      <w:r>
        <w:rPr>
          <w:spacing w:val="-2"/>
        </w:rPr>
        <w:t xml:space="preserve"> </w:t>
      </w:r>
      <w:r>
        <w:t>но уже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реально</w:t>
      </w:r>
      <w:r>
        <w:rPr>
          <w:spacing w:val="-1"/>
        </w:rPr>
        <w:t xml:space="preserve"> </w:t>
      </w:r>
      <w:r>
        <w:rPr>
          <w:spacing w:val="-2"/>
        </w:rPr>
        <w:t>действующем</w:t>
      </w:r>
    </w:p>
    <w:p w:rsidR="00F031EF" w:rsidRDefault="00E1772C">
      <w:pPr>
        <w:pStyle w:val="a3"/>
        <w:spacing w:before="152" w:line="345" w:lineRule="auto"/>
        <w:ind w:right="322" w:firstLine="2"/>
        <w:jc w:val="both"/>
      </w:pPr>
      <w:r>
        <w:t>и</w:t>
      </w:r>
      <w:r>
        <w:rPr>
          <w:spacing w:val="-4"/>
        </w:rPr>
        <w:t xml:space="preserve"> </w:t>
      </w:r>
      <w:r>
        <w:t>смыслообразующем мотиве поведения ребенка. В сознательном принятии определенной ценности, в движении от знания к личностной нравственной установке и готовности</w:t>
      </w:r>
    </w:p>
    <w:p w:rsidR="00F031EF" w:rsidRDefault="00E1772C">
      <w:pPr>
        <w:pStyle w:val="a3"/>
        <w:spacing w:before="19" w:line="360" w:lineRule="auto"/>
        <w:ind w:right="322"/>
        <w:jc w:val="both"/>
      </w:pPr>
      <w:r>
        <w:t>действовать</w:t>
      </w:r>
      <w:r>
        <w:rPr>
          <w:spacing w:val="61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согласии</w:t>
      </w:r>
      <w:r>
        <w:rPr>
          <w:spacing w:val="71"/>
        </w:rPr>
        <w:t xml:space="preserve">  </w:t>
      </w:r>
      <w:r>
        <w:t>с</w:t>
      </w:r>
      <w:r>
        <w:rPr>
          <w:spacing w:val="76"/>
        </w:rPr>
        <w:t xml:space="preserve">  </w:t>
      </w:r>
      <w:r>
        <w:t>ней</w:t>
      </w:r>
      <w:r>
        <w:rPr>
          <w:spacing w:val="76"/>
        </w:rPr>
        <w:t xml:space="preserve">  </w:t>
      </w:r>
      <w:r>
        <w:t>заключен</w:t>
      </w:r>
      <w:r>
        <w:rPr>
          <w:spacing w:val="72"/>
        </w:rPr>
        <w:t xml:space="preserve">  </w:t>
      </w:r>
      <w:r>
        <w:t>развивающий</w:t>
      </w:r>
      <w:r>
        <w:rPr>
          <w:spacing w:val="67"/>
        </w:rPr>
        <w:t xml:space="preserve">  </w:t>
      </w:r>
      <w:r>
        <w:t>характер</w:t>
      </w:r>
      <w:r>
        <w:rPr>
          <w:spacing w:val="76"/>
        </w:rPr>
        <w:t xml:space="preserve">  </w:t>
      </w:r>
      <w:r>
        <w:t>воспитания и</w:t>
      </w:r>
      <w:r>
        <w:rPr>
          <w:spacing w:val="-1"/>
        </w:rPr>
        <w:t xml:space="preserve"> </w:t>
      </w:r>
      <w:r>
        <w:t>социализации. Для достижения развивающего эффекта ценности должны быть понимаемы (как минимум узнаваемы, знаемы) и принимаемы (применимы ребенком как минимум в одной практической ситуации).</w:t>
      </w:r>
    </w:p>
    <w:p w:rsidR="00F031EF" w:rsidRDefault="00E1772C">
      <w:pPr>
        <w:pStyle w:val="a3"/>
        <w:spacing w:before="12" w:line="355" w:lineRule="auto"/>
        <w:ind w:right="323" w:firstLine="851"/>
        <w:jc w:val="both"/>
      </w:pPr>
      <w:r>
        <w:t>Каждая из базовых ценностей, педагогически определяемая как вопрос, превращается в воспитательную задачу. Для ее решения школьники вместе с педагогами, родителями, иными субъектами культурной, гражданской жизни обращаются</w:t>
      </w:r>
    </w:p>
    <w:p w:rsidR="00F031EF" w:rsidRDefault="00E1772C">
      <w:pPr>
        <w:pStyle w:val="a3"/>
        <w:spacing w:before="6"/>
        <w:ind w:left="1702"/>
        <w:jc w:val="both"/>
      </w:pPr>
      <w:r>
        <w:t>к</w:t>
      </w:r>
      <w:r>
        <w:rPr>
          <w:spacing w:val="1"/>
        </w:rPr>
        <w:t xml:space="preserve"> </w:t>
      </w:r>
      <w:r>
        <w:rPr>
          <w:spacing w:val="-2"/>
        </w:rPr>
        <w:t>содержанию:</w:t>
      </w:r>
    </w:p>
    <w:p w:rsidR="00F031EF" w:rsidRDefault="00E1772C">
      <w:pPr>
        <w:pStyle w:val="a5"/>
        <w:numPr>
          <w:ilvl w:val="0"/>
          <w:numId w:val="38"/>
        </w:numPr>
        <w:tabs>
          <w:tab w:val="left" w:pos="3120"/>
        </w:tabs>
        <w:spacing w:before="142"/>
        <w:ind w:left="3120" w:hanging="566"/>
        <w:rPr>
          <w:sz w:val="24"/>
        </w:rPr>
      </w:pPr>
      <w:r>
        <w:rPr>
          <w:sz w:val="24"/>
        </w:rPr>
        <w:t>общеобразовательных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дисциплин;</w:t>
      </w:r>
    </w:p>
    <w:p w:rsidR="00F031EF" w:rsidRDefault="00E1772C">
      <w:pPr>
        <w:pStyle w:val="a5"/>
        <w:numPr>
          <w:ilvl w:val="0"/>
          <w:numId w:val="38"/>
        </w:numPr>
        <w:tabs>
          <w:tab w:val="left" w:pos="3120"/>
        </w:tabs>
        <w:spacing w:before="135"/>
        <w:ind w:left="3120" w:hanging="566"/>
        <w:rPr>
          <w:sz w:val="24"/>
        </w:rPr>
      </w:pPr>
      <w:r>
        <w:rPr>
          <w:sz w:val="24"/>
        </w:rPr>
        <w:t>произведений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кино;</w:t>
      </w:r>
    </w:p>
    <w:p w:rsidR="00F031EF" w:rsidRDefault="00E1772C">
      <w:pPr>
        <w:pStyle w:val="a5"/>
        <w:numPr>
          <w:ilvl w:val="0"/>
          <w:numId w:val="38"/>
        </w:numPr>
        <w:tabs>
          <w:tab w:val="left" w:pos="3120"/>
        </w:tabs>
        <w:spacing w:before="136"/>
        <w:ind w:left="3120" w:hanging="566"/>
        <w:rPr>
          <w:sz w:val="24"/>
        </w:rPr>
      </w:pPr>
      <w:r>
        <w:rPr>
          <w:sz w:val="24"/>
        </w:rPr>
        <w:t>традиционных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религий;</w:t>
      </w:r>
    </w:p>
    <w:p w:rsidR="00F031EF" w:rsidRDefault="00E1772C">
      <w:pPr>
        <w:pStyle w:val="a5"/>
        <w:numPr>
          <w:ilvl w:val="0"/>
          <w:numId w:val="38"/>
        </w:numPr>
        <w:tabs>
          <w:tab w:val="left" w:pos="3115"/>
        </w:tabs>
        <w:spacing w:before="167" w:line="324" w:lineRule="auto"/>
        <w:ind w:right="358" w:firstLine="854"/>
        <w:rPr>
          <w:sz w:val="24"/>
        </w:rPr>
      </w:pPr>
      <w:r>
        <w:rPr>
          <w:sz w:val="24"/>
        </w:rPr>
        <w:t>периодической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6"/>
          <w:sz w:val="24"/>
        </w:rPr>
        <w:t xml:space="preserve"> </w:t>
      </w:r>
      <w:r>
        <w:rPr>
          <w:sz w:val="24"/>
        </w:rPr>
        <w:t>публикаций,</w:t>
      </w:r>
      <w:r>
        <w:rPr>
          <w:spacing w:val="-6"/>
          <w:sz w:val="24"/>
        </w:rPr>
        <w:t xml:space="preserve"> </w:t>
      </w:r>
      <w:r>
        <w:rPr>
          <w:sz w:val="24"/>
        </w:rPr>
        <w:t>радио-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телепередач,</w:t>
      </w:r>
      <w:r>
        <w:rPr>
          <w:spacing w:val="-6"/>
          <w:sz w:val="24"/>
        </w:rPr>
        <w:t xml:space="preserve"> </w:t>
      </w:r>
      <w:r>
        <w:rPr>
          <w:sz w:val="24"/>
        </w:rPr>
        <w:t>отражающих современную жизнь;</w:t>
      </w:r>
    </w:p>
    <w:p w:rsidR="00F031EF" w:rsidRDefault="00E1772C">
      <w:pPr>
        <w:pStyle w:val="a5"/>
        <w:numPr>
          <w:ilvl w:val="0"/>
          <w:numId w:val="38"/>
        </w:numPr>
        <w:tabs>
          <w:tab w:val="left" w:pos="3120"/>
        </w:tabs>
        <w:spacing w:before="37"/>
        <w:ind w:left="3120" w:hanging="566"/>
        <w:rPr>
          <w:sz w:val="24"/>
        </w:rPr>
      </w:pPr>
      <w:r>
        <w:rPr>
          <w:sz w:val="24"/>
        </w:rPr>
        <w:t>фольклора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России;</w:t>
      </w:r>
    </w:p>
    <w:p w:rsidR="00F031EF" w:rsidRDefault="00E1772C">
      <w:pPr>
        <w:pStyle w:val="a5"/>
        <w:numPr>
          <w:ilvl w:val="0"/>
          <w:numId w:val="38"/>
        </w:numPr>
        <w:tabs>
          <w:tab w:val="left" w:pos="3120"/>
        </w:tabs>
        <w:spacing w:before="135"/>
        <w:ind w:left="3120" w:hanging="566"/>
        <w:rPr>
          <w:sz w:val="24"/>
        </w:rPr>
      </w:pPr>
      <w:r>
        <w:rPr>
          <w:sz w:val="24"/>
        </w:rPr>
        <w:t>истории,</w:t>
      </w:r>
      <w:r>
        <w:rPr>
          <w:spacing w:val="-9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современной 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малой</w:t>
      </w:r>
      <w:r>
        <w:rPr>
          <w:spacing w:val="-2"/>
          <w:sz w:val="24"/>
        </w:rPr>
        <w:t xml:space="preserve"> родины;</w:t>
      </w:r>
    </w:p>
    <w:p w:rsidR="00F031EF" w:rsidRDefault="00E1772C">
      <w:pPr>
        <w:pStyle w:val="a5"/>
        <w:numPr>
          <w:ilvl w:val="0"/>
          <w:numId w:val="38"/>
        </w:numPr>
        <w:tabs>
          <w:tab w:val="left" w:pos="3120"/>
        </w:tabs>
        <w:spacing w:before="136"/>
        <w:ind w:left="3120" w:hanging="566"/>
        <w:rPr>
          <w:sz w:val="24"/>
        </w:rPr>
      </w:pP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семьи;</w:t>
      </w:r>
    </w:p>
    <w:p w:rsidR="00F031EF" w:rsidRDefault="00E1772C">
      <w:pPr>
        <w:pStyle w:val="a5"/>
        <w:numPr>
          <w:ilvl w:val="0"/>
          <w:numId w:val="38"/>
        </w:numPr>
        <w:tabs>
          <w:tab w:val="left" w:pos="3120"/>
        </w:tabs>
        <w:spacing w:before="136"/>
        <w:ind w:left="3120" w:hanging="566"/>
        <w:rPr>
          <w:sz w:val="24"/>
        </w:rPr>
      </w:pPr>
      <w:r>
        <w:rPr>
          <w:sz w:val="24"/>
        </w:rPr>
        <w:t>жизненного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прародителей;</w:t>
      </w:r>
    </w:p>
    <w:p w:rsidR="00F031EF" w:rsidRDefault="00E1772C">
      <w:pPr>
        <w:pStyle w:val="a5"/>
        <w:numPr>
          <w:ilvl w:val="0"/>
          <w:numId w:val="38"/>
        </w:numPr>
        <w:tabs>
          <w:tab w:val="left" w:pos="3115"/>
        </w:tabs>
        <w:spacing w:before="166" w:line="324" w:lineRule="auto"/>
        <w:ind w:right="1171" w:firstLine="854"/>
        <w:rPr>
          <w:sz w:val="24"/>
        </w:rPr>
      </w:pPr>
      <w:r>
        <w:rPr>
          <w:sz w:val="24"/>
        </w:rPr>
        <w:t>общественно</w:t>
      </w:r>
      <w:r>
        <w:rPr>
          <w:spacing w:val="-6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6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рамках педагогически организованных социальных и культурных практик;</w:t>
      </w:r>
    </w:p>
    <w:p w:rsidR="00F031EF" w:rsidRDefault="00E1772C">
      <w:pPr>
        <w:pStyle w:val="a5"/>
        <w:numPr>
          <w:ilvl w:val="0"/>
          <w:numId w:val="38"/>
        </w:numPr>
        <w:tabs>
          <w:tab w:val="left" w:pos="3120"/>
        </w:tabs>
        <w:spacing w:before="37"/>
        <w:ind w:left="3120" w:hanging="566"/>
        <w:rPr>
          <w:sz w:val="24"/>
        </w:rPr>
      </w:pP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знания.</w:t>
      </w:r>
    </w:p>
    <w:p w:rsidR="00F031EF" w:rsidRDefault="00E1772C">
      <w:pPr>
        <w:pStyle w:val="a3"/>
        <w:spacing w:before="146" w:line="357" w:lineRule="auto"/>
        <w:ind w:right="321" w:firstLine="851"/>
        <w:jc w:val="both"/>
      </w:pPr>
      <w:r>
        <w:t>Младший школьник испытывает большое доверие к учителю. Для ребенка слова учителя, его поступки, оценки имеют нравственное значение. Именно педагог не только словами, но и всем своим поведением, своей личностью формирует устойчивые представления ребенка о справедливости, человечности, нравственности, об отношениях между людьми. Характер отношений между педагогом и детьми во многом определяет эффективность их воспитания и социализации.</w:t>
      </w:r>
    </w:p>
    <w:p w:rsidR="00F031EF" w:rsidRDefault="00E1772C">
      <w:pPr>
        <w:pStyle w:val="a3"/>
        <w:spacing w:before="20" w:line="357" w:lineRule="auto"/>
        <w:ind w:right="314" w:firstLine="851"/>
        <w:jc w:val="both"/>
      </w:pPr>
      <w:r>
        <w:t>Воспитание и социализация требуют внимательного отношения к каждому обучающемуся с ТНР. Уклад школьной жизни моделирует пространство культуры с абсолютным</w:t>
      </w:r>
      <w:r>
        <w:rPr>
          <w:spacing w:val="-4"/>
        </w:rPr>
        <w:t xml:space="preserve"> </w:t>
      </w:r>
      <w:r>
        <w:t>приоритетом</w:t>
      </w:r>
      <w:r>
        <w:rPr>
          <w:spacing w:val="-2"/>
        </w:rPr>
        <w:t xml:space="preserve"> </w:t>
      </w:r>
      <w:r>
        <w:t>устойчивых,</w:t>
      </w:r>
      <w:r>
        <w:rPr>
          <w:spacing w:val="-3"/>
        </w:rPr>
        <w:t xml:space="preserve"> </w:t>
      </w:r>
      <w:r>
        <w:t>традиционных</w:t>
      </w:r>
      <w:r>
        <w:rPr>
          <w:spacing w:val="-3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начал.</w:t>
      </w:r>
      <w:r>
        <w:rPr>
          <w:spacing w:val="-3"/>
        </w:rPr>
        <w:t xml:space="preserve"> </w:t>
      </w:r>
      <w:r>
        <w:t>Нравственный учитель через уклад школьной жизни вводит ребенка в мир высокой культуры. Но</w:t>
      </w:r>
      <w:r>
        <w:rPr>
          <w:spacing w:val="40"/>
        </w:rPr>
        <w:t xml:space="preserve"> </w:t>
      </w:r>
      <w:r>
        <w:t>принять ту или иную ценность ребенок должен сам, через собственную</w:t>
      </w:r>
    </w:p>
    <w:p w:rsidR="00F031EF" w:rsidRDefault="00F031EF">
      <w:pPr>
        <w:spacing w:line="357" w:lineRule="auto"/>
        <w:jc w:val="both"/>
        <w:sectPr w:rsidR="00F031EF">
          <w:footerReference w:type="default" r:id="rId29"/>
          <w:pgSz w:w="11900" w:h="16850"/>
          <w:pgMar w:top="1040" w:right="520" w:bottom="940" w:left="0" w:header="0" w:footer="753" w:gutter="0"/>
          <w:pgNumType w:start="86"/>
          <w:cols w:space="720"/>
        </w:sectPr>
      </w:pPr>
    </w:p>
    <w:p w:rsidR="00F031EF" w:rsidRDefault="00E1772C">
      <w:pPr>
        <w:pStyle w:val="a3"/>
        <w:spacing w:before="68" w:line="348" w:lineRule="auto"/>
        <w:ind w:right="325"/>
        <w:jc w:val="both"/>
      </w:pPr>
      <w:r>
        <w:lastRenderedPageBreak/>
        <w:t>деятельность. В процессе нравственного самоопределения пробуждается самое главное в человеке — совесть — его нравственное самосознание.</w:t>
      </w:r>
    </w:p>
    <w:p w:rsidR="00F031EF" w:rsidRDefault="00E1772C">
      <w:pPr>
        <w:pStyle w:val="a3"/>
        <w:spacing w:before="29" w:line="357" w:lineRule="auto"/>
        <w:ind w:right="317" w:firstLine="851"/>
        <w:jc w:val="both"/>
      </w:pPr>
      <w:r>
        <w:t>Воспитание и социализация младших школьников, содержание их деятельности должны раскрывать перед ними их возможное будущее. Важным условием духовно- нравственного развития и полноценного социального созревания является соблюдение равновесия между самоценностью детства и его своевременной социализацией. Первое раскрывает для человека его внутренний идеальный мир, второе — внешний, реальный. Соединение внутреннего и внешнего миров происходит через осознание и принятие ребенком культурной нормы как своей собственной цели и желаемого будущего.</w:t>
      </w:r>
    </w:p>
    <w:p w:rsidR="00F031EF" w:rsidRDefault="00F031EF">
      <w:pPr>
        <w:pStyle w:val="a3"/>
        <w:spacing w:before="105"/>
        <w:ind w:left="0"/>
      </w:pPr>
    </w:p>
    <w:p w:rsidR="00F031EF" w:rsidRDefault="00E1772C">
      <w:pPr>
        <w:pStyle w:val="2"/>
        <w:ind w:left="2261"/>
      </w:pPr>
      <w:r>
        <w:t>Задачи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ТНР</w:t>
      </w:r>
      <w:r>
        <w:rPr>
          <w:spacing w:val="-5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rPr>
          <w:spacing w:val="-2"/>
        </w:rPr>
        <w:t>школы</w:t>
      </w:r>
    </w:p>
    <w:p w:rsidR="00F031EF" w:rsidRDefault="00F031EF">
      <w:pPr>
        <w:pStyle w:val="a3"/>
        <w:spacing w:before="170"/>
        <w:ind w:left="0"/>
        <w:rPr>
          <w:b/>
        </w:rPr>
      </w:pPr>
    </w:p>
    <w:p w:rsidR="00F031EF" w:rsidRDefault="00E1772C">
      <w:pPr>
        <w:pStyle w:val="a3"/>
        <w:spacing w:line="369" w:lineRule="auto"/>
        <w:ind w:left="1702" w:right="365" w:firstLine="859"/>
      </w:pPr>
      <w:r>
        <w:t>Понимание</w:t>
      </w:r>
      <w:r>
        <w:rPr>
          <w:spacing w:val="80"/>
        </w:rPr>
        <w:t xml:space="preserve"> </w:t>
      </w:r>
      <w:r>
        <w:t>современных</w:t>
      </w:r>
      <w:r>
        <w:rPr>
          <w:spacing w:val="80"/>
          <w:w w:val="150"/>
        </w:rPr>
        <w:t xml:space="preserve"> </w:t>
      </w:r>
      <w:r>
        <w:t>условий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особенностей</w:t>
      </w:r>
      <w:r>
        <w:rPr>
          <w:spacing w:val="80"/>
          <w:w w:val="150"/>
        </w:rPr>
        <w:t xml:space="preserve"> </w:t>
      </w:r>
      <w:r>
        <w:t>организации</w:t>
      </w:r>
      <w:r>
        <w:rPr>
          <w:spacing w:val="80"/>
          <w:w w:val="150"/>
        </w:rPr>
        <w:t xml:space="preserve"> </w:t>
      </w:r>
      <w:r>
        <w:t>воспитания и социализации младших школьников позволяет конкретизировать содержание общих</w:t>
      </w:r>
    </w:p>
    <w:p w:rsidR="00F031EF" w:rsidRDefault="00E1772C">
      <w:pPr>
        <w:pStyle w:val="a3"/>
        <w:spacing w:line="254" w:lineRule="exact"/>
      </w:pPr>
      <w:r>
        <w:t>задач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каждому</w:t>
      </w:r>
      <w:r>
        <w:rPr>
          <w:spacing w:val="-8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направлений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rPr>
          <w:spacing w:val="-2"/>
        </w:rPr>
        <w:t>деятельности:</w:t>
      </w:r>
    </w:p>
    <w:p w:rsidR="00F031EF" w:rsidRDefault="00E1772C">
      <w:pPr>
        <w:pStyle w:val="a5"/>
        <w:numPr>
          <w:ilvl w:val="0"/>
          <w:numId w:val="38"/>
        </w:numPr>
        <w:tabs>
          <w:tab w:val="left" w:pos="3120"/>
        </w:tabs>
        <w:spacing w:before="139" w:line="350" w:lineRule="auto"/>
        <w:ind w:left="1702" w:right="471" w:firstLine="851"/>
        <w:rPr>
          <w:sz w:val="24"/>
        </w:rPr>
      </w:pPr>
      <w:r>
        <w:rPr>
          <w:sz w:val="24"/>
        </w:rPr>
        <w:t>воспитание</w:t>
      </w:r>
      <w:r>
        <w:rPr>
          <w:spacing w:val="-8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-7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правам,</w:t>
      </w:r>
      <w:r>
        <w:rPr>
          <w:spacing w:val="-7"/>
          <w:sz w:val="24"/>
        </w:rPr>
        <w:t xml:space="preserve"> </w:t>
      </w:r>
      <w:r>
        <w:rPr>
          <w:sz w:val="24"/>
        </w:rPr>
        <w:t>свободам и обязанностям человека;</w:t>
      </w:r>
    </w:p>
    <w:p w:rsidR="00F031EF" w:rsidRDefault="00E1772C">
      <w:pPr>
        <w:pStyle w:val="a5"/>
        <w:numPr>
          <w:ilvl w:val="0"/>
          <w:numId w:val="38"/>
        </w:numPr>
        <w:tabs>
          <w:tab w:val="left" w:pos="3120"/>
        </w:tabs>
        <w:spacing w:before="11"/>
        <w:ind w:left="3120" w:hanging="566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этического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сознания;</w:t>
      </w:r>
    </w:p>
    <w:p w:rsidR="00F031EF" w:rsidRDefault="00E1772C">
      <w:pPr>
        <w:pStyle w:val="a5"/>
        <w:numPr>
          <w:ilvl w:val="0"/>
          <w:numId w:val="38"/>
        </w:numPr>
        <w:tabs>
          <w:tab w:val="left" w:pos="3120"/>
        </w:tabs>
        <w:spacing w:before="138"/>
        <w:ind w:left="3120" w:hanging="566"/>
        <w:rPr>
          <w:sz w:val="24"/>
        </w:rPr>
      </w:pPr>
      <w:r>
        <w:rPr>
          <w:sz w:val="24"/>
        </w:rPr>
        <w:t>воспитание</w:t>
      </w:r>
      <w:r>
        <w:rPr>
          <w:spacing w:val="-8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учению,</w:t>
      </w:r>
      <w:r>
        <w:rPr>
          <w:spacing w:val="-5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F031EF" w:rsidRDefault="00E1772C">
      <w:pPr>
        <w:pStyle w:val="a5"/>
        <w:numPr>
          <w:ilvl w:val="0"/>
          <w:numId w:val="38"/>
        </w:numPr>
        <w:tabs>
          <w:tab w:val="left" w:pos="3120"/>
        </w:tabs>
        <w:spacing w:before="135"/>
        <w:ind w:left="3120" w:hanging="566"/>
        <w:rPr>
          <w:sz w:val="24"/>
        </w:rPr>
      </w:pPr>
      <w:r>
        <w:rPr>
          <w:sz w:val="24"/>
        </w:rPr>
        <w:t>формирование</w:t>
      </w:r>
      <w:r>
        <w:rPr>
          <w:spacing w:val="54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5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57"/>
          <w:sz w:val="24"/>
        </w:rPr>
        <w:t xml:space="preserve"> </w:t>
      </w:r>
      <w:r>
        <w:rPr>
          <w:sz w:val="24"/>
        </w:rPr>
        <w:t>к</w:t>
      </w:r>
      <w:r>
        <w:rPr>
          <w:spacing w:val="55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53"/>
          <w:sz w:val="24"/>
        </w:rPr>
        <w:t xml:space="preserve"> </w:t>
      </w:r>
      <w:r>
        <w:rPr>
          <w:spacing w:val="-2"/>
          <w:sz w:val="24"/>
        </w:rPr>
        <w:t>образу</w:t>
      </w:r>
    </w:p>
    <w:p w:rsidR="00F031EF" w:rsidRDefault="00F031EF">
      <w:pPr>
        <w:rPr>
          <w:sz w:val="24"/>
        </w:rPr>
        <w:sectPr w:rsidR="00F031EF">
          <w:pgSz w:w="11900" w:h="16850"/>
          <w:pgMar w:top="1060" w:right="520" w:bottom="1000" w:left="0" w:header="0" w:footer="753" w:gutter="0"/>
          <w:cols w:space="720"/>
        </w:sectPr>
      </w:pPr>
    </w:p>
    <w:p w:rsidR="00F031EF" w:rsidRDefault="00E1772C">
      <w:pPr>
        <w:pStyle w:val="a3"/>
        <w:spacing w:before="131"/>
        <w:ind w:left="0"/>
        <w:jc w:val="right"/>
      </w:pPr>
      <w:r>
        <w:rPr>
          <w:spacing w:val="-2"/>
        </w:rPr>
        <w:t>жизни;</w:t>
      </w:r>
    </w:p>
    <w:p w:rsidR="00F031EF" w:rsidRDefault="00E1772C">
      <w:pPr>
        <w:spacing w:before="272"/>
        <w:rPr>
          <w:sz w:val="24"/>
        </w:rPr>
      </w:pPr>
      <w:r>
        <w:br w:type="column"/>
      </w:r>
    </w:p>
    <w:p w:rsidR="00F031EF" w:rsidRDefault="00E1772C">
      <w:pPr>
        <w:pStyle w:val="a5"/>
        <w:numPr>
          <w:ilvl w:val="0"/>
          <w:numId w:val="37"/>
        </w:numPr>
        <w:tabs>
          <w:tab w:val="left" w:pos="666"/>
        </w:tabs>
        <w:spacing w:before="1"/>
        <w:ind w:hanging="566"/>
        <w:rPr>
          <w:sz w:val="24"/>
        </w:rPr>
      </w:pPr>
      <w:r>
        <w:rPr>
          <w:sz w:val="24"/>
        </w:rPr>
        <w:t>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среде;</w:t>
      </w:r>
    </w:p>
    <w:p w:rsidR="00F031EF" w:rsidRDefault="00E1772C">
      <w:pPr>
        <w:pStyle w:val="a5"/>
        <w:numPr>
          <w:ilvl w:val="0"/>
          <w:numId w:val="37"/>
        </w:numPr>
        <w:tabs>
          <w:tab w:val="left" w:pos="661"/>
        </w:tabs>
        <w:spacing w:before="164"/>
        <w:ind w:left="661" w:hanging="561"/>
        <w:rPr>
          <w:sz w:val="24"/>
        </w:rPr>
      </w:pPr>
      <w:r>
        <w:rPr>
          <w:sz w:val="24"/>
        </w:rPr>
        <w:t>воспитание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прекрасному,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формирование</w:t>
      </w:r>
    </w:p>
    <w:p w:rsidR="00F031EF" w:rsidRDefault="00F031EF">
      <w:pPr>
        <w:rPr>
          <w:sz w:val="24"/>
        </w:rPr>
        <w:sectPr w:rsidR="00F031EF">
          <w:type w:val="continuous"/>
          <w:pgSz w:w="11900" w:h="16850"/>
          <w:pgMar w:top="1060" w:right="520" w:bottom="280" w:left="0" w:header="0" w:footer="753" w:gutter="0"/>
          <w:cols w:num="2" w:space="720" w:equalWidth="0">
            <w:col w:w="2414" w:space="40"/>
            <w:col w:w="8926"/>
          </w:cols>
        </w:sectPr>
      </w:pPr>
    </w:p>
    <w:p w:rsidR="00F031EF" w:rsidRDefault="00E1772C">
      <w:pPr>
        <w:pStyle w:val="a3"/>
        <w:spacing w:before="107"/>
        <w:ind w:left="268"/>
        <w:jc w:val="center"/>
      </w:pPr>
      <w:r>
        <w:t>представлений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эстетических</w:t>
      </w:r>
      <w:r>
        <w:rPr>
          <w:spacing w:val="-5"/>
        </w:rPr>
        <w:t xml:space="preserve"> </w:t>
      </w:r>
      <w:r>
        <w:t>идеалах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ценностях</w:t>
      </w:r>
      <w:r>
        <w:rPr>
          <w:spacing w:val="-2"/>
        </w:rPr>
        <w:t xml:space="preserve"> </w:t>
      </w:r>
      <w:r>
        <w:t>(эстетическое</w:t>
      </w:r>
      <w:r>
        <w:rPr>
          <w:spacing w:val="-4"/>
        </w:rPr>
        <w:t xml:space="preserve"> </w:t>
      </w:r>
      <w:r>
        <w:rPr>
          <w:spacing w:val="-2"/>
        </w:rPr>
        <w:t>воспитание).</w:t>
      </w:r>
    </w:p>
    <w:p w:rsidR="00F031EF" w:rsidRDefault="00F031EF">
      <w:pPr>
        <w:pStyle w:val="a3"/>
        <w:spacing w:before="236"/>
        <w:ind w:left="0"/>
      </w:pPr>
    </w:p>
    <w:p w:rsidR="00F031EF" w:rsidRDefault="00E1772C">
      <w:pPr>
        <w:pStyle w:val="2"/>
        <w:spacing w:line="350" w:lineRule="auto"/>
        <w:ind w:left="3800" w:right="365" w:hanging="1602"/>
      </w:pPr>
      <w:r>
        <w:t>Совместная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школы,</w:t>
      </w:r>
      <w:r>
        <w:rPr>
          <w:spacing w:val="-5"/>
        </w:rPr>
        <w:t xml:space="preserve"> </w:t>
      </w:r>
      <w:r>
        <w:t>семьи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общественности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воспитанию</w:t>
      </w:r>
      <w:r>
        <w:rPr>
          <w:spacing w:val="-6"/>
        </w:rPr>
        <w:t xml:space="preserve"> </w:t>
      </w:r>
      <w:r>
        <w:t>и социализации обучающихся начальной школы</w:t>
      </w:r>
    </w:p>
    <w:p w:rsidR="00F031EF" w:rsidRDefault="00F031EF">
      <w:pPr>
        <w:pStyle w:val="a3"/>
        <w:spacing w:before="56"/>
        <w:ind w:left="0"/>
        <w:rPr>
          <w:b/>
        </w:rPr>
      </w:pPr>
    </w:p>
    <w:p w:rsidR="00F031EF" w:rsidRDefault="00E1772C">
      <w:pPr>
        <w:pStyle w:val="a3"/>
        <w:spacing w:line="357" w:lineRule="auto"/>
        <w:ind w:right="317" w:firstLine="851"/>
        <w:jc w:val="both"/>
      </w:pPr>
      <w:r>
        <w:t>Воспитание и социализация младших школьников осуществляются не только образовательным учреждением, но и семьей, внешкольными учреждениями по месту жительства. В современных условиях на сознание ребенка, процессы его духовно- нравственного, психо-эмоционального развития, социального созревания большое</w:t>
      </w:r>
      <w:r>
        <w:rPr>
          <w:spacing w:val="40"/>
        </w:rPr>
        <w:t xml:space="preserve"> </w:t>
      </w:r>
      <w:r>
        <w:t>влияние оказывает содержание телевизионных программ, кинофильмов, компьютерных игр, Интернета. Взаимодействие школы и семьи имеет решающее значение для организации нравственного уклада жизни младшего школьника. В формировании такого</w:t>
      </w:r>
    </w:p>
    <w:p w:rsidR="00F031EF" w:rsidRDefault="00F031EF">
      <w:pPr>
        <w:spacing w:line="357" w:lineRule="auto"/>
        <w:jc w:val="both"/>
        <w:sectPr w:rsidR="00F031EF">
          <w:type w:val="continuous"/>
          <w:pgSz w:w="11900" w:h="16850"/>
          <w:pgMar w:top="1060" w:right="520" w:bottom="280" w:left="0" w:header="0" w:footer="753" w:gutter="0"/>
          <w:cols w:space="720"/>
        </w:sectPr>
      </w:pPr>
    </w:p>
    <w:p w:rsidR="00F031EF" w:rsidRDefault="00E1772C">
      <w:pPr>
        <w:pStyle w:val="a3"/>
        <w:spacing w:before="68" w:line="355" w:lineRule="auto"/>
        <w:ind w:right="315"/>
        <w:jc w:val="both"/>
      </w:pPr>
      <w:r>
        <w:lastRenderedPageBreak/>
        <w:t>уклада</w:t>
      </w:r>
      <w:r>
        <w:rPr>
          <w:spacing w:val="-5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традиционные</w:t>
      </w:r>
      <w:r>
        <w:rPr>
          <w:spacing w:val="-6"/>
        </w:rPr>
        <w:t xml:space="preserve"> </w:t>
      </w:r>
      <w:r>
        <w:t>позиции</w:t>
      </w:r>
      <w:r>
        <w:rPr>
          <w:spacing w:val="-6"/>
        </w:rPr>
        <w:t xml:space="preserve"> </w:t>
      </w:r>
      <w:r>
        <w:t>сохраняют</w:t>
      </w:r>
      <w:r>
        <w:rPr>
          <w:spacing w:val="-1"/>
        </w:rPr>
        <w:t xml:space="preserve"> </w:t>
      </w:r>
      <w:r>
        <w:t>учреждения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образования, культуры и спорта. Активное участие в процессах духовно-нравственного развития, воспитания и социализации обучающихся на основе национальных ценностей и духовных приоритетов могут принимать традиционные российские религиозные организации.</w:t>
      </w:r>
    </w:p>
    <w:p w:rsidR="00F031EF" w:rsidRDefault="00F031EF">
      <w:pPr>
        <w:pStyle w:val="a3"/>
        <w:spacing w:before="107"/>
        <w:ind w:left="0"/>
      </w:pPr>
    </w:p>
    <w:p w:rsidR="00F031EF" w:rsidRDefault="00E1772C">
      <w:pPr>
        <w:pStyle w:val="2"/>
        <w:ind w:left="3680"/>
      </w:pPr>
      <w:r>
        <w:t>Повышение</w:t>
      </w:r>
      <w:r>
        <w:rPr>
          <w:spacing w:val="-7"/>
        </w:rPr>
        <w:t xml:space="preserve"> </w:t>
      </w:r>
      <w:r>
        <w:t>педагогической</w:t>
      </w:r>
      <w:r>
        <w:rPr>
          <w:spacing w:val="-5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rPr>
          <w:spacing w:val="-2"/>
        </w:rPr>
        <w:t>родителей</w:t>
      </w:r>
    </w:p>
    <w:p w:rsidR="00F031EF" w:rsidRDefault="00F031EF">
      <w:pPr>
        <w:pStyle w:val="a3"/>
        <w:spacing w:before="182"/>
        <w:ind w:left="0"/>
        <w:rPr>
          <w:b/>
        </w:rPr>
      </w:pPr>
    </w:p>
    <w:p w:rsidR="00F031EF" w:rsidRDefault="00E1772C">
      <w:pPr>
        <w:pStyle w:val="a3"/>
        <w:spacing w:before="1" w:line="357" w:lineRule="auto"/>
        <w:ind w:right="314" w:firstLine="851"/>
        <w:jc w:val="both"/>
      </w:pPr>
      <w:r>
        <w:t>Педагогическая культура родителей — один из самых действенных факторов духовно-нравственного развития, воспитания и социализации младших школьников. Уклад семейной жизни представляет собой один из важнейших компонентов нравственного уклада жизни обучающегося. В силу этого повышение педагогической культуры родителей необходимо рассматривать как одно из важнейших направлений воспитания и социализации младших школьников.</w:t>
      </w:r>
    </w:p>
    <w:p w:rsidR="00F031EF" w:rsidRDefault="00E1772C">
      <w:pPr>
        <w:pStyle w:val="a3"/>
        <w:spacing w:before="17" w:line="352" w:lineRule="auto"/>
        <w:ind w:right="322" w:firstLine="851"/>
        <w:jc w:val="both"/>
      </w:pPr>
      <w:r>
        <w:t>Права и обязанности родителей определены в статьях 38, 43 Конституции Российской Федерации, главе 12 Семейного кодекса Российской Федерации, статьях 17, 18, 19, 52 Закона Российской Федерации «Об образовании в РФ».</w:t>
      </w:r>
    </w:p>
    <w:p w:rsidR="00F031EF" w:rsidRDefault="00E1772C">
      <w:pPr>
        <w:pStyle w:val="a3"/>
        <w:spacing w:before="26" w:line="348" w:lineRule="auto"/>
        <w:ind w:right="322" w:firstLine="851"/>
        <w:jc w:val="both"/>
      </w:pPr>
      <w:r>
        <w:t>Система работы школы по повышению педагогической культуры родителей основана на следующих принципах:</w:t>
      </w:r>
    </w:p>
    <w:p w:rsidR="00F031EF" w:rsidRDefault="00E1772C">
      <w:pPr>
        <w:pStyle w:val="a5"/>
        <w:numPr>
          <w:ilvl w:val="0"/>
          <w:numId w:val="36"/>
        </w:numPr>
        <w:tabs>
          <w:tab w:val="left" w:pos="3120"/>
        </w:tabs>
        <w:spacing w:before="20"/>
        <w:ind w:left="3120" w:hanging="566"/>
        <w:rPr>
          <w:sz w:val="24"/>
        </w:rPr>
      </w:pPr>
      <w:r>
        <w:rPr>
          <w:sz w:val="24"/>
        </w:rPr>
        <w:t>совместная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F031EF" w:rsidRDefault="00E1772C">
      <w:pPr>
        <w:pStyle w:val="a5"/>
        <w:numPr>
          <w:ilvl w:val="0"/>
          <w:numId w:val="36"/>
        </w:numPr>
        <w:tabs>
          <w:tab w:val="left" w:pos="3115"/>
        </w:tabs>
        <w:spacing w:before="165" w:line="326" w:lineRule="auto"/>
        <w:ind w:right="2196" w:firstLine="854"/>
        <w:rPr>
          <w:sz w:val="24"/>
        </w:rPr>
      </w:pPr>
      <w:r>
        <w:rPr>
          <w:sz w:val="24"/>
        </w:rPr>
        <w:t>сочетание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педагогическим самообразованием родителей;</w:t>
      </w:r>
    </w:p>
    <w:p w:rsidR="00F031EF" w:rsidRDefault="00E1772C">
      <w:pPr>
        <w:pStyle w:val="a5"/>
        <w:numPr>
          <w:ilvl w:val="0"/>
          <w:numId w:val="36"/>
        </w:numPr>
        <w:tabs>
          <w:tab w:val="left" w:pos="3120"/>
        </w:tabs>
        <w:spacing w:before="31"/>
        <w:ind w:left="3120" w:hanging="566"/>
        <w:rPr>
          <w:sz w:val="24"/>
        </w:rPr>
      </w:pPr>
      <w:r>
        <w:rPr>
          <w:sz w:val="24"/>
        </w:rPr>
        <w:t>педагогическое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родителям;</w:t>
      </w:r>
    </w:p>
    <w:p w:rsidR="00F031EF" w:rsidRDefault="00E1772C">
      <w:pPr>
        <w:pStyle w:val="a5"/>
        <w:numPr>
          <w:ilvl w:val="0"/>
          <w:numId w:val="36"/>
        </w:numPr>
        <w:tabs>
          <w:tab w:val="left" w:pos="3115"/>
        </w:tabs>
        <w:spacing w:before="167" w:line="326" w:lineRule="auto"/>
        <w:ind w:right="1089" w:firstLine="854"/>
        <w:rPr>
          <w:sz w:val="24"/>
        </w:rPr>
      </w:pPr>
      <w:r>
        <w:rPr>
          <w:sz w:val="24"/>
        </w:rPr>
        <w:t>поддержка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 педагогической культуры каждого из родителей;</w:t>
      </w:r>
    </w:p>
    <w:p w:rsidR="00F031EF" w:rsidRDefault="00E1772C">
      <w:pPr>
        <w:pStyle w:val="a5"/>
        <w:numPr>
          <w:ilvl w:val="0"/>
          <w:numId w:val="36"/>
        </w:numPr>
        <w:tabs>
          <w:tab w:val="left" w:pos="3120"/>
        </w:tabs>
        <w:spacing w:before="32"/>
        <w:ind w:left="3120" w:hanging="566"/>
        <w:rPr>
          <w:sz w:val="24"/>
        </w:rPr>
      </w:pPr>
      <w:r>
        <w:rPr>
          <w:sz w:val="24"/>
        </w:rPr>
        <w:t>содействие</w:t>
      </w:r>
      <w:r>
        <w:rPr>
          <w:spacing w:val="53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5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58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воспитания</w:t>
      </w:r>
    </w:p>
    <w:p w:rsidR="00F031EF" w:rsidRDefault="00F031EF">
      <w:pPr>
        <w:rPr>
          <w:sz w:val="24"/>
        </w:rPr>
        <w:sectPr w:rsidR="00F031EF">
          <w:pgSz w:w="11900" w:h="16850"/>
          <w:pgMar w:top="1060" w:right="520" w:bottom="1000" w:left="0" w:header="0" w:footer="753" w:gutter="0"/>
          <w:cols w:space="720"/>
        </w:sectPr>
      </w:pPr>
    </w:p>
    <w:p w:rsidR="00F031EF" w:rsidRDefault="00E1772C">
      <w:pPr>
        <w:pStyle w:val="a3"/>
        <w:spacing w:before="133"/>
        <w:ind w:left="0"/>
        <w:jc w:val="right"/>
      </w:pPr>
      <w:r>
        <w:rPr>
          <w:spacing w:val="-2"/>
        </w:rPr>
        <w:t>детей;</w:t>
      </w:r>
    </w:p>
    <w:p w:rsidR="00F031EF" w:rsidRDefault="00E1772C">
      <w:pPr>
        <w:spacing w:before="272"/>
        <w:rPr>
          <w:sz w:val="24"/>
        </w:rPr>
      </w:pPr>
      <w:r>
        <w:br w:type="column"/>
      </w:r>
    </w:p>
    <w:p w:rsidR="00F031EF" w:rsidRDefault="00E1772C">
      <w:pPr>
        <w:pStyle w:val="a5"/>
        <w:numPr>
          <w:ilvl w:val="0"/>
          <w:numId w:val="37"/>
        </w:numPr>
        <w:tabs>
          <w:tab w:val="left" w:pos="745"/>
        </w:tabs>
        <w:ind w:left="745" w:hanging="566"/>
        <w:rPr>
          <w:sz w:val="24"/>
        </w:rPr>
      </w:pPr>
      <w:r>
        <w:rPr>
          <w:sz w:val="24"/>
        </w:rPr>
        <w:t>опора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воспитания.</w:t>
      </w:r>
    </w:p>
    <w:p w:rsidR="00F031EF" w:rsidRDefault="00E1772C">
      <w:pPr>
        <w:pStyle w:val="a3"/>
        <w:spacing w:before="148"/>
        <w:ind w:left="176"/>
      </w:pPr>
      <w:r>
        <w:t>Содержание</w:t>
      </w:r>
      <w:r>
        <w:rPr>
          <w:spacing w:val="-3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повышения квалификации</w:t>
      </w:r>
      <w:r>
        <w:rPr>
          <w:spacing w:val="-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отражает</w:t>
      </w:r>
      <w:r>
        <w:rPr>
          <w:spacing w:val="2"/>
        </w:rPr>
        <w:t xml:space="preserve"> </w:t>
      </w:r>
      <w:r>
        <w:rPr>
          <w:spacing w:val="-2"/>
        </w:rPr>
        <w:t>содержание</w:t>
      </w:r>
    </w:p>
    <w:p w:rsidR="00F031EF" w:rsidRDefault="00F031EF">
      <w:pPr>
        <w:sectPr w:rsidR="00F031EF">
          <w:type w:val="continuous"/>
          <w:pgSz w:w="11900" w:h="16850"/>
          <w:pgMar w:top="1060" w:right="520" w:bottom="280" w:left="0" w:header="0" w:footer="753" w:gutter="0"/>
          <w:cols w:num="2" w:space="720" w:equalWidth="0">
            <w:col w:w="2335" w:space="40"/>
            <w:col w:w="9005"/>
          </w:cols>
        </w:sectPr>
      </w:pPr>
    </w:p>
    <w:p w:rsidR="00F031EF" w:rsidRDefault="00E1772C">
      <w:pPr>
        <w:pStyle w:val="a3"/>
        <w:spacing w:before="130" w:line="355" w:lineRule="auto"/>
        <w:ind w:right="365"/>
      </w:pPr>
      <w:r>
        <w:t>основных</w:t>
      </w:r>
      <w:r>
        <w:rPr>
          <w:spacing w:val="80"/>
        </w:rPr>
        <w:t xml:space="preserve"> </w:t>
      </w:r>
      <w:r>
        <w:t>направлений</w:t>
      </w:r>
      <w:r>
        <w:rPr>
          <w:spacing w:val="80"/>
        </w:rPr>
        <w:t xml:space="preserve"> </w:t>
      </w:r>
      <w:r>
        <w:t>воспитания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социализации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ТНР</w:t>
      </w:r>
      <w:r>
        <w:rPr>
          <w:spacing w:val="80"/>
        </w:rPr>
        <w:t xml:space="preserve"> </w:t>
      </w:r>
      <w:r>
        <w:t xml:space="preserve">начальной </w:t>
      </w:r>
      <w:r>
        <w:rPr>
          <w:spacing w:val="-2"/>
        </w:rPr>
        <w:t>школы.</w:t>
      </w:r>
    </w:p>
    <w:p w:rsidR="00F031EF" w:rsidRDefault="00E1772C">
      <w:pPr>
        <w:pStyle w:val="a3"/>
        <w:spacing w:before="18" w:line="350" w:lineRule="auto"/>
        <w:ind w:right="317" w:firstLine="854"/>
        <w:jc w:val="both"/>
      </w:pPr>
      <w:r>
        <w:t>В</w:t>
      </w:r>
      <w:r>
        <w:rPr>
          <w:spacing w:val="-4"/>
        </w:rPr>
        <w:t xml:space="preserve"> </w:t>
      </w:r>
      <w:r>
        <w:t>системе повышения педагогической культуры родителей в школе используются следующие формы работы: родительское собрание, родительская конференция,</w:t>
      </w:r>
    </w:p>
    <w:p w:rsidR="00F031EF" w:rsidRDefault="00E1772C">
      <w:pPr>
        <w:pStyle w:val="a3"/>
        <w:spacing w:before="23" w:line="352" w:lineRule="auto"/>
        <w:ind w:right="316"/>
        <w:jc w:val="both"/>
      </w:pPr>
      <w:r>
        <w:t>организационно-деятельностная и психологическая игра, собрание-диспут, родительский лекторий, семейная гостиная, встреча за круглым столом, вечер вопросов и ответов, семинар, педагогический практикум, тренинг для родителей и др.</w:t>
      </w:r>
    </w:p>
    <w:p w:rsidR="00F031EF" w:rsidRDefault="00F031EF">
      <w:pPr>
        <w:spacing w:line="352" w:lineRule="auto"/>
        <w:jc w:val="both"/>
        <w:sectPr w:rsidR="00F031EF">
          <w:type w:val="continuous"/>
          <w:pgSz w:w="11900" w:h="16850"/>
          <w:pgMar w:top="1060" w:right="520" w:bottom="280" w:left="0" w:header="0" w:footer="753" w:gutter="0"/>
          <w:cols w:space="720"/>
        </w:sectPr>
      </w:pPr>
    </w:p>
    <w:p w:rsidR="00F031EF" w:rsidRDefault="00E1772C">
      <w:pPr>
        <w:pStyle w:val="a3"/>
        <w:spacing w:before="68" w:line="357" w:lineRule="auto"/>
        <w:ind w:right="315" w:firstLine="851"/>
        <w:jc w:val="both"/>
      </w:pPr>
      <w:r>
        <w:lastRenderedPageBreak/>
        <w:t>Педагогическая культура родителей — один из самых действенных факторов духовно-нравственного развития, воспитания и социализации младших школьников. Уклад семейной жизни представляет собой один из важнейших компонентов нравственного уклада жизни младшего школьника. В силу этого повышение педагогической культуры родителей необходимо рассматривать как одно из важнейших направлений воспитания и социализации младших школьников.</w:t>
      </w:r>
    </w:p>
    <w:p w:rsidR="00F031EF" w:rsidRDefault="00F031EF">
      <w:pPr>
        <w:pStyle w:val="a3"/>
        <w:spacing w:before="101"/>
        <w:ind w:left="0"/>
      </w:pPr>
    </w:p>
    <w:p w:rsidR="00F031EF" w:rsidRDefault="00E1772C">
      <w:pPr>
        <w:pStyle w:val="2"/>
        <w:spacing w:before="1"/>
        <w:ind w:left="1370"/>
        <w:jc w:val="center"/>
      </w:pPr>
      <w:r>
        <w:t>Взаимодействие</w:t>
      </w:r>
      <w:r>
        <w:rPr>
          <w:spacing w:val="-3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общественными</w:t>
      </w:r>
      <w:r>
        <w:rPr>
          <w:spacing w:val="-3"/>
        </w:rPr>
        <w:t xml:space="preserve"> </w:t>
      </w:r>
      <w:r>
        <w:rPr>
          <w:spacing w:val="-2"/>
        </w:rPr>
        <w:t>организациями</w:t>
      </w:r>
    </w:p>
    <w:p w:rsidR="00F031EF" w:rsidRDefault="00F031EF">
      <w:pPr>
        <w:pStyle w:val="a3"/>
        <w:spacing w:before="182"/>
        <w:ind w:left="0"/>
        <w:rPr>
          <w:b/>
        </w:rPr>
      </w:pPr>
    </w:p>
    <w:p w:rsidR="00F031EF" w:rsidRDefault="00E1772C">
      <w:pPr>
        <w:pStyle w:val="a3"/>
        <w:spacing w:before="1" w:line="357" w:lineRule="auto"/>
        <w:ind w:right="319" w:firstLine="851"/>
        <w:jc w:val="both"/>
      </w:pPr>
      <w:r>
        <w:t>При разработке и осуществлении программ воспитания и социализации обучающихся с</w:t>
      </w:r>
      <w:r>
        <w:rPr>
          <w:spacing w:val="-1"/>
        </w:rPr>
        <w:t xml:space="preserve"> </w:t>
      </w:r>
      <w:r>
        <w:t>ТНР начальной школы</w:t>
      </w:r>
      <w:r>
        <w:rPr>
          <w:spacing w:val="-3"/>
        </w:rPr>
        <w:t xml:space="preserve"> </w:t>
      </w:r>
      <w:r>
        <w:t>педагогический коллектив</w:t>
      </w:r>
      <w:r>
        <w:rPr>
          <w:spacing w:val="-1"/>
        </w:rPr>
        <w:t xml:space="preserve"> </w:t>
      </w:r>
      <w:r>
        <w:t>школы взаимодействует с</w:t>
      </w:r>
      <w:r>
        <w:rPr>
          <w:spacing w:val="-8"/>
        </w:rPr>
        <w:t xml:space="preserve"> </w:t>
      </w:r>
      <w:r>
        <w:t>общественными</w:t>
      </w:r>
      <w:r>
        <w:rPr>
          <w:spacing w:val="-3"/>
        </w:rPr>
        <w:t xml:space="preserve"> </w:t>
      </w:r>
      <w:r>
        <w:t>организациями</w:t>
      </w:r>
      <w:r>
        <w:rPr>
          <w:spacing w:val="-4"/>
        </w:rPr>
        <w:t xml:space="preserve"> </w:t>
      </w:r>
      <w:r>
        <w:t>гражданско-патриотической,</w:t>
      </w:r>
      <w:r>
        <w:rPr>
          <w:spacing w:val="-5"/>
        </w:rPr>
        <w:t xml:space="preserve"> </w:t>
      </w:r>
      <w:r>
        <w:t>культурной,</w:t>
      </w:r>
      <w:r>
        <w:rPr>
          <w:spacing w:val="-5"/>
        </w:rPr>
        <w:t xml:space="preserve"> </w:t>
      </w:r>
      <w:r>
        <w:t>экологической и иной направленности, детско-юношескими и молодежными движениями,</w:t>
      </w:r>
    </w:p>
    <w:p w:rsidR="00F031EF" w:rsidRDefault="00E1772C">
      <w:pPr>
        <w:pStyle w:val="a3"/>
        <w:spacing w:before="11" w:line="355" w:lineRule="auto"/>
        <w:ind w:right="315"/>
        <w:jc w:val="both"/>
      </w:pPr>
      <w:r>
        <w:t>организациями, объединениями, разделяющими в своей деятельности базовые национальные российские ценности и готовыми содействовать достижению национального педагогического идеала. Это необходимо для создания достаточных условий духовно-нравственного развития младшего школьника, его воспитания</w:t>
      </w:r>
    </w:p>
    <w:p w:rsidR="00F031EF" w:rsidRDefault="00E1772C">
      <w:pPr>
        <w:pStyle w:val="a3"/>
        <w:spacing w:before="22" w:line="352" w:lineRule="auto"/>
        <w:ind w:right="320" w:firstLine="2"/>
        <w:jc w:val="both"/>
      </w:pPr>
      <w:r>
        <w:t>и</w:t>
      </w:r>
      <w:r>
        <w:rPr>
          <w:spacing w:val="-1"/>
        </w:rPr>
        <w:t xml:space="preserve"> </w:t>
      </w:r>
      <w:r>
        <w:t>полноценной социализации в контексте формирования идентичности гражданина России, более полной реализации собственной программы воспитания и социализации обучающихся с ТНР.</w:t>
      </w:r>
    </w:p>
    <w:p w:rsidR="00F031EF" w:rsidRDefault="00F031EF">
      <w:pPr>
        <w:pStyle w:val="a3"/>
        <w:spacing w:before="108"/>
        <w:ind w:left="0"/>
      </w:pPr>
    </w:p>
    <w:p w:rsidR="00F031EF" w:rsidRDefault="00E1772C">
      <w:pPr>
        <w:pStyle w:val="2"/>
        <w:spacing w:line="360" w:lineRule="auto"/>
        <w:ind w:left="3389" w:right="2011"/>
        <w:jc w:val="center"/>
      </w:pPr>
      <w:r>
        <w:t>Планируемые</w:t>
      </w:r>
      <w:r>
        <w:rPr>
          <w:spacing w:val="-12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социализации обучающихся с ТНР начальной школы</w:t>
      </w:r>
    </w:p>
    <w:p w:rsidR="00F031EF" w:rsidRDefault="00F031EF">
      <w:pPr>
        <w:pStyle w:val="a3"/>
        <w:spacing w:before="49"/>
        <w:ind w:left="0"/>
        <w:rPr>
          <w:b/>
        </w:rPr>
      </w:pPr>
    </w:p>
    <w:p w:rsidR="00F031EF" w:rsidRDefault="00E1772C">
      <w:pPr>
        <w:pStyle w:val="a3"/>
        <w:spacing w:line="357" w:lineRule="auto"/>
        <w:ind w:right="314" w:firstLine="851"/>
        <w:jc w:val="both"/>
      </w:pPr>
      <w:r>
        <w:t>Каждое из основных направлений воспитания и социализации младших школьников должно обеспечивать принятие ими соответствующих ценностей, формирование знаний, начальных представлений, опыта эмоционально-ценностного постижения действительности и общественного действия в контексте становления идентичности (самосознания) гражданина России.</w:t>
      </w:r>
    </w:p>
    <w:p w:rsidR="00F031EF" w:rsidRDefault="00E1772C">
      <w:pPr>
        <w:spacing w:before="10" w:line="350" w:lineRule="auto"/>
        <w:ind w:left="1699" w:right="319" w:firstLine="851"/>
        <w:jc w:val="both"/>
        <w:rPr>
          <w:sz w:val="24"/>
        </w:rPr>
      </w:pPr>
      <w:r>
        <w:rPr>
          <w:b/>
          <w:sz w:val="24"/>
        </w:rPr>
        <w:t xml:space="preserve">Первый уровень результатов — </w:t>
      </w:r>
      <w:r>
        <w:rPr>
          <w:sz w:val="24"/>
        </w:rPr>
        <w:t>приобретение школьником социальных знаний (об общественных нормах, об устройстве общества, о социально одобряемых</w:t>
      </w:r>
    </w:p>
    <w:p w:rsidR="00F031EF" w:rsidRDefault="00E1772C">
      <w:pPr>
        <w:pStyle w:val="a3"/>
        <w:spacing w:before="22" w:line="355" w:lineRule="auto"/>
        <w:ind w:right="322" w:firstLine="2"/>
        <w:jc w:val="both"/>
      </w:pPr>
      <w:r>
        <w:t>и</w:t>
      </w:r>
      <w:r>
        <w:rPr>
          <w:spacing w:val="-3"/>
        </w:rPr>
        <w:t xml:space="preserve"> </w:t>
      </w:r>
      <w:r>
        <w:t>неодобряемых формах поведения в обществе и т.п.), первичного понимания социальной реальности и повседневной жизни. Для достижения данного уровня результатов особое значение имеет взаимодействие обучающегося с ТНР со своими учителями (в основном</w:t>
      </w:r>
    </w:p>
    <w:p w:rsidR="00F031EF" w:rsidRDefault="00E1772C">
      <w:pPr>
        <w:pStyle w:val="a3"/>
        <w:spacing w:before="19" w:line="348" w:lineRule="auto"/>
        <w:ind w:right="775" w:firstLine="2"/>
        <w:jc w:val="both"/>
      </w:pPr>
      <w:r>
        <w:t>и</w:t>
      </w:r>
      <w:r>
        <w:rPr>
          <w:spacing w:val="-4"/>
        </w:rPr>
        <w:t xml:space="preserve"> </w:t>
      </w:r>
      <w:r>
        <w:t>дополнительном</w:t>
      </w:r>
      <w:r>
        <w:rPr>
          <w:spacing w:val="-5"/>
        </w:rPr>
        <w:t xml:space="preserve"> </w:t>
      </w:r>
      <w:r>
        <w:t>образовании)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значимыми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него</w:t>
      </w:r>
      <w:r>
        <w:rPr>
          <w:spacing w:val="-5"/>
        </w:rPr>
        <w:t xml:space="preserve"> </w:t>
      </w:r>
      <w:r>
        <w:t>носителями</w:t>
      </w:r>
      <w:r>
        <w:rPr>
          <w:spacing w:val="-6"/>
        </w:rPr>
        <w:t xml:space="preserve"> </w:t>
      </w:r>
      <w:r>
        <w:t>положительного социального знания и повседневного опыта.</w:t>
      </w:r>
    </w:p>
    <w:p w:rsidR="00F031EF" w:rsidRDefault="00F031EF">
      <w:pPr>
        <w:spacing w:line="348" w:lineRule="auto"/>
        <w:jc w:val="both"/>
        <w:sectPr w:rsidR="00F031EF">
          <w:pgSz w:w="11900" w:h="16850"/>
          <w:pgMar w:top="1060" w:right="520" w:bottom="980" w:left="0" w:header="0" w:footer="753" w:gutter="0"/>
          <w:cols w:space="720"/>
        </w:sectPr>
      </w:pPr>
    </w:p>
    <w:p w:rsidR="00F031EF" w:rsidRDefault="00E1772C">
      <w:pPr>
        <w:pStyle w:val="a3"/>
        <w:spacing w:before="68" w:line="357" w:lineRule="auto"/>
        <w:ind w:right="316" w:firstLine="851"/>
        <w:jc w:val="both"/>
      </w:pPr>
      <w:r>
        <w:rPr>
          <w:b/>
        </w:rPr>
        <w:lastRenderedPageBreak/>
        <w:t xml:space="preserve">Второй уровень результатов — </w:t>
      </w:r>
      <w:r>
        <w:t>получение школьником 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социальной реальности в целом. Для достижения данного уровня результатов особое значение имеет взаимодействие школьников между собой на уровне класса, школы, т. е. в защищенной, дружественной просоциальной среде. Именно в такой близкой социальной среде ребенок получает (или не получает) первое практическое подтверждение приобретенных социальных знаний, начинает их ценить (или отвергает).</w:t>
      </w:r>
    </w:p>
    <w:p w:rsidR="00F031EF" w:rsidRDefault="00E1772C">
      <w:pPr>
        <w:pStyle w:val="a3"/>
        <w:spacing w:before="24" w:line="357" w:lineRule="auto"/>
        <w:ind w:right="317" w:firstLine="851"/>
        <w:jc w:val="both"/>
      </w:pPr>
      <w:r>
        <w:rPr>
          <w:b/>
        </w:rPr>
        <w:t>Третий уровень</w:t>
      </w:r>
      <w:r>
        <w:rPr>
          <w:b/>
          <w:spacing w:val="-1"/>
        </w:rPr>
        <w:t xml:space="preserve"> </w:t>
      </w:r>
      <w:r>
        <w:rPr>
          <w:b/>
        </w:rPr>
        <w:t xml:space="preserve">результатов — </w:t>
      </w:r>
      <w:r>
        <w:t>получение</w:t>
      </w:r>
      <w:r>
        <w:rPr>
          <w:spacing w:val="-6"/>
        </w:rPr>
        <w:t xml:space="preserve"> </w:t>
      </w:r>
      <w:r>
        <w:t>школьником</w:t>
      </w:r>
      <w:r>
        <w:rPr>
          <w:spacing w:val="-6"/>
        </w:rPr>
        <w:t xml:space="preserve"> </w:t>
      </w:r>
      <w:r>
        <w:t>опыта</w:t>
      </w:r>
      <w:r>
        <w:rPr>
          <w:spacing w:val="-5"/>
        </w:rPr>
        <w:t xml:space="preserve"> </w:t>
      </w:r>
      <w:r>
        <w:t>самостоятельного общественного действия. Только в самостоятельном общественном действии юный человек действительно становится (а не просто узнает о том, как стать) социальным деятелем, гражданином, свободным человеком. Для достижения данного уровня результатов</w:t>
      </w:r>
      <w:r>
        <w:rPr>
          <w:spacing w:val="-5"/>
        </w:rPr>
        <w:t xml:space="preserve"> </w:t>
      </w:r>
      <w:r>
        <w:t>особое</w:t>
      </w:r>
      <w:r>
        <w:rPr>
          <w:spacing w:val="-5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t>взаимодействие</w:t>
      </w:r>
      <w:r>
        <w:rPr>
          <w:spacing w:val="-5"/>
        </w:rPr>
        <w:t xml:space="preserve"> </w:t>
      </w:r>
      <w:r>
        <w:t>школьника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социальными</w:t>
      </w:r>
      <w:r>
        <w:rPr>
          <w:spacing w:val="-4"/>
        </w:rPr>
        <w:t xml:space="preserve"> </w:t>
      </w:r>
      <w:r>
        <w:t>субъектами за пределами школы, в открытой общественной среде.</w:t>
      </w:r>
    </w:p>
    <w:p w:rsidR="00F031EF" w:rsidRDefault="00E1772C">
      <w:pPr>
        <w:pStyle w:val="a3"/>
        <w:spacing w:before="17" w:line="355" w:lineRule="auto"/>
        <w:ind w:right="322" w:firstLine="851"/>
        <w:jc w:val="both"/>
      </w:pPr>
      <w:r>
        <w:t>Переход от одного уровня воспитательных результатов к другому должен быть последовательным, постепенным, что должно учитываться при организации воспитания и социализации младших школьников.</w:t>
      </w:r>
    </w:p>
    <w:p w:rsidR="00F031EF" w:rsidRDefault="00F031EF">
      <w:pPr>
        <w:spacing w:line="355" w:lineRule="auto"/>
        <w:jc w:val="both"/>
        <w:sectPr w:rsidR="00F031EF">
          <w:pgSz w:w="11900" w:h="16850"/>
          <w:pgMar w:top="1060" w:right="520" w:bottom="980" w:left="0" w:header="0" w:footer="753" w:gutter="0"/>
          <w:cols w:space="720"/>
        </w:sectPr>
      </w:pPr>
    </w:p>
    <w:p w:rsidR="00F031EF" w:rsidRDefault="00E1772C">
      <w:pPr>
        <w:pStyle w:val="2"/>
        <w:spacing w:before="69"/>
        <w:ind w:left="2040"/>
      </w:pPr>
      <w:r>
        <w:lastRenderedPageBreak/>
        <w:t>Действия</w:t>
      </w:r>
      <w:r>
        <w:rPr>
          <w:spacing w:val="-6"/>
        </w:rPr>
        <w:t xml:space="preserve"> </w:t>
      </w:r>
      <w:r>
        <w:t>педагога,</w:t>
      </w:r>
      <w:r>
        <w:rPr>
          <w:spacing w:val="-5"/>
        </w:rPr>
        <w:t xml:space="preserve"> </w:t>
      </w:r>
      <w:r>
        <w:t>направленные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воспитательных</w:t>
      </w:r>
      <w:r>
        <w:rPr>
          <w:spacing w:val="-5"/>
        </w:rPr>
        <w:t xml:space="preserve"> </w:t>
      </w:r>
      <w:r>
        <w:rPr>
          <w:spacing w:val="-2"/>
        </w:rPr>
        <w:t>результатов</w:t>
      </w:r>
    </w:p>
    <w:p w:rsidR="00F031EF" w:rsidRDefault="00F031EF">
      <w:pPr>
        <w:pStyle w:val="a3"/>
        <w:spacing w:before="212"/>
        <w:ind w:left="0"/>
        <w:rPr>
          <w:b/>
          <w:sz w:val="20"/>
        </w:rPr>
      </w:pPr>
    </w:p>
    <w:tbl>
      <w:tblPr>
        <w:tblStyle w:val="TableNormal"/>
        <w:tblW w:w="0" w:type="auto"/>
        <w:tblInd w:w="17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3420"/>
        <w:gridCol w:w="3401"/>
      </w:tblGrid>
      <w:tr w:rsidR="00F031EF">
        <w:trPr>
          <w:trHeight w:val="275"/>
        </w:trPr>
        <w:tc>
          <w:tcPr>
            <w:tcW w:w="2561" w:type="dxa"/>
            <w:vMerge w:val="restart"/>
          </w:tcPr>
          <w:p w:rsidR="00F031EF" w:rsidRDefault="00E1772C">
            <w:pPr>
              <w:pStyle w:val="TableParagraph"/>
              <w:spacing w:before="142"/>
              <w:ind w:left="8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3420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before="3" w:line="252" w:lineRule="exact"/>
              <w:ind w:left="359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-2"/>
                <w:sz w:val="24"/>
              </w:rPr>
              <w:t xml:space="preserve"> возрастной</w:t>
            </w:r>
          </w:p>
        </w:tc>
        <w:tc>
          <w:tcPr>
            <w:tcW w:w="3401" w:type="dxa"/>
            <w:vMerge w:val="restart"/>
          </w:tcPr>
          <w:p w:rsidR="00F031EF" w:rsidRDefault="00E1772C">
            <w:pPr>
              <w:pStyle w:val="TableParagraph"/>
              <w:spacing w:before="142"/>
              <w:ind w:left="660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F031EF">
        <w:trPr>
          <w:trHeight w:val="264"/>
        </w:trPr>
        <w:tc>
          <w:tcPr>
            <w:tcW w:w="2561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3420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45" w:lineRule="exact"/>
              <w:ind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категории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65"/>
        </w:trPr>
        <w:tc>
          <w:tcPr>
            <w:tcW w:w="2561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5" w:lineRule="exact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3420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5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Восприимчивость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новому</w:t>
            </w:r>
          </w:p>
        </w:tc>
        <w:tc>
          <w:tcPr>
            <w:tcW w:w="3401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5" w:lineRule="exact"/>
              <w:ind w:left="79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поддержать</w:t>
            </w:r>
          </w:p>
        </w:tc>
      </w:tr>
      <w:tr w:rsidR="00F031EF">
        <w:trPr>
          <w:trHeight w:val="271"/>
        </w:trPr>
        <w:tc>
          <w:tcPr>
            <w:tcW w:w="256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1" w:lineRule="exact"/>
              <w:ind w:left="131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2"/>
                <w:sz w:val="24"/>
              </w:rPr>
              <w:t>класс)</w:t>
            </w:r>
          </w:p>
        </w:tc>
        <w:tc>
          <w:tcPr>
            <w:tcW w:w="342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1" w:lineRule="exact"/>
              <w:ind w:left="100"/>
              <w:rPr>
                <w:sz w:val="24"/>
              </w:rPr>
            </w:pPr>
            <w:r>
              <w:rPr>
                <w:sz w:val="24"/>
              </w:rPr>
              <w:t>социальному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знанию,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1" w:lineRule="exact"/>
              <w:ind w:left="79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новому</w:t>
            </w:r>
          </w:p>
        </w:tc>
      </w:tr>
      <w:tr w:rsidR="00F031EF">
        <w:trPr>
          <w:trHeight w:val="273"/>
        </w:trPr>
        <w:tc>
          <w:tcPr>
            <w:tcW w:w="256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4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Приобретение</w:t>
            </w:r>
          </w:p>
        </w:tc>
        <w:tc>
          <w:tcPr>
            <w:tcW w:w="342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4" w:lineRule="exact"/>
              <w:ind w:left="100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новую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4" w:lineRule="exact"/>
              <w:ind w:left="79"/>
              <w:rPr>
                <w:sz w:val="24"/>
              </w:rPr>
            </w:pPr>
            <w:r>
              <w:rPr>
                <w:sz w:val="24"/>
              </w:rPr>
              <w:t>социальному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знанию,</w:t>
            </w:r>
            <w:r>
              <w:rPr>
                <w:spacing w:val="-2"/>
                <w:sz w:val="24"/>
              </w:rPr>
              <w:t xml:space="preserve"> создать</w:t>
            </w:r>
          </w:p>
        </w:tc>
      </w:tr>
      <w:tr w:rsidR="00F031EF">
        <w:trPr>
          <w:trHeight w:val="275"/>
        </w:trPr>
        <w:tc>
          <w:tcPr>
            <w:tcW w:w="256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обучающимся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ТНР</w:t>
            </w:r>
          </w:p>
        </w:tc>
        <w:tc>
          <w:tcPr>
            <w:tcW w:w="342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школьную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реальность.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самого</w:t>
            </w:r>
          </w:p>
        </w:tc>
      </w:tr>
      <w:tr w:rsidR="00F031EF">
        <w:trPr>
          <w:trHeight w:val="275"/>
        </w:trPr>
        <w:tc>
          <w:tcPr>
            <w:tcW w:w="256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знаний.</w:t>
            </w:r>
          </w:p>
        </w:tc>
        <w:tc>
          <w:tcPr>
            <w:tcW w:w="342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воспитанника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формировании</w:t>
            </w:r>
          </w:p>
        </w:tc>
      </w:tr>
      <w:tr w:rsidR="00F031EF">
        <w:trPr>
          <w:trHeight w:val="276"/>
        </w:trPr>
        <w:tc>
          <w:tcPr>
            <w:tcW w:w="256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F031EF">
        <w:trPr>
          <w:trHeight w:val="277"/>
        </w:trPr>
        <w:tc>
          <w:tcPr>
            <w:tcW w:w="256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8" w:lineRule="exact"/>
              <w:ind w:left="79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</w:tr>
      <w:tr w:rsidR="00F031EF">
        <w:trPr>
          <w:trHeight w:val="277"/>
        </w:trPr>
        <w:tc>
          <w:tcPr>
            <w:tcW w:w="256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7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самовоспитанию</w:t>
            </w:r>
          </w:p>
        </w:tc>
      </w:tr>
      <w:tr w:rsidR="00F031EF">
        <w:trPr>
          <w:trHeight w:val="275"/>
        </w:trPr>
        <w:tc>
          <w:tcPr>
            <w:tcW w:w="256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(самоизменению).</w:t>
            </w:r>
          </w:p>
        </w:tc>
      </w:tr>
      <w:tr w:rsidR="00F031EF">
        <w:trPr>
          <w:trHeight w:val="276"/>
        </w:trPr>
        <w:tc>
          <w:tcPr>
            <w:tcW w:w="256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используемых</w:t>
            </w:r>
          </w:p>
        </w:tc>
      </w:tr>
      <w:tr w:rsidR="00F031EF">
        <w:trPr>
          <w:trHeight w:val="275"/>
        </w:trPr>
        <w:tc>
          <w:tcPr>
            <w:tcW w:w="256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воспитательных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4"/>
                <w:sz w:val="24"/>
              </w:rPr>
              <w:t xml:space="preserve"> лежит</w:t>
            </w:r>
          </w:p>
        </w:tc>
      </w:tr>
      <w:tr w:rsidR="00F031EF">
        <w:trPr>
          <w:trHeight w:val="275"/>
        </w:trPr>
        <w:tc>
          <w:tcPr>
            <w:tcW w:w="256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системно-деятельностный</w:t>
            </w:r>
          </w:p>
        </w:tc>
      </w:tr>
      <w:tr w:rsidR="00F031EF">
        <w:trPr>
          <w:trHeight w:val="277"/>
        </w:trPr>
        <w:tc>
          <w:tcPr>
            <w:tcW w:w="256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7" w:lineRule="exact"/>
              <w:ind w:left="79"/>
              <w:rPr>
                <w:sz w:val="24"/>
              </w:rPr>
            </w:pPr>
            <w:r>
              <w:rPr>
                <w:sz w:val="24"/>
              </w:rPr>
              <w:t>подход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человеком</w:t>
            </w:r>
          </w:p>
        </w:tc>
      </w:tr>
      <w:tr w:rsidR="00F031EF">
        <w:trPr>
          <w:trHeight w:val="275"/>
        </w:trPr>
        <w:tc>
          <w:tcPr>
            <w:tcW w:w="256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 xml:space="preserve">нового для него </w:t>
            </w:r>
            <w:r>
              <w:rPr>
                <w:spacing w:val="-2"/>
                <w:sz w:val="24"/>
              </w:rPr>
              <w:t>опыта</w:t>
            </w:r>
          </w:p>
        </w:tc>
      </w:tr>
      <w:tr w:rsidR="00F031EF">
        <w:trPr>
          <w:trHeight w:val="277"/>
        </w:trPr>
        <w:tc>
          <w:tcPr>
            <w:tcW w:w="2561" w:type="dxa"/>
            <w:tcBorders>
              <w:top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  <w:tcBorders>
              <w:top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57" w:lineRule="exact"/>
              <w:ind w:left="79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деятельности).</w:t>
            </w:r>
          </w:p>
        </w:tc>
      </w:tr>
      <w:tr w:rsidR="00F031EF">
        <w:trPr>
          <w:trHeight w:val="270"/>
        </w:trPr>
        <w:tc>
          <w:tcPr>
            <w:tcW w:w="2561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50" w:lineRule="exact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3420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50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третьем</w:t>
            </w:r>
            <w:r>
              <w:rPr>
                <w:spacing w:val="-2"/>
                <w:sz w:val="24"/>
              </w:rPr>
              <w:t xml:space="preserve"> классе,</w:t>
            </w:r>
          </w:p>
        </w:tc>
        <w:tc>
          <w:tcPr>
            <w:tcW w:w="3401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50" w:lineRule="exact"/>
              <w:ind w:left="7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педагогом</w:t>
            </w:r>
          </w:p>
        </w:tc>
      </w:tr>
      <w:tr w:rsidR="00F031EF">
        <w:trPr>
          <w:trHeight w:val="271"/>
        </w:trPr>
        <w:tc>
          <w:tcPr>
            <w:tcW w:w="256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1" w:lineRule="exact"/>
              <w:ind w:left="131"/>
              <w:rPr>
                <w:sz w:val="24"/>
              </w:rPr>
            </w:pPr>
            <w:r>
              <w:rPr>
                <w:sz w:val="24"/>
              </w:rPr>
              <w:t>(2–3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Получение</w:t>
            </w:r>
          </w:p>
        </w:tc>
        <w:tc>
          <w:tcPr>
            <w:tcW w:w="342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1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набирает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силу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1" w:lineRule="exact"/>
              <w:ind w:left="79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F031EF">
        <w:trPr>
          <w:trHeight w:val="273"/>
        </w:trPr>
        <w:tc>
          <w:tcPr>
            <w:tcW w:w="256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4" w:lineRule="exact"/>
              <w:ind w:left="131"/>
              <w:rPr>
                <w:sz w:val="24"/>
              </w:rPr>
            </w:pPr>
            <w:r>
              <w:rPr>
                <w:sz w:val="24"/>
              </w:rPr>
              <w:t>обучающимся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ТНР</w:t>
            </w:r>
          </w:p>
        </w:tc>
        <w:tc>
          <w:tcPr>
            <w:tcW w:w="342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4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процесс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4" w:lineRule="exact"/>
              <w:ind w:left="79"/>
              <w:rPr>
                <w:sz w:val="24"/>
              </w:rPr>
            </w:pPr>
            <w:r>
              <w:rPr>
                <w:sz w:val="24"/>
              </w:rPr>
              <w:t>которой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ТНР</w:t>
            </w:r>
          </w:p>
        </w:tc>
      </w:tr>
      <w:tr w:rsidR="00F031EF">
        <w:trPr>
          <w:trHeight w:val="276"/>
        </w:trPr>
        <w:tc>
          <w:tcPr>
            <w:tcW w:w="256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опыта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переживания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42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коллектива,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осознать,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его</w:t>
            </w:r>
          </w:p>
        </w:tc>
      </w:tr>
      <w:tr w:rsidR="00F031EF">
        <w:trPr>
          <w:trHeight w:val="276"/>
        </w:trPr>
        <w:tc>
          <w:tcPr>
            <w:tcW w:w="256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позитивного</w:t>
            </w:r>
          </w:p>
        </w:tc>
        <w:tc>
          <w:tcPr>
            <w:tcW w:w="342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резко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активизируется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поступки,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во-первых,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</w:tc>
      </w:tr>
      <w:tr w:rsidR="00F031EF">
        <w:trPr>
          <w:trHeight w:val="275"/>
        </w:trPr>
        <w:tc>
          <w:tcPr>
            <w:tcW w:w="256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базовым</w:t>
            </w:r>
          </w:p>
        </w:tc>
        <w:tc>
          <w:tcPr>
            <w:tcW w:w="342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межличностное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должны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разрушать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его</w:t>
            </w:r>
          </w:p>
        </w:tc>
      </w:tr>
      <w:tr w:rsidR="00F031EF">
        <w:trPr>
          <w:trHeight w:val="276"/>
        </w:trPr>
        <w:tc>
          <w:tcPr>
            <w:tcW w:w="256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ценностям</w:t>
            </w:r>
            <w:r>
              <w:rPr>
                <w:spacing w:val="-2"/>
                <w:sz w:val="24"/>
              </w:rPr>
              <w:t xml:space="preserve"> общества.</w:t>
            </w:r>
          </w:p>
        </w:tc>
        <w:tc>
          <w:tcPr>
            <w:tcW w:w="342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самого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включающую </w:t>
            </w:r>
            <w:r>
              <w:rPr>
                <w:spacing w:val="-5"/>
                <w:sz w:val="24"/>
              </w:rPr>
              <w:t>его</w:t>
            </w:r>
          </w:p>
        </w:tc>
      </w:tr>
      <w:tr w:rsidR="00F031EF">
        <w:trPr>
          <w:trHeight w:val="276"/>
        </w:trPr>
        <w:tc>
          <w:tcPr>
            <w:tcW w:w="256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ТНР 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другом.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систему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(семью, </w:t>
            </w:r>
            <w:r>
              <w:rPr>
                <w:spacing w:val="-2"/>
                <w:sz w:val="24"/>
              </w:rPr>
              <w:t>коллектив,</w:t>
            </w:r>
          </w:p>
        </w:tc>
      </w:tr>
      <w:tr w:rsidR="00F031EF">
        <w:trPr>
          <w:trHeight w:val="275"/>
        </w:trPr>
        <w:tc>
          <w:tcPr>
            <w:tcW w:w="256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целом),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во-</w:t>
            </w:r>
          </w:p>
        </w:tc>
      </w:tr>
      <w:tr w:rsidR="00F031EF">
        <w:trPr>
          <w:trHeight w:val="276"/>
        </w:trPr>
        <w:tc>
          <w:tcPr>
            <w:tcW w:w="256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вторых,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</w:tr>
      <w:tr w:rsidR="00F031EF">
        <w:trPr>
          <w:trHeight w:val="275"/>
        </w:trPr>
        <w:tc>
          <w:tcPr>
            <w:tcW w:w="256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исключению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этой</w:t>
            </w:r>
          </w:p>
        </w:tc>
      </w:tr>
      <w:tr w:rsidR="00F031EF">
        <w:trPr>
          <w:trHeight w:val="276"/>
        </w:trPr>
        <w:tc>
          <w:tcPr>
            <w:tcW w:w="256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системы</w:t>
            </w:r>
            <w:r>
              <w:rPr>
                <w:b/>
                <w:spacing w:val="-2"/>
                <w:sz w:val="24"/>
              </w:rPr>
              <w:t>.</w:t>
            </w:r>
          </w:p>
        </w:tc>
      </w:tr>
      <w:tr w:rsidR="00F031EF">
        <w:trPr>
          <w:trHeight w:val="276"/>
        </w:trPr>
        <w:tc>
          <w:tcPr>
            <w:tcW w:w="256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используемых</w:t>
            </w:r>
          </w:p>
        </w:tc>
      </w:tr>
      <w:tr w:rsidR="00F031EF">
        <w:trPr>
          <w:trHeight w:val="276"/>
        </w:trPr>
        <w:tc>
          <w:tcPr>
            <w:tcW w:w="256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воспитательных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4"/>
                <w:sz w:val="24"/>
              </w:rPr>
              <w:t xml:space="preserve"> лежит</w:t>
            </w:r>
          </w:p>
        </w:tc>
      </w:tr>
      <w:tr w:rsidR="00F031EF">
        <w:trPr>
          <w:trHeight w:val="277"/>
        </w:trPr>
        <w:tc>
          <w:tcPr>
            <w:tcW w:w="256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8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системно-деятельностный</w:t>
            </w:r>
          </w:p>
        </w:tc>
      </w:tr>
      <w:tr w:rsidR="00F031EF">
        <w:trPr>
          <w:trHeight w:val="277"/>
        </w:trPr>
        <w:tc>
          <w:tcPr>
            <w:tcW w:w="256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7" w:lineRule="exact"/>
              <w:ind w:left="79"/>
              <w:rPr>
                <w:sz w:val="24"/>
              </w:rPr>
            </w:pPr>
            <w:r>
              <w:rPr>
                <w:sz w:val="24"/>
              </w:rPr>
              <w:t>подход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сохранения</w:t>
            </w:r>
          </w:p>
        </w:tc>
      </w:tr>
      <w:tr w:rsidR="00F031EF">
        <w:trPr>
          <w:trHeight w:val="278"/>
        </w:trPr>
        <w:tc>
          <w:tcPr>
            <w:tcW w:w="2561" w:type="dxa"/>
            <w:tcBorders>
              <w:top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  <w:tcBorders>
              <w:top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59" w:lineRule="exact"/>
              <w:ind w:left="79"/>
              <w:rPr>
                <w:sz w:val="24"/>
              </w:rPr>
            </w:pPr>
            <w:r>
              <w:rPr>
                <w:sz w:val="24"/>
              </w:rPr>
              <w:t>целостности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систем.</w:t>
            </w:r>
          </w:p>
        </w:tc>
      </w:tr>
      <w:tr w:rsidR="00F031EF">
        <w:trPr>
          <w:trHeight w:val="269"/>
        </w:trPr>
        <w:tc>
          <w:tcPr>
            <w:tcW w:w="2561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9" w:lineRule="exact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3420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9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Потребность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401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9" w:lineRule="exact"/>
              <w:ind w:left="7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классу</w:t>
            </w:r>
          </w:p>
        </w:tc>
      </w:tr>
      <w:tr w:rsidR="00F031EF">
        <w:trPr>
          <w:trHeight w:val="270"/>
        </w:trPr>
        <w:tc>
          <w:tcPr>
            <w:tcW w:w="256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0" w:lineRule="exact"/>
              <w:ind w:left="131"/>
              <w:rPr>
                <w:sz w:val="24"/>
              </w:rPr>
            </w:pPr>
            <w:r>
              <w:rPr>
                <w:sz w:val="24"/>
              </w:rPr>
              <w:t>(4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Получение</w:t>
            </w:r>
          </w:p>
        </w:tc>
        <w:tc>
          <w:tcPr>
            <w:tcW w:w="342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0" w:lineRule="exact"/>
              <w:ind w:left="100"/>
              <w:rPr>
                <w:sz w:val="24"/>
              </w:rPr>
            </w:pPr>
            <w:r>
              <w:rPr>
                <w:sz w:val="24"/>
              </w:rPr>
              <w:t>самореализации,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0" w:lineRule="exact"/>
              <w:ind w:left="7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ТНР</w:t>
            </w:r>
          </w:p>
        </w:tc>
      </w:tr>
      <w:tr w:rsidR="00F031EF">
        <w:trPr>
          <w:trHeight w:val="273"/>
        </w:trPr>
        <w:tc>
          <w:tcPr>
            <w:tcW w:w="256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4" w:lineRule="exact"/>
              <w:ind w:left="131"/>
              <w:rPr>
                <w:sz w:val="24"/>
              </w:rPr>
            </w:pPr>
            <w:r>
              <w:rPr>
                <w:sz w:val="24"/>
              </w:rPr>
              <w:t>обучающимся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ТНР</w:t>
            </w:r>
          </w:p>
        </w:tc>
        <w:tc>
          <w:tcPr>
            <w:tcW w:w="342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4" w:lineRule="exact"/>
              <w:ind w:left="100"/>
              <w:rPr>
                <w:sz w:val="24"/>
              </w:rPr>
            </w:pPr>
            <w:r>
              <w:rPr>
                <w:sz w:val="24"/>
              </w:rPr>
              <w:t>общественном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4" w:lineRule="exact"/>
              <w:ind w:left="79"/>
              <w:rPr>
                <w:sz w:val="24"/>
              </w:rPr>
            </w:pPr>
            <w:r>
              <w:rPr>
                <w:sz w:val="24"/>
              </w:rPr>
              <w:t>реальной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выхода</w:t>
            </w:r>
          </w:p>
        </w:tc>
      </w:tr>
      <w:tr w:rsidR="00F031EF">
        <w:trPr>
          <w:trHeight w:val="275"/>
        </w:trPr>
        <w:tc>
          <w:tcPr>
            <w:tcW w:w="256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опыта</w:t>
            </w:r>
          </w:p>
        </w:tc>
        <w:tc>
          <w:tcPr>
            <w:tcW w:w="342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желаниями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2"/>
                <w:sz w:val="24"/>
              </w:rPr>
              <w:t xml:space="preserve"> общественного</w:t>
            </w:r>
          </w:p>
        </w:tc>
      </w:tr>
      <w:tr w:rsidR="00F031EF">
        <w:trPr>
          <w:trHeight w:val="276"/>
        </w:trPr>
        <w:tc>
          <w:tcPr>
            <w:tcW w:w="256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самостоятельного</w:t>
            </w:r>
          </w:p>
        </w:tc>
        <w:tc>
          <w:tcPr>
            <w:tcW w:w="342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реализовать</w:t>
            </w:r>
            <w:r>
              <w:rPr>
                <w:spacing w:val="-4"/>
                <w:sz w:val="24"/>
              </w:rPr>
              <w:t xml:space="preserve"> свои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достижения</w:t>
            </w:r>
          </w:p>
        </w:tc>
      </w:tr>
      <w:tr w:rsidR="00F031EF">
        <w:trPr>
          <w:trHeight w:val="276"/>
        </w:trPr>
        <w:tc>
          <w:tcPr>
            <w:tcW w:w="256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общественного</w:t>
            </w:r>
          </w:p>
        </w:tc>
        <w:tc>
          <w:tcPr>
            <w:tcW w:w="342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потенциальные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возможности,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третьего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</w:p>
        </w:tc>
      </w:tr>
      <w:tr w:rsidR="00F031EF">
        <w:trPr>
          <w:trHeight w:val="276"/>
        </w:trPr>
        <w:tc>
          <w:tcPr>
            <w:tcW w:w="256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действия.</w:t>
            </w:r>
          </w:p>
        </w:tc>
        <w:tc>
          <w:tcPr>
            <w:tcW w:w="342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приобрести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воспитательных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результатов.</w:t>
            </w:r>
          </w:p>
        </w:tc>
      </w:tr>
      <w:tr w:rsidR="00F031EF">
        <w:trPr>
          <w:trHeight w:val="276"/>
        </w:trPr>
        <w:tc>
          <w:tcPr>
            <w:tcW w:w="256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этого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необходимые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Такой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выход </w:t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F031EF">
        <w:trPr>
          <w:trHeight w:val="276"/>
        </w:trPr>
        <w:tc>
          <w:tcPr>
            <w:tcW w:w="256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личностные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ТНР</w:t>
            </w:r>
            <w:r>
              <w:rPr>
                <w:spacing w:val="-2"/>
                <w:sz w:val="24"/>
              </w:rPr>
              <w:t xml:space="preserve"> должен</w:t>
            </w:r>
          </w:p>
        </w:tc>
      </w:tr>
      <w:tr w:rsidR="00F031EF">
        <w:trPr>
          <w:trHeight w:val="276"/>
        </w:trPr>
        <w:tc>
          <w:tcPr>
            <w:tcW w:w="256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способности.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быть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обязательно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</w:t>
            </w:r>
          </w:p>
        </w:tc>
      </w:tr>
      <w:tr w:rsidR="00F031EF">
        <w:trPr>
          <w:trHeight w:val="275"/>
        </w:trPr>
        <w:tc>
          <w:tcPr>
            <w:tcW w:w="256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как выход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дружественную</w:t>
            </w:r>
          </w:p>
        </w:tc>
      </w:tr>
      <w:tr w:rsidR="00F031EF">
        <w:trPr>
          <w:trHeight w:val="275"/>
        </w:trPr>
        <w:tc>
          <w:tcPr>
            <w:tcW w:w="256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среду.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Свойственные</w:t>
            </w:r>
          </w:p>
        </w:tc>
      </w:tr>
      <w:tr w:rsidR="00F031EF">
        <w:trPr>
          <w:trHeight w:val="278"/>
        </w:trPr>
        <w:tc>
          <w:tcPr>
            <w:tcW w:w="256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8" w:lineRule="exact"/>
              <w:ind w:left="79"/>
              <w:rPr>
                <w:sz w:val="24"/>
              </w:rPr>
            </w:pPr>
            <w:r>
              <w:rPr>
                <w:sz w:val="24"/>
              </w:rPr>
              <w:t>современной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социальной</w:t>
            </w:r>
          </w:p>
        </w:tc>
      </w:tr>
      <w:tr w:rsidR="00F031EF">
        <w:trPr>
          <w:trHeight w:val="280"/>
        </w:trPr>
        <w:tc>
          <w:tcPr>
            <w:tcW w:w="2561" w:type="dxa"/>
            <w:tcBorders>
              <w:top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  <w:tcBorders>
              <w:top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61" w:lineRule="exact"/>
              <w:ind w:left="79"/>
              <w:rPr>
                <w:sz w:val="24"/>
              </w:rPr>
            </w:pPr>
            <w:r>
              <w:rPr>
                <w:sz w:val="24"/>
              </w:rPr>
              <w:t>ситуации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конфликтность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F031EF" w:rsidRDefault="00F031EF">
      <w:pPr>
        <w:spacing w:line="261" w:lineRule="exact"/>
        <w:rPr>
          <w:sz w:val="24"/>
        </w:rPr>
        <w:sectPr w:rsidR="00F031EF">
          <w:pgSz w:w="11900" w:h="16850"/>
          <w:pgMar w:top="1420" w:right="520" w:bottom="980" w:left="0" w:header="0" w:footer="753" w:gutter="0"/>
          <w:cols w:space="720"/>
        </w:sectPr>
      </w:pPr>
    </w:p>
    <w:tbl>
      <w:tblPr>
        <w:tblStyle w:val="TableNormal"/>
        <w:tblW w:w="0" w:type="auto"/>
        <w:tblInd w:w="17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3404"/>
        <w:gridCol w:w="3401"/>
      </w:tblGrid>
      <w:tr w:rsidR="00F031EF">
        <w:trPr>
          <w:trHeight w:val="6075"/>
        </w:trPr>
        <w:tc>
          <w:tcPr>
            <w:tcW w:w="2551" w:type="dxa"/>
          </w:tcPr>
          <w:p w:rsidR="00F031EF" w:rsidRDefault="00F031EF">
            <w:pPr>
              <w:pStyle w:val="TableParagraph"/>
            </w:pPr>
          </w:p>
        </w:tc>
        <w:tc>
          <w:tcPr>
            <w:tcW w:w="3404" w:type="dxa"/>
          </w:tcPr>
          <w:p w:rsidR="00F031EF" w:rsidRDefault="00F031EF">
            <w:pPr>
              <w:pStyle w:val="TableParagraph"/>
            </w:pPr>
          </w:p>
        </w:tc>
        <w:tc>
          <w:tcPr>
            <w:tcW w:w="3401" w:type="dxa"/>
          </w:tcPr>
          <w:p w:rsidR="00F031EF" w:rsidRDefault="00E1772C">
            <w:pPr>
              <w:pStyle w:val="TableParagraph"/>
              <w:ind w:left="103" w:right="543"/>
              <w:rPr>
                <w:sz w:val="24"/>
              </w:rPr>
            </w:pPr>
            <w:r>
              <w:rPr>
                <w:sz w:val="24"/>
              </w:rPr>
              <w:t>неопределенность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должны быть в известной степени </w:t>
            </w:r>
            <w:r>
              <w:rPr>
                <w:spacing w:val="-2"/>
                <w:sz w:val="24"/>
              </w:rPr>
              <w:t>ограничены.</w:t>
            </w:r>
          </w:p>
          <w:p w:rsidR="00F031EF" w:rsidRDefault="00E1772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Однако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запуска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F031EF" w:rsidRDefault="00E1772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осуществления процессов самовоспитания необходимо, прежде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всего,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сформировать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 обучающегося с ТНР</w:t>
            </w:r>
          </w:p>
          <w:p w:rsidR="00F031EF" w:rsidRDefault="00E1772C">
            <w:pPr>
              <w:pStyle w:val="TableParagraph"/>
              <w:ind w:left="103" w:right="215"/>
              <w:jc w:val="both"/>
              <w:rPr>
                <w:sz w:val="24"/>
              </w:rPr>
            </w:pPr>
            <w:r>
              <w:rPr>
                <w:sz w:val="24"/>
              </w:rPr>
              <w:t>мотивацию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изменению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себя 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необходимых новых внутренних качеств.</w:t>
            </w:r>
          </w:p>
          <w:p w:rsidR="00F031EF" w:rsidRDefault="00E1772C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2"/>
                <w:sz w:val="24"/>
              </w:rPr>
              <w:t xml:space="preserve"> проблемы</w:t>
            </w:r>
          </w:p>
          <w:p w:rsidR="00F031EF" w:rsidRDefault="00E1772C">
            <w:pPr>
              <w:pStyle w:val="TableParagraph"/>
              <w:ind w:left="103" w:right="167"/>
              <w:jc w:val="both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ТНР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попросту окажется вне пространства</w:t>
            </w:r>
          </w:p>
          <w:p w:rsidR="00F031EF" w:rsidRDefault="00E1772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деятельности по самовоспитанию,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усилия педагога будут тщетны.</w:t>
            </w:r>
          </w:p>
          <w:p w:rsidR="00F031EF" w:rsidRDefault="00E1772C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используемых</w:t>
            </w:r>
          </w:p>
          <w:p w:rsidR="00F031EF" w:rsidRDefault="00E1772C">
            <w:pPr>
              <w:pStyle w:val="TableParagraph"/>
              <w:ind w:left="103" w:right="335"/>
              <w:rPr>
                <w:sz w:val="24"/>
              </w:rPr>
            </w:pPr>
            <w:r>
              <w:rPr>
                <w:sz w:val="24"/>
              </w:rPr>
              <w:t>воспитательных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лежит </w:t>
            </w:r>
            <w:r>
              <w:rPr>
                <w:spacing w:val="-2"/>
                <w:sz w:val="24"/>
              </w:rPr>
              <w:t>системно-деятельностный</w:t>
            </w:r>
          </w:p>
          <w:p w:rsidR="00F031EF" w:rsidRDefault="00E1772C">
            <w:pPr>
              <w:pStyle w:val="TableParagraph"/>
              <w:spacing w:line="270" w:lineRule="atLeast"/>
              <w:ind w:left="103"/>
              <w:rPr>
                <w:sz w:val="24"/>
              </w:rPr>
            </w:pPr>
            <w:r>
              <w:rPr>
                <w:sz w:val="24"/>
              </w:rPr>
              <w:t>подход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сохранения целостности систем.</w:t>
            </w:r>
          </w:p>
        </w:tc>
      </w:tr>
    </w:tbl>
    <w:p w:rsidR="00F031EF" w:rsidRDefault="00F031EF">
      <w:pPr>
        <w:pStyle w:val="a3"/>
        <w:spacing w:before="92"/>
        <w:ind w:left="0"/>
        <w:rPr>
          <w:b/>
        </w:rPr>
      </w:pPr>
    </w:p>
    <w:p w:rsidR="00F031EF" w:rsidRDefault="00E1772C">
      <w:pPr>
        <w:ind w:left="2861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рекомендуемых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воспитательных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форм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мероприятий</w:t>
      </w:r>
    </w:p>
    <w:p w:rsidR="00F031EF" w:rsidRDefault="00F031EF">
      <w:pPr>
        <w:pStyle w:val="a3"/>
        <w:spacing w:before="210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18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9"/>
        <w:gridCol w:w="3121"/>
        <w:gridCol w:w="4400"/>
      </w:tblGrid>
      <w:tr w:rsidR="00F031EF">
        <w:trPr>
          <w:trHeight w:val="275"/>
        </w:trPr>
        <w:tc>
          <w:tcPr>
            <w:tcW w:w="1579" w:type="dxa"/>
          </w:tcPr>
          <w:p w:rsidR="00F031EF" w:rsidRDefault="00E1772C">
            <w:pPr>
              <w:pStyle w:val="TableParagraph"/>
              <w:spacing w:before="10" w:line="245" w:lineRule="exact"/>
              <w:ind w:left="349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Уровень</w:t>
            </w:r>
          </w:p>
        </w:tc>
        <w:tc>
          <w:tcPr>
            <w:tcW w:w="3121" w:type="dxa"/>
          </w:tcPr>
          <w:p w:rsidR="00F031EF" w:rsidRDefault="00E1772C">
            <w:pPr>
              <w:pStyle w:val="TableParagraph"/>
              <w:spacing w:before="10" w:line="245" w:lineRule="exact"/>
              <w:ind w:right="2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Формы</w:t>
            </w:r>
          </w:p>
        </w:tc>
        <w:tc>
          <w:tcPr>
            <w:tcW w:w="4400" w:type="dxa"/>
          </w:tcPr>
          <w:p w:rsidR="00F031EF" w:rsidRDefault="00E1772C">
            <w:pPr>
              <w:pStyle w:val="TableParagraph"/>
              <w:spacing w:before="10" w:line="245" w:lineRule="exact"/>
              <w:ind w:left="1458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Мероприятия</w:t>
            </w:r>
          </w:p>
        </w:tc>
      </w:tr>
      <w:tr w:rsidR="00F031EF">
        <w:trPr>
          <w:trHeight w:val="256"/>
        </w:trPr>
        <w:tc>
          <w:tcPr>
            <w:tcW w:w="1579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37" w:lineRule="exact"/>
              <w:ind w:left="129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1 </w:t>
            </w:r>
            <w:r>
              <w:rPr>
                <w:b/>
                <w:spacing w:val="-2"/>
                <w:sz w:val="23"/>
              </w:rPr>
              <w:t>уровень</w:t>
            </w:r>
          </w:p>
        </w:tc>
        <w:tc>
          <w:tcPr>
            <w:tcW w:w="3121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37" w:lineRule="exact"/>
              <w:ind w:left="100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Беседы</w:t>
            </w:r>
          </w:p>
        </w:tc>
        <w:tc>
          <w:tcPr>
            <w:tcW w:w="4400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37" w:lineRule="exact"/>
              <w:ind w:left="100"/>
              <w:rPr>
                <w:sz w:val="23"/>
              </w:rPr>
            </w:pPr>
            <w:r>
              <w:rPr>
                <w:sz w:val="23"/>
              </w:rPr>
              <w:t>«Здравствуй,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школа»,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«Правила</w:t>
            </w:r>
          </w:p>
        </w:tc>
      </w:tr>
      <w:tr w:rsidR="00F031EF">
        <w:trPr>
          <w:trHeight w:val="263"/>
        </w:trPr>
        <w:tc>
          <w:tcPr>
            <w:tcW w:w="1579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4" w:lineRule="exact"/>
              <w:ind w:left="129"/>
              <w:rPr>
                <w:sz w:val="23"/>
              </w:rPr>
            </w:pPr>
            <w:r>
              <w:rPr>
                <w:sz w:val="23"/>
              </w:rPr>
              <w:t xml:space="preserve">(1 </w:t>
            </w:r>
            <w:r>
              <w:rPr>
                <w:spacing w:val="-2"/>
                <w:sz w:val="23"/>
              </w:rPr>
              <w:t>класс)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4" w:lineRule="exact"/>
              <w:ind w:left="100"/>
              <w:rPr>
                <w:b/>
                <w:sz w:val="23"/>
              </w:rPr>
            </w:pPr>
            <w:r>
              <w:rPr>
                <w:b/>
                <w:sz w:val="23"/>
              </w:rPr>
              <w:t>классные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часы</w:t>
            </w:r>
          </w:p>
        </w:tc>
        <w:tc>
          <w:tcPr>
            <w:tcW w:w="440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4" w:lineRule="exact"/>
              <w:ind w:left="100"/>
              <w:rPr>
                <w:sz w:val="23"/>
              </w:rPr>
            </w:pPr>
            <w:r>
              <w:rPr>
                <w:sz w:val="23"/>
              </w:rPr>
              <w:t>поведения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школе»,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«Что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такое</w:t>
            </w:r>
          </w:p>
        </w:tc>
      </w:tr>
      <w:tr w:rsidR="00F031EF">
        <w:trPr>
          <w:trHeight w:val="266"/>
        </w:trPr>
        <w:tc>
          <w:tcPr>
            <w:tcW w:w="1579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6" w:lineRule="exact"/>
              <w:ind w:left="10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участие </w:t>
            </w:r>
            <w:r>
              <w:rPr>
                <w:b/>
                <w:spacing w:val="-10"/>
                <w:sz w:val="23"/>
              </w:rPr>
              <w:t>в</w:t>
            </w:r>
          </w:p>
        </w:tc>
        <w:tc>
          <w:tcPr>
            <w:tcW w:w="440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6" w:lineRule="exact"/>
              <w:ind w:left="100"/>
              <w:rPr>
                <w:sz w:val="23"/>
              </w:rPr>
            </w:pPr>
            <w:r>
              <w:rPr>
                <w:sz w:val="23"/>
              </w:rPr>
              <w:t>доброта?»,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«Государственные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символы</w:t>
            </w:r>
          </w:p>
        </w:tc>
      </w:tr>
      <w:tr w:rsidR="00F031EF">
        <w:trPr>
          <w:trHeight w:val="263"/>
        </w:trPr>
        <w:tc>
          <w:tcPr>
            <w:tcW w:w="1579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4" w:lineRule="exact"/>
              <w:ind w:left="100"/>
              <w:rPr>
                <w:b/>
                <w:sz w:val="23"/>
              </w:rPr>
            </w:pPr>
            <w:r>
              <w:rPr>
                <w:b/>
                <w:sz w:val="23"/>
              </w:rPr>
              <w:t>подготовке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и </w:t>
            </w:r>
            <w:r>
              <w:rPr>
                <w:b/>
                <w:spacing w:val="-2"/>
                <w:sz w:val="23"/>
              </w:rPr>
              <w:t>проведении</w:t>
            </w:r>
          </w:p>
        </w:tc>
        <w:tc>
          <w:tcPr>
            <w:tcW w:w="440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4" w:lineRule="exact"/>
              <w:ind w:left="100"/>
              <w:rPr>
                <w:sz w:val="23"/>
              </w:rPr>
            </w:pPr>
            <w:r>
              <w:rPr>
                <w:sz w:val="23"/>
              </w:rPr>
              <w:t>России»,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цикл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бесед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«Трудиться-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всегда</w:t>
            </w:r>
          </w:p>
        </w:tc>
      </w:tr>
      <w:tr w:rsidR="00F031EF">
        <w:trPr>
          <w:trHeight w:val="263"/>
        </w:trPr>
        <w:tc>
          <w:tcPr>
            <w:tcW w:w="1579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4" w:lineRule="exact"/>
              <w:ind w:left="100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мероприятий,</w:t>
            </w:r>
          </w:p>
        </w:tc>
        <w:tc>
          <w:tcPr>
            <w:tcW w:w="440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4" w:lineRule="exact"/>
              <w:ind w:left="100"/>
              <w:rPr>
                <w:sz w:val="23"/>
              </w:rPr>
            </w:pPr>
            <w:r>
              <w:rPr>
                <w:sz w:val="23"/>
              </w:rPr>
              <w:t>пригодиться»,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«Твое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здоровье».</w:t>
            </w:r>
          </w:p>
        </w:tc>
      </w:tr>
      <w:tr w:rsidR="00F031EF">
        <w:trPr>
          <w:trHeight w:val="265"/>
        </w:trPr>
        <w:tc>
          <w:tcPr>
            <w:tcW w:w="1579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5" w:lineRule="exact"/>
              <w:ind w:left="100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конкурсов</w:t>
            </w:r>
          </w:p>
        </w:tc>
        <w:tc>
          <w:tcPr>
            <w:tcW w:w="440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5" w:lineRule="exact"/>
              <w:ind w:left="100"/>
              <w:rPr>
                <w:sz w:val="23"/>
              </w:rPr>
            </w:pPr>
            <w:r>
              <w:rPr>
                <w:sz w:val="23"/>
              </w:rPr>
              <w:t>«Что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значит-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быть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учеником?»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«Что</w:t>
            </w:r>
          </w:p>
        </w:tc>
      </w:tr>
      <w:tr w:rsidR="00F031EF">
        <w:trPr>
          <w:trHeight w:val="264"/>
        </w:trPr>
        <w:tc>
          <w:tcPr>
            <w:tcW w:w="1579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4" w:lineRule="exact"/>
              <w:ind w:left="100"/>
              <w:rPr>
                <w:b/>
                <w:sz w:val="23"/>
              </w:rPr>
            </w:pPr>
            <w:r>
              <w:rPr>
                <w:b/>
                <w:sz w:val="23"/>
              </w:rPr>
              <w:t>спортивные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соревнования</w:t>
            </w:r>
          </w:p>
        </w:tc>
        <w:tc>
          <w:tcPr>
            <w:tcW w:w="440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4" w:lineRule="exact"/>
              <w:ind w:left="100"/>
              <w:rPr>
                <w:sz w:val="23"/>
              </w:rPr>
            </w:pPr>
            <w:r>
              <w:rPr>
                <w:sz w:val="23"/>
              </w:rPr>
              <w:t>такое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хорошо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что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такое</w:t>
            </w:r>
            <w:r>
              <w:rPr>
                <w:spacing w:val="-2"/>
                <w:sz w:val="23"/>
              </w:rPr>
              <w:t xml:space="preserve"> плохо?»,</w:t>
            </w:r>
          </w:p>
        </w:tc>
      </w:tr>
      <w:tr w:rsidR="00F031EF">
        <w:trPr>
          <w:trHeight w:val="265"/>
        </w:trPr>
        <w:tc>
          <w:tcPr>
            <w:tcW w:w="1579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5" w:lineRule="exact"/>
              <w:ind w:left="100"/>
              <w:rPr>
                <w:b/>
                <w:sz w:val="23"/>
              </w:rPr>
            </w:pPr>
            <w:r>
              <w:rPr>
                <w:b/>
                <w:sz w:val="23"/>
              </w:rPr>
              <w:t>сюжетно-ролевые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игры,</w:t>
            </w:r>
          </w:p>
        </w:tc>
        <w:tc>
          <w:tcPr>
            <w:tcW w:w="440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5" w:lineRule="exact"/>
              <w:ind w:left="100"/>
              <w:rPr>
                <w:sz w:val="23"/>
              </w:rPr>
            </w:pPr>
            <w:r>
              <w:rPr>
                <w:sz w:val="23"/>
              </w:rPr>
              <w:t>«Краски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природы»,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«Любимое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время</w:t>
            </w:r>
          </w:p>
        </w:tc>
      </w:tr>
      <w:tr w:rsidR="00F031EF">
        <w:trPr>
          <w:trHeight w:val="261"/>
        </w:trPr>
        <w:tc>
          <w:tcPr>
            <w:tcW w:w="1579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2" w:lineRule="exact"/>
              <w:ind w:left="100"/>
              <w:rPr>
                <w:b/>
                <w:sz w:val="23"/>
              </w:rPr>
            </w:pPr>
            <w:r>
              <w:rPr>
                <w:b/>
                <w:sz w:val="23"/>
              </w:rPr>
              <w:t>проектная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деятельность</w:t>
            </w:r>
          </w:p>
        </w:tc>
        <w:tc>
          <w:tcPr>
            <w:tcW w:w="440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2" w:lineRule="exact"/>
              <w:ind w:left="100"/>
              <w:rPr>
                <w:sz w:val="23"/>
              </w:rPr>
            </w:pPr>
            <w:r>
              <w:rPr>
                <w:sz w:val="23"/>
              </w:rPr>
              <w:t>года»,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«Моя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семья»;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«Моя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малая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Родина»,</w:t>
            </w:r>
          </w:p>
        </w:tc>
      </w:tr>
      <w:tr w:rsidR="00F031EF">
        <w:trPr>
          <w:trHeight w:val="259"/>
        </w:trPr>
        <w:tc>
          <w:tcPr>
            <w:tcW w:w="1579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9" w:lineRule="exact"/>
              <w:ind w:left="100"/>
              <w:rPr>
                <w:sz w:val="23"/>
              </w:rPr>
            </w:pPr>
            <w:r>
              <w:rPr>
                <w:sz w:val="23"/>
              </w:rPr>
              <w:t>«Народные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приметы»,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«Мой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домашний</w:t>
            </w:r>
          </w:p>
        </w:tc>
      </w:tr>
      <w:tr w:rsidR="00F031EF">
        <w:trPr>
          <w:trHeight w:val="263"/>
        </w:trPr>
        <w:tc>
          <w:tcPr>
            <w:tcW w:w="1579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4" w:lineRule="exact"/>
              <w:ind w:left="100"/>
              <w:rPr>
                <w:sz w:val="23"/>
              </w:rPr>
            </w:pPr>
            <w:r>
              <w:rPr>
                <w:spacing w:val="-2"/>
                <w:sz w:val="23"/>
              </w:rPr>
              <w:t>любимец».</w:t>
            </w:r>
          </w:p>
        </w:tc>
      </w:tr>
      <w:tr w:rsidR="00F031EF">
        <w:trPr>
          <w:trHeight w:val="265"/>
        </w:trPr>
        <w:tc>
          <w:tcPr>
            <w:tcW w:w="1579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5" w:lineRule="exact"/>
              <w:ind w:left="100"/>
              <w:rPr>
                <w:sz w:val="23"/>
              </w:rPr>
            </w:pPr>
            <w:r>
              <w:rPr>
                <w:sz w:val="23"/>
              </w:rPr>
              <w:t>Школьные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праздники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социально</w:t>
            </w:r>
          </w:p>
        </w:tc>
      </w:tr>
      <w:tr w:rsidR="00F031EF">
        <w:trPr>
          <w:trHeight w:val="265"/>
        </w:trPr>
        <w:tc>
          <w:tcPr>
            <w:tcW w:w="1579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5" w:lineRule="exact"/>
              <w:ind w:left="100"/>
              <w:rPr>
                <w:sz w:val="23"/>
              </w:rPr>
            </w:pPr>
            <w:r>
              <w:rPr>
                <w:sz w:val="23"/>
              </w:rPr>
              <w:t>значимые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мероприятия: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«Звезды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школы»,</w:t>
            </w:r>
          </w:p>
        </w:tc>
      </w:tr>
      <w:tr w:rsidR="00F031EF">
        <w:trPr>
          <w:trHeight w:val="265"/>
        </w:trPr>
        <w:tc>
          <w:tcPr>
            <w:tcW w:w="1579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5" w:lineRule="exact"/>
              <w:ind w:left="100"/>
              <w:rPr>
                <w:sz w:val="23"/>
              </w:rPr>
            </w:pPr>
            <w:r>
              <w:rPr>
                <w:sz w:val="23"/>
              </w:rPr>
              <w:t>«Новогодняя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сказка»,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Радужная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Неделя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,</w:t>
            </w:r>
          </w:p>
        </w:tc>
      </w:tr>
      <w:tr w:rsidR="00F031EF">
        <w:trPr>
          <w:trHeight w:val="263"/>
        </w:trPr>
        <w:tc>
          <w:tcPr>
            <w:tcW w:w="1579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4" w:lineRule="exact"/>
              <w:ind w:left="100"/>
              <w:rPr>
                <w:sz w:val="23"/>
              </w:rPr>
            </w:pPr>
            <w:r>
              <w:rPr>
                <w:sz w:val="23"/>
              </w:rPr>
              <w:t>Фестиваль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Смотр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Строя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Песни,</w:t>
            </w:r>
          </w:p>
        </w:tc>
      </w:tr>
      <w:tr w:rsidR="00F031EF">
        <w:trPr>
          <w:trHeight w:val="396"/>
        </w:trPr>
        <w:tc>
          <w:tcPr>
            <w:tcW w:w="1579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9" w:lineRule="exact"/>
              <w:ind w:left="100"/>
              <w:rPr>
                <w:sz w:val="23"/>
              </w:rPr>
            </w:pPr>
            <w:r>
              <w:rPr>
                <w:sz w:val="23"/>
              </w:rPr>
              <w:t>посвященной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ВОВ»</w:t>
            </w:r>
          </w:p>
        </w:tc>
      </w:tr>
      <w:tr w:rsidR="00F031EF">
        <w:trPr>
          <w:trHeight w:val="397"/>
        </w:trPr>
        <w:tc>
          <w:tcPr>
            <w:tcW w:w="1579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before="127" w:line="250" w:lineRule="exact"/>
              <w:ind w:left="100"/>
              <w:rPr>
                <w:sz w:val="23"/>
              </w:rPr>
            </w:pPr>
            <w:r>
              <w:rPr>
                <w:sz w:val="23"/>
              </w:rPr>
              <w:t>«Прощание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букварем»,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конкурсы</w:t>
            </w:r>
          </w:p>
        </w:tc>
      </w:tr>
      <w:tr w:rsidR="00F031EF">
        <w:trPr>
          <w:trHeight w:val="265"/>
        </w:trPr>
        <w:tc>
          <w:tcPr>
            <w:tcW w:w="1579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5" w:lineRule="exact"/>
              <w:ind w:left="100"/>
              <w:rPr>
                <w:sz w:val="23"/>
              </w:rPr>
            </w:pPr>
            <w:r>
              <w:rPr>
                <w:sz w:val="23"/>
              </w:rPr>
              <w:t>рисунков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«Осторожно,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дети!»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«Зимняя</w:t>
            </w:r>
          </w:p>
        </w:tc>
      </w:tr>
      <w:tr w:rsidR="00F031EF">
        <w:trPr>
          <w:trHeight w:val="264"/>
        </w:trPr>
        <w:tc>
          <w:tcPr>
            <w:tcW w:w="1579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4" w:lineRule="exact"/>
              <w:ind w:left="100"/>
              <w:rPr>
                <w:sz w:val="23"/>
              </w:rPr>
            </w:pPr>
            <w:r>
              <w:rPr>
                <w:sz w:val="23"/>
              </w:rPr>
              <w:t>сказка»,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«Лучшая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открытка»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(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23</w:t>
            </w:r>
          </w:p>
        </w:tc>
      </w:tr>
      <w:tr w:rsidR="00F031EF">
        <w:trPr>
          <w:trHeight w:val="265"/>
        </w:trPr>
        <w:tc>
          <w:tcPr>
            <w:tcW w:w="1579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5" w:lineRule="exact"/>
              <w:ind w:left="100"/>
              <w:rPr>
                <w:sz w:val="23"/>
              </w:rPr>
            </w:pPr>
            <w:r>
              <w:rPr>
                <w:sz w:val="23"/>
              </w:rPr>
              <w:t>февраля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8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марта»);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 xml:space="preserve">конкурс </w:t>
            </w:r>
            <w:r>
              <w:rPr>
                <w:spacing w:val="-2"/>
                <w:sz w:val="23"/>
              </w:rPr>
              <w:t>чтецов</w:t>
            </w:r>
          </w:p>
        </w:tc>
      </w:tr>
      <w:tr w:rsidR="00F031EF">
        <w:trPr>
          <w:trHeight w:val="265"/>
        </w:trPr>
        <w:tc>
          <w:tcPr>
            <w:tcW w:w="1579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5" w:lineRule="exact"/>
              <w:ind w:left="100"/>
              <w:rPr>
                <w:sz w:val="23"/>
              </w:rPr>
            </w:pPr>
            <w:r>
              <w:rPr>
                <w:sz w:val="23"/>
              </w:rPr>
              <w:t>«Салют,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Победа!»</w:t>
            </w:r>
          </w:p>
        </w:tc>
      </w:tr>
      <w:tr w:rsidR="00F031EF">
        <w:trPr>
          <w:trHeight w:val="265"/>
        </w:trPr>
        <w:tc>
          <w:tcPr>
            <w:tcW w:w="1579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5" w:lineRule="exact"/>
              <w:ind w:left="100"/>
              <w:rPr>
                <w:sz w:val="23"/>
              </w:rPr>
            </w:pPr>
            <w:r>
              <w:rPr>
                <w:sz w:val="23"/>
              </w:rPr>
              <w:t>Спортивные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соревнования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«Мама,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папа,</w:t>
            </w:r>
          </w:p>
        </w:tc>
      </w:tr>
      <w:tr w:rsidR="00F031EF">
        <w:trPr>
          <w:trHeight w:val="265"/>
        </w:trPr>
        <w:tc>
          <w:tcPr>
            <w:tcW w:w="1579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5" w:lineRule="exact"/>
              <w:ind w:left="100"/>
              <w:rPr>
                <w:sz w:val="23"/>
              </w:rPr>
            </w:pPr>
            <w:r>
              <w:rPr>
                <w:sz w:val="23"/>
              </w:rPr>
              <w:t>я-спортивная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семья»,</w:t>
            </w:r>
          </w:p>
        </w:tc>
      </w:tr>
      <w:tr w:rsidR="00F031EF">
        <w:trPr>
          <w:trHeight w:val="266"/>
        </w:trPr>
        <w:tc>
          <w:tcPr>
            <w:tcW w:w="1579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6" w:lineRule="exact"/>
              <w:ind w:left="100"/>
              <w:rPr>
                <w:sz w:val="23"/>
              </w:rPr>
            </w:pPr>
            <w:r>
              <w:rPr>
                <w:sz w:val="23"/>
              </w:rPr>
              <w:t>«Масленица»,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«А,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ну-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ка,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мальчики»,</w:t>
            </w:r>
          </w:p>
        </w:tc>
      </w:tr>
      <w:tr w:rsidR="00F031EF">
        <w:trPr>
          <w:trHeight w:val="266"/>
        </w:trPr>
        <w:tc>
          <w:tcPr>
            <w:tcW w:w="1579" w:type="dxa"/>
            <w:tcBorders>
              <w:top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top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47" w:lineRule="exact"/>
              <w:ind w:left="100"/>
              <w:rPr>
                <w:sz w:val="23"/>
              </w:rPr>
            </w:pPr>
            <w:r>
              <w:rPr>
                <w:sz w:val="23"/>
              </w:rPr>
              <w:t>«А,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ну-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ка,</w:t>
            </w:r>
            <w:r>
              <w:rPr>
                <w:spacing w:val="-2"/>
                <w:sz w:val="23"/>
              </w:rPr>
              <w:t xml:space="preserve"> девочки»,</w:t>
            </w:r>
          </w:p>
        </w:tc>
      </w:tr>
    </w:tbl>
    <w:p w:rsidR="00F031EF" w:rsidRDefault="00F031EF">
      <w:pPr>
        <w:spacing w:line="247" w:lineRule="exact"/>
        <w:rPr>
          <w:sz w:val="23"/>
        </w:rPr>
        <w:sectPr w:rsidR="00F031EF">
          <w:type w:val="continuous"/>
          <w:pgSz w:w="11900" w:h="16850"/>
          <w:pgMar w:top="1120" w:right="520" w:bottom="1225" w:left="0" w:header="0" w:footer="753" w:gutter="0"/>
          <w:cols w:space="720"/>
        </w:sectPr>
      </w:pPr>
    </w:p>
    <w:tbl>
      <w:tblPr>
        <w:tblStyle w:val="TableNormal"/>
        <w:tblW w:w="0" w:type="auto"/>
        <w:tblInd w:w="1851" w:type="dxa"/>
        <w:tblLayout w:type="fixed"/>
        <w:tblLook w:val="01E0" w:firstRow="1" w:lastRow="1" w:firstColumn="1" w:lastColumn="1" w:noHBand="0" w:noVBand="0"/>
      </w:tblPr>
      <w:tblGrid>
        <w:gridCol w:w="1579"/>
        <w:gridCol w:w="3121"/>
        <w:gridCol w:w="1210"/>
        <w:gridCol w:w="1288"/>
        <w:gridCol w:w="765"/>
        <w:gridCol w:w="1139"/>
      </w:tblGrid>
      <w:tr w:rsidR="00F031EF">
        <w:trPr>
          <w:trHeight w:val="260"/>
        </w:trPr>
        <w:tc>
          <w:tcPr>
            <w:tcW w:w="15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</w:pPr>
          </w:p>
        </w:tc>
        <w:tc>
          <w:tcPr>
            <w:tcW w:w="31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</w:pPr>
          </w:p>
        </w:tc>
        <w:tc>
          <w:tcPr>
            <w:tcW w:w="3263" w:type="dxa"/>
            <w:gridSpan w:val="3"/>
            <w:tcBorders>
              <w:top w:val="single" w:sz="8" w:space="0" w:color="000000"/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before="1" w:line="239" w:lineRule="exact"/>
              <w:ind w:left="100"/>
              <w:rPr>
                <w:sz w:val="23"/>
              </w:rPr>
            </w:pPr>
            <w:r>
              <w:rPr>
                <w:sz w:val="23"/>
              </w:rPr>
              <w:t>«Правила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безопасности»,</w:t>
            </w:r>
          </w:p>
        </w:tc>
        <w:tc>
          <w:tcPr>
            <w:tcW w:w="1139" w:type="dxa"/>
            <w:tcBorders>
              <w:top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45"/>
        </w:trPr>
        <w:tc>
          <w:tcPr>
            <w:tcW w:w="157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402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25" w:lineRule="exact"/>
              <w:ind w:left="100"/>
              <w:rPr>
                <w:sz w:val="23"/>
              </w:rPr>
            </w:pPr>
            <w:r>
              <w:rPr>
                <w:sz w:val="23"/>
              </w:rPr>
              <w:t>«Я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—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гражданин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России»,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мир</w:t>
            </w:r>
          </w:p>
        </w:tc>
      </w:tr>
      <w:tr w:rsidR="00F031EF">
        <w:trPr>
          <w:trHeight w:val="258"/>
        </w:trPr>
        <w:tc>
          <w:tcPr>
            <w:tcW w:w="157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F031EF" w:rsidRDefault="00E1772C">
            <w:pPr>
              <w:pStyle w:val="TableParagraph"/>
              <w:spacing w:line="238" w:lineRule="exact"/>
              <w:ind w:left="100"/>
              <w:rPr>
                <w:sz w:val="23"/>
              </w:rPr>
            </w:pPr>
            <w:r>
              <w:rPr>
                <w:sz w:val="23"/>
              </w:rPr>
              <w:t>вокруг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меня».</w:t>
            </w:r>
          </w:p>
        </w:tc>
        <w:tc>
          <w:tcPr>
            <w:tcW w:w="765" w:type="dxa"/>
            <w:tcBorders>
              <w:bottom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139" w:type="dxa"/>
            <w:tcBorders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67"/>
        </w:trPr>
        <w:tc>
          <w:tcPr>
            <w:tcW w:w="157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7" w:lineRule="exact"/>
              <w:ind w:left="129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2 </w:t>
            </w:r>
            <w:r>
              <w:rPr>
                <w:b/>
                <w:spacing w:val="-2"/>
                <w:sz w:val="23"/>
              </w:rPr>
              <w:t>уровень</w:t>
            </w: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7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Беседы</w:t>
            </w:r>
          </w:p>
        </w:tc>
        <w:tc>
          <w:tcPr>
            <w:tcW w:w="4402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7" w:lineRule="exact"/>
              <w:ind w:left="100"/>
              <w:rPr>
                <w:sz w:val="23"/>
              </w:rPr>
            </w:pPr>
            <w:r>
              <w:rPr>
                <w:sz w:val="23"/>
              </w:rPr>
              <w:t>«Здравствуй,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школа»,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«Все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мы-</w:t>
            </w:r>
            <w:r>
              <w:rPr>
                <w:spacing w:val="-2"/>
                <w:sz w:val="23"/>
              </w:rPr>
              <w:t>дружная</w:t>
            </w:r>
          </w:p>
        </w:tc>
      </w:tr>
      <w:tr w:rsidR="00F031EF">
        <w:trPr>
          <w:trHeight w:val="266"/>
        </w:trPr>
        <w:tc>
          <w:tcPr>
            <w:tcW w:w="1579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6" w:lineRule="exact"/>
              <w:ind w:left="129"/>
              <w:rPr>
                <w:sz w:val="23"/>
              </w:rPr>
            </w:pPr>
            <w:r>
              <w:rPr>
                <w:sz w:val="23"/>
              </w:rPr>
              <w:t>(2–3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класс)</w:t>
            </w:r>
          </w:p>
        </w:tc>
        <w:tc>
          <w:tcPr>
            <w:tcW w:w="3121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6" w:lineRule="exact"/>
              <w:ind w:left="100"/>
              <w:rPr>
                <w:b/>
                <w:sz w:val="23"/>
              </w:rPr>
            </w:pPr>
            <w:r>
              <w:rPr>
                <w:b/>
                <w:sz w:val="23"/>
              </w:rPr>
              <w:t>классные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часы</w:t>
            </w:r>
          </w:p>
        </w:tc>
        <w:tc>
          <w:tcPr>
            <w:tcW w:w="4402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6" w:lineRule="exact"/>
              <w:ind w:left="100"/>
              <w:rPr>
                <w:sz w:val="23"/>
              </w:rPr>
            </w:pPr>
            <w:r>
              <w:rPr>
                <w:sz w:val="23"/>
              </w:rPr>
              <w:t>семья»,«Как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появилась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религия»,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«Что</w:t>
            </w:r>
          </w:p>
        </w:tc>
      </w:tr>
      <w:tr w:rsidR="00F031EF">
        <w:trPr>
          <w:trHeight w:val="263"/>
        </w:trPr>
        <w:tc>
          <w:tcPr>
            <w:tcW w:w="1579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4" w:lineRule="exact"/>
              <w:ind w:left="10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участие </w:t>
            </w:r>
            <w:r>
              <w:rPr>
                <w:b/>
                <w:spacing w:val="-10"/>
                <w:sz w:val="23"/>
              </w:rPr>
              <w:t>в</w:t>
            </w:r>
          </w:p>
        </w:tc>
        <w:tc>
          <w:tcPr>
            <w:tcW w:w="2498" w:type="dxa"/>
            <w:gridSpan w:val="2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44" w:lineRule="exact"/>
              <w:ind w:left="100"/>
              <w:rPr>
                <w:sz w:val="23"/>
              </w:rPr>
            </w:pPr>
            <w:r>
              <w:rPr>
                <w:sz w:val="23"/>
              </w:rPr>
              <w:t>такое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-Конституция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?»</w:t>
            </w:r>
          </w:p>
        </w:tc>
        <w:tc>
          <w:tcPr>
            <w:tcW w:w="765" w:type="dxa"/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139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63"/>
        </w:trPr>
        <w:tc>
          <w:tcPr>
            <w:tcW w:w="1579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4" w:lineRule="exact"/>
              <w:ind w:left="100"/>
              <w:rPr>
                <w:b/>
                <w:sz w:val="23"/>
              </w:rPr>
            </w:pPr>
            <w:r>
              <w:rPr>
                <w:b/>
                <w:sz w:val="23"/>
              </w:rPr>
              <w:t>подготовке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и </w:t>
            </w:r>
            <w:r>
              <w:rPr>
                <w:b/>
                <w:spacing w:val="-2"/>
                <w:sz w:val="23"/>
              </w:rPr>
              <w:t>проведении</w:t>
            </w:r>
          </w:p>
        </w:tc>
        <w:tc>
          <w:tcPr>
            <w:tcW w:w="4402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4" w:lineRule="exact"/>
              <w:ind w:left="100"/>
              <w:rPr>
                <w:sz w:val="23"/>
              </w:rPr>
            </w:pPr>
            <w:r>
              <w:rPr>
                <w:sz w:val="23"/>
              </w:rPr>
              <w:t>цикл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бесед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«Учись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учиться»,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«Береги</w:t>
            </w:r>
          </w:p>
        </w:tc>
      </w:tr>
      <w:tr w:rsidR="00F031EF">
        <w:trPr>
          <w:trHeight w:val="265"/>
        </w:trPr>
        <w:tc>
          <w:tcPr>
            <w:tcW w:w="1579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5" w:lineRule="exact"/>
              <w:ind w:left="100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мероприятий,</w:t>
            </w:r>
          </w:p>
        </w:tc>
        <w:tc>
          <w:tcPr>
            <w:tcW w:w="2498" w:type="dxa"/>
            <w:gridSpan w:val="2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45" w:lineRule="exact"/>
              <w:ind w:left="100"/>
              <w:rPr>
                <w:sz w:val="23"/>
              </w:rPr>
            </w:pPr>
            <w:r>
              <w:rPr>
                <w:sz w:val="23"/>
              </w:rPr>
              <w:t>здоровье</w:t>
            </w:r>
            <w:r>
              <w:rPr>
                <w:spacing w:val="-2"/>
                <w:sz w:val="23"/>
              </w:rPr>
              <w:t xml:space="preserve"> смолоду»;</w:t>
            </w:r>
          </w:p>
        </w:tc>
        <w:tc>
          <w:tcPr>
            <w:tcW w:w="765" w:type="dxa"/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139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65"/>
        </w:trPr>
        <w:tc>
          <w:tcPr>
            <w:tcW w:w="1579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5" w:lineRule="exact"/>
              <w:ind w:left="100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конкурсов</w:t>
            </w:r>
          </w:p>
        </w:tc>
        <w:tc>
          <w:tcPr>
            <w:tcW w:w="4402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5" w:lineRule="exact"/>
              <w:ind w:left="100"/>
              <w:rPr>
                <w:sz w:val="23"/>
              </w:rPr>
            </w:pPr>
            <w:r>
              <w:rPr>
                <w:sz w:val="23"/>
              </w:rPr>
              <w:t>«Все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мы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разные,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все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 xml:space="preserve">мы </w:t>
            </w:r>
            <w:r>
              <w:rPr>
                <w:spacing w:val="-2"/>
                <w:sz w:val="23"/>
              </w:rPr>
              <w:t>равные»,</w:t>
            </w:r>
          </w:p>
        </w:tc>
      </w:tr>
      <w:tr w:rsidR="00F031EF">
        <w:trPr>
          <w:trHeight w:val="263"/>
        </w:trPr>
        <w:tc>
          <w:tcPr>
            <w:tcW w:w="1579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4" w:lineRule="exact"/>
              <w:ind w:left="100"/>
              <w:rPr>
                <w:b/>
                <w:sz w:val="23"/>
              </w:rPr>
            </w:pPr>
            <w:r>
              <w:rPr>
                <w:b/>
                <w:sz w:val="23"/>
              </w:rPr>
              <w:t>спортивные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соревнования,</w:t>
            </w:r>
          </w:p>
        </w:tc>
        <w:tc>
          <w:tcPr>
            <w:tcW w:w="4402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4" w:lineRule="exact"/>
              <w:ind w:left="100"/>
              <w:rPr>
                <w:sz w:val="23"/>
              </w:rPr>
            </w:pPr>
            <w:r>
              <w:rPr>
                <w:sz w:val="23"/>
              </w:rPr>
              <w:t>«Здорово,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когда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свете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есть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друзья...»,</w:t>
            </w:r>
          </w:p>
        </w:tc>
      </w:tr>
      <w:tr w:rsidR="00F031EF">
        <w:trPr>
          <w:trHeight w:val="264"/>
        </w:trPr>
        <w:tc>
          <w:tcPr>
            <w:tcW w:w="1579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4" w:lineRule="exact"/>
              <w:ind w:left="100"/>
              <w:rPr>
                <w:b/>
                <w:sz w:val="23"/>
              </w:rPr>
            </w:pPr>
            <w:r>
              <w:rPr>
                <w:b/>
                <w:sz w:val="23"/>
              </w:rPr>
              <w:t>сюжетно-ролевые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игры</w:t>
            </w:r>
          </w:p>
        </w:tc>
        <w:tc>
          <w:tcPr>
            <w:tcW w:w="3263" w:type="dxa"/>
            <w:gridSpan w:val="3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44" w:lineRule="exact"/>
              <w:ind w:left="100"/>
              <w:rPr>
                <w:sz w:val="23"/>
              </w:rPr>
            </w:pPr>
            <w:r>
              <w:rPr>
                <w:sz w:val="23"/>
              </w:rPr>
              <w:t>«Хочу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надо-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трудный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выбор»,</w:t>
            </w:r>
          </w:p>
        </w:tc>
        <w:tc>
          <w:tcPr>
            <w:tcW w:w="1139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66"/>
        </w:trPr>
        <w:tc>
          <w:tcPr>
            <w:tcW w:w="1579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6" w:lineRule="exact"/>
              <w:ind w:left="100"/>
              <w:rPr>
                <w:b/>
                <w:sz w:val="23"/>
              </w:rPr>
            </w:pPr>
            <w:r>
              <w:rPr>
                <w:b/>
                <w:sz w:val="23"/>
              </w:rPr>
              <w:t>учебно-</w:t>
            </w:r>
            <w:r>
              <w:rPr>
                <w:b/>
                <w:spacing w:val="-2"/>
                <w:sz w:val="23"/>
              </w:rPr>
              <w:t>исследовательские</w:t>
            </w:r>
          </w:p>
        </w:tc>
        <w:tc>
          <w:tcPr>
            <w:tcW w:w="4402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6" w:lineRule="exact"/>
              <w:ind w:left="100"/>
              <w:rPr>
                <w:sz w:val="23"/>
              </w:rPr>
            </w:pPr>
            <w:r>
              <w:rPr>
                <w:sz w:val="23"/>
              </w:rPr>
              <w:t>«Профессии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моих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родителей»,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«Люблю,</w:t>
            </w:r>
          </w:p>
        </w:tc>
      </w:tr>
      <w:tr w:rsidR="00F031EF">
        <w:trPr>
          <w:trHeight w:val="265"/>
        </w:trPr>
        <w:tc>
          <w:tcPr>
            <w:tcW w:w="1579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6" w:lineRule="exact"/>
              <w:ind w:left="100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конференции</w:t>
            </w:r>
          </w:p>
        </w:tc>
        <w:tc>
          <w:tcPr>
            <w:tcW w:w="4402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6" w:lineRule="exact"/>
              <w:ind w:left="100"/>
              <w:rPr>
                <w:sz w:val="23"/>
              </w:rPr>
            </w:pPr>
            <w:r>
              <w:rPr>
                <w:sz w:val="23"/>
              </w:rPr>
              <w:t>тебя,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Петра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творенье…»,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«Народный</w:t>
            </w:r>
          </w:p>
        </w:tc>
      </w:tr>
      <w:tr w:rsidR="00F031EF">
        <w:trPr>
          <w:trHeight w:val="259"/>
        </w:trPr>
        <w:tc>
          <w:tcPr>
            <w:tcW w:w="1579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0" w:lineRule="exact"/>
              <w:ind w:left="100"/>
              <w:rPr>
                <w:b/>
                <w:sz w:val="23"/>
              </w:rPr>
            </w:pPr>
            <w:r>
              <w:rPr>
                <w:b/>
                <w:sz w:val="23"/>
              </w:rPr>
              <w:t>проектная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деятельность</w:t>
            </w:r>
          </w:p>
        </w:tc>
        <w:tc>
          <w:tcPr>
            <w:tcW w:w="4402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0" w:lineRule="exact"/>
              <w:ind w:left="100"/>
              <w:rPr>
                <w:sz w:val="23"/>
              </w:rPr>
            </w:pPr>
            <w:r>
              <w:rPr>
                <w:sz w:val="23"/>
              </w:rPr>
              <w:t>костюм»,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«Моя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родословная»,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мое</w:t>
            </w:r>
          </w:p>
        </w:tc>
      </w:tr>
      <w:tr w:rsidR="00F031EF">
        <w:trPr>
          <w:trHeight w:val="255"/>
        </w:trPr>
        <w:tc>
          <w:tcPr>
            <w:tcW w:w="1579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4402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6" w:lineRule="exact"/>
              <w:ind w:left="100"/>
              <w:rPr>
                <w:sz w:val="23"/>
              </w:rPr>
            </w:pPr>
            <w:r>
              <w:rPr>
                <w:sz w:val="23"/>
              </w:rPr>
              <w:t>имя»,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«Название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моей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улицы»,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«Моя</w:t>
            </w:r>
          </w:p>
        </w:tc>
      </w:tr>
      <w:tr w:rsidR="00F031EF">
        <w:trPr>
          <w:trHeight w:val="261"/>
        </w:trPr>
        <w:tc>
          <w:tcPr>
            <w:tcW w:w="1579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498" w:type="dxa"/>
            <w:gridSpan w:val="2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42" w:lineRule="exact"/>
              <w:ind w:left="100"/>
              <w:rPr>
                <w:sz w:val="23"/>
              </w:rPr>
            </w:pPr>
            <w:r>
              <w:rPr>
                <w:sz w:val="23"/>
              </w:rPr>
              <w:t>любимая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книга».</w:t>
            </w:r>
          </w:p>
        </w:tc>
        <w:tc>
          <w:tcPr>
            <w:tcW w:w="765" w:type="dxa"/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139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63"/>
        </w:trPr>
        <w:tc>
          <w:tcPr>
            <w:tcW w:w="1579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4402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4" w:lineRule="exact"/>
              <w:ind w:left="100"/>
              <w:rPr>
                <w:sz w:val="23"/>
              </w:rPr>
            </w:pPr>
            <w:r>
              <w:rPr>
                <w:sz w:val="23"/>
              </w:rPr>
              <w:t>Школьные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праздники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социально</w:t>
            </w:r>
          </w:p>
        </w:tc>
      </w:tr>
      <w:tr w:rsidR="00F031EF">
        <w:trPr>
          <w:trHeight w:val="265"/>
        </w:trPr>
        <w:tc>
          <w:tcPr>
            <w:tcW w:w="1579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4402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5" w:lineRule="exact"/>
              <w:ind w:left="100"/>
              <w:rPr>
                <w:sz w:val="23"/>
              </w:rPr>
            </w:pPr>
            <w:r>
              <w:rPr>
                <w:sz w:val="23"/>
              </w:rPr>
              <w:t>значимые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мероприятия: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«Парад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Звезд»,</w:t>
            </w:r>
          </w:p>
        </w:tc>
      </w:tr>
      <w:tr w:rsidR="00F031EF">
        <w:trPr>
          <w:trHeight w:val="265"/>
        </w:trPr>
        <w:tc>
          <w:tcPr>
            <w:tcW w:w="1579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4402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5" w:lineRule="exact"/>
              <w:ind w:left="100"/>
              <w:rPr>
                <w:sz w:val="23"/>
              </w:rPr>
            </w:pPr>
            <w:r>
              <w:rPr>
                <w:sz w:val="23"/>
              </w:rPr>
              <w:t>«Новогодняя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сказка»,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Радужная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Неделя,</w:t>
            </w:r>
          </w:p>
        </w:tc>
      </w:tr>
      <w:tr w:rsidR="00F031EF">
        <w:trPr>
          <w:trHeight w:val="265"/>
        </w:trPr>
        <w:tc>
          <w:tcPr>
            <w:tcW w:w="1579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4402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5" w:lineRule="exact"/>
              <w:ind w:left="100"/>
              <w:rPr>
                <w:sz w:val="23"/>
              </w:rPr>
            </w:pPr>
            <w:r>
              <w:rPr>
                <w:sz w:val="23"/>
              </w:rPr>
              <w:t>Фестиваль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патриотической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песни.</w:t>
            </w:r>
          </w:p>
        </w:tc>
      </w:tr>
      <w:tr w:rsidR="00F031EF">
        <w:trPr>
          <w:trHeight w:val="265"/>
        </w:trPr>
        <w:tc>
          <w:tcPr>
            <w:tcW w:w="1579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4402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5" w:lineRule="exact"/>
              <w:ind w:left="100"/>
              <w:rPr>
                <w:sz w:val="23"/>
              </w:rPr>
            </w:pPr>
            <w:r>
              <w:rPr>
                <w:sz w:val="23"/>
              </w:rPr>
              <w:t>Конкурсы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рисунков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«Осторожно,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дети!»</w:t>
            </w:r>
          </w:p>
        </w:tc>
      </w:tr>
      <w:tr w:rsidR="00F031EF">
        <w:trPr>
          <w:trHeight w:val="264"/>
        </w:trPr>
        <w:tc>
          <w:tcPr>
            <w:tcW w:w="1579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4402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4" w:lineRule="exact"/>
              <w:ind w:left="100"/>
              <w:rPr>
                <w:sz w:val="23"/>
              </w:rPr>
            </w:pPr>
            <w:r>
              <w:rPr>
                <w:sz w:val="23"/>
              </w:rPr>
              <w:t>«Зимняя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сказка»,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«Лучшая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открытка»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(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к</w:t>
            </w:r>
          </w:p>
        </w:tc>
      </w:tr>
      <w:tr w:rsidR="00F031EF">
        <w:trPr>
          <w:trHeight w:val="263"/>
        </w:trPr>
        <w:tc>
          <w:tcPr>
            <w:tcW w:w="1579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4402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4" w:lineRule="exact"/>
              <w:ind w:left="100"/>
              <w:rPr>
                <w:sz w:val="23"/>
              </w:rPr>
            </w:pPr>
            <w:r>
              <w:rPr>
                <w:sz w:val="23"/>
              </w:rPr>
              <w:t>23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февраля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8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марта»);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конкурс</w:t>
            </w:r>
            <w:r>
              <w:rPr>
                <w:spacing w:val="-2"/>
                <w:sz w:val="23"/>
              </w:rPr>
              <w:t xml:space="preserve"> чтецов</w:t>
            </w:r>
          </w:p>
        </w:tc>
      </w:tr>
      <w:tr w:rsidR="00F031EF">
        <w:trPr>
          <w:trHeight w:val="265"/>
        </w:trPr>
        <w:tc>
          <w:tcPr>
            <w:tcW w:w="1579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498" w:type="dxa"/>
            <w:gridSpan w:val="2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45" w:lineRule="exact"/>
              <w:ind w:left="100"/>
              <w:rPr>
                <w:sz w:val="23"/>
              </w:rPr>
            </w:pPr>
            <w:r>
              <w:rPr>
                <w:sz w:val="23"/>
              </w:rPr>
              <w:t>«Салют,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Победа!»</w:t>
            </w:r>
          </w:p>
        </w:tc>
        <w:tc>
          <w:tcPr>
            <w:tcW w:w="765" w:type="dxa"/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139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65"/>
        </w:trPr>
        <w:tc>
          <w:tcPr>
            <w:tcW w:w="1579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4402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5" w:lineRule="exact"/>
              <w:ind w:left="100"/>
              <w:rPr>
                <w:sz w:val="23"/>
              </w:rPr>
            </w:pPr>
            <w:r>
              <w:rPr>
                <w:sz w:val="23"/>
              </w:rPr>
              <w:t>Спортивные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соревнования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«Мама,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папа,</w:t>
            </w:r>
          </w:p>
        </w:tc>
      </w:tr>
      <w:tr w:rsidR="00F031EF">
        <w:trPr>
          <w:trHeight w:val="265"/>
        </w:trPr>
        <w:tc>
          <w:tcPr>
            <w:tcW w:w="1579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498" w:type="dxa"/>
            <w:gridSpan w:val="2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45" w:lineRule="exact"/>
              <w:ind w:left="100"/>
              <w:rPr>
                <w:sz w:val="23"/>
              </w:rPr>
            </w:pPr>
            <w:r>
              <w:rPr>
                <w:sz w:val="23"/>
              </w:rPr>
              <w:t>я-спортивная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семья»,</w:t>
            </w:r>
          </w:p>
        </w:tc>
        <w:tc>
          <w:tcPr>
            <w:tcW w:w="765" w:type="dxa"/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139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65"/>
        </w:trPr>
        <w:tc>
          <w:tcPr>
            <w:tcW w:w="1579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4402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5" w:lineRule="exact"/>
              <w:ind w:left="100"/>
              <w:rPr>
                <w:sz w:val="23"/>
              </w:rPr>
            </w:pPr>
            <w:r>
              <w:rPr>
                <w:sz w:val="23"/>
              </w:rPr>
              <w:t>«Масленица»,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«А,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ну-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ка,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мальчики»,«А,</w:t>
            </w:r>
          </w:p>
        </w:tc>
      </w:tr>
      <w:tr w:rsidR="00F031EF">
        <w:trPr>
          <w:trHeight w:val="263"/>
        </w:trPr>
        <w:tc>
          <w:tcPr>
            <w:tcW w:w="1579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498" w:type="dxa"/>
            <w:gridSpan w:val="2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44" w:lineRule="exact"/>
              <w:ind w:left="100"/>
              <w:rPr>
                <w:sz w:val="23"/>
              </w:rPr>
            </w:pPr>
            <w:r>
              <w:rPr>
                <w:sz w:val="23"/>
              </w:rPr>
              <w:t>ну-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ка,</w:t>
            </w:r>
            <w:r>
              <w:rPr>
                <w:spacing w:val="-2"/>
                <w:sz w:val="23"/>
              </w:rPr>
              <w:t xml:space="preserve"> девочки»,</w:t>
            </w:r>
          </w:p>
        </w:tc>
        <w:tc>
          <w:tcPr>
            <w:tcW w:w="765" w:type="dxa"/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139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65"/>
        </w:trPr>
        <w:tc>
          <w:tcPr>
            <w:tcW w:w="1579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4402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5" w:lineRule="exact"/>
              <w:ind w:left="100"/>
              <w:rPr>
                <w:sz w:val="23"/>
              </w:rPr>
            </w:pPr>
            <w:r>
              <w:rPr>
                <w:sz w:val="23"/>
              </w:rPr>
              <w:t>«Вместе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весело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шагать»,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«Мои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друзья».</w:t>
            </w:r>
          </w:p>
        </w:tc>
      </w:tr>
      <w:tr w:rsidR="00F031EF">
        <w:trPr>
          <w:trHeight w:val="265"/>
        </w:trPr>
        <w:tc>
          <w:tcPr>
            <w:tcW w:w="1579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4402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5" w:lineRule="exact"/>
              <w:ind w:left="100"/>
              <w:rPr>
                <w:sz w:val="23"/>
              </w:rPr>
            </w:pPr>
            <w:r>
              <w:rPr>
                <w:sz w:val="23"/>
              </w:rPr>
              <w:t>«История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моей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семьи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истории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моей</w:t>
            </w:r>
          </w:p>
        </w:tc>
      </w:tr>
      <w:tr w:rsidR="00F031EF">
        <w:trPr>
          <w:trHeight w:val="263"/>
        </w:trPr>
        <w:tc>
          <w:tcPr>
            <w:tcW w:w="1579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44" w:lineRule="exact"/>
              <w:ind w:left="100"/>
              <w:rPr>
                <w:sz w:val="23"/>
              </w:rPr>
            </w:pPr>
            <w:r>
              <w:rPr>
                <w:spacing w:val="-2"/>
                <w:sz w:val="23"/>
              </w:rPr>
              <w:t>страны»,</w:t>
            </w:r>
          </w:p>
        </w:tc>
        <w:tc>
          <w:tcPr>
            <w:tcW w:w="1288" w:type="dxa"/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765" w:type="dxa"/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139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64"/>
        </w:trPr>
        <w:tc>
          <w:tcPr>
            <w:tcW w:w="1579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498" w:type="dxa"/>
            <w:gridSpan w:val="2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44" w:lineRule="exact"/>
              <w:ind w:left="100"/>
              <w:rPr>
                <w:sz w:val="23"/>
              </w:rPr>
            </w:pPr>
            <w:r>
              <w:rPr>
                <w:sz w:val="23"/>
              </w:rPr>
              <w:t>«Мир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моих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увлечений».</w:t>
            </w:r>
          </w:p>
        </w:tc>
        <w:tc>
          <w:tcPr>
            <w:tcW w:w="765" w:type="dxa"/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139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65"/>
        </w:trPr>
        <w:tc>
          <w:tcPr>
            <w:tcW w:w="1579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4402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5" w:lineRule="exact"/>
              <w:ind w:left="100"/>
              <w:rPr>
                <w:sz w:val="23"/>
              </w:rPr>
            </w:pPr>
            <w:r>
              <w:rPr>
                <w:sz w:val="23"/>
              </w:rPr>
              <w:t>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-гражданин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России»,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мир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вокруг</w:t>
            </w:r>
          </w:p>
        </w:tc>
      </w:tr>
      <w:tr w:rsidR="00F031EF">
        <w:trPr>
          <w:trHeight w:val="539"/>
        </w:trPr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</w:pPr>
          </w:p>
        </w:tc>
        <w:tc>
          <w:tcPr>
            <w:tcW w:w="31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</w:pPr>
          </w:p>
        </w:tc>
        <w:tc>
          <w:tcPr>
            <w:tcW w:w="1210" w:type="dxa"/>
            <w:tcBorders>
              <w:left w:val="single" w:sz="8" w:space="0" w:color="000000"/>
              <w:bottom w:val="single" w:sz="8" w:space="0" w:color="000000"/>
            </w:tcBorders>
          </w:tcPr>
          <w:p w:rsidR="00F031EF" w:rsidRDefault="00E1772C">
            <w:pPr>
              <w:pStyle w:val="TableParagraph"/>
              <w:spacing w:line="261" w:lineRule="exact"/>
              <w:ind w:left="100"/>
              <w:rPr>
                <w:sz w:val="23"/>
              </w:rPr>
            </w:pPr>
            <w:r>
              <w:rPr>
                <w:spacing w:val="-2"/>
                <w:sz w:val="23"/>
              </w:rPr>
              <w:t>меня».</w:t>
            </w:r>
          </w:p>
        </w:tc>
        <w:tc>
          <w:tcPr>
            <w:tcW w:w="1288" w:type="dxa"/>
            <w:tcBorders>
              <w:bottom w:val="single" w:sz="8" w:space="0" w:color="000000"/>
            </w:tcBorders>
          </w:tcPr>
          <w:p w:rsidR="00F031EF" w:rsidRDefault="00F031EF">
            <w:pPr>
              <w:pStyle w:val="TableParagraph"/>
            </w:pPr>
          </w:p>
        </w:tc>
        <w:tc>
          <w:tcPr>
            <w:tcW w:w="765" w:type="dxa"/>
            <w:tcBorders>
              <w:bottom w:val="single" w:sz="8" w:space="0" w:color="000000"/>
            </w:tcBorders>
          </w:tcPr>
          <w:p w:rsidR="00F031EF" w:rsidRDefault="00F031EF">
            <w:pPr>
              <w:pStyle w:val="TableParagraph"/>
            </w:pPr>
          </w:p>
        </w:tc>
        <w:tc>
          <w:tcPr>
            <w:tcW w:w="1139" w:type="dxa"/>
            <w:tcBorders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</w:pPr>
          </w:p>
        </w:tc>
      </w:tr>
      <w:tr w:rsidR="00F031EF">
        <w:trPr>
          <w:trHeight w:val="253"/>
        </w:trPr>
        <w:tc>
          <w:tcPr>
            <w:tcW w:w="157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3" w:lineRule="exact"/>
              <w:ind w:left="129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3 </w:t>
            </w:r>
            <w:r>
              <w:rPr>
                <w:b/>
                <w:spacing w:val="-2"/>
                <w:sz w:val="23"/>
              </w:rPr>
              <w:t>уровень</w:t>
            </w: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3" w:lineRule="exact"/>
              <w:ind w:left="100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Беседы</w:t>
            </w:r>
          </w:p>
        </w:tc>
        <w:tc>
          <w:tcPr>
            <w:tcW w:w="4402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3" w:lineRule="exact"/>
              <w:ind w:left="100"/>
              <w:rPr>
                <w:sz w:val="23"/>
              </w:rPr>
            </w:pPr>
            <w:r>
              <w:rPr>
                <w:sz w:val="23"/>
              </w:rPr>
              <w:t>«Я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другие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люди»,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«Что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значит,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быть</w:t>
            </w:r>
          </w:p>
        </w:tc>
      </w:tr>
      <w:tr w:rsidR="00F031EF">
        <w:trPr>
          <w:trHeight w:val="265"/>
        </w:trPr>
        <w:tc>
          <w:tcPr>
            <w:tcW w:w="1579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5" w:lineRule="exact"/>
              <w:ind w:left="129"/>
              <w:rPr>
                <w:sz w:val="23"/>
              </w:rPr>
            </w:pPr>
            <w:r>
              <w:rPr>
                <w:sz w:val="23"/>
              </w:rPr>
              <w:t xml:space="preserve">(4 </w:t>
            </w:r>
            <w:r>
              <w:rPr>
                <w:spacing w:val="-2"/>
                <w:sz w:val="23"/>
              </w:rPr>
              <w:t>класс)</w:t>
            </w:r>
          </w:p>
        </w:tc>
        <w:tc>
          <w:tcPr>
            <w:tcW w:w="3121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5" w:lineRule="exact"/>
              <w:ind w:left="100"/>
              <w:rPr>
                <w:b/>
                <w:sz w:val="23"/>
              </w:rPr>
            </w:pPr>
            <w:r>
              <w:rPr>
                <w:b/>
                <w:sz w:val="23"/>
              </w:rPr>
              <w:t>классные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часы</w:t>
            </w:r>
          </w:p>
        </w:tc>
        <w:tc>
          <w:tcPr>
            <w:tcW w:w="4402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5" w:lineRule="exact"/>
              <w:ind w:left="100"/>
              <w:rPr>
                <w:sz w:val="23"/>
              </w:rPr>
            </w:pPr>
            <w:r>
              <w:rPr>
                <w:sz w:val="23"/>
              </w:rPr>
              <w:t>нужным</w:t>
            </w:r>
            <w:r>
              <w:rPr>
                <w:spacing w:val="26"/>
                <w:sz w:val="23"/>
              </w:rPr>
              <w:t xml:space="preserve">  </w:t>
            </w:r>
            <w:r>
              <w:rPr>
                <w:sz w:val="23"/>
              </w:rPr>
              <w:t>людям»,</w:t>
            </w:r>
            <w:r>
              <w:rPr>
                <w:spacing w:val="28"/>
                <w:sz w:val="23"/>
              </w:rPr>
              <w:t xml:space="preserve">  </w:t>
            </w:r>
            <w:r>
              <w:rPr>
                <w:sz w:val="23"/>
              </w:rPr>
              <w:t>«Мир</w:t>
            </w:r>
            <w:r>
              <w:rPr>
                <w:spacing w:val="27"/>
                <w:sz w:val="23"/>
              </w:rPr>
              <w:t xml:space="preserve">  </w:t>
            </w:r>
            <w:r>
              <w:rPr>
                <w:spacing w:val="-2"/>
                <w:sz w:val="23"/>
              </w:rPr>
              <w:t>человеческих</w:t>
            </w:r>
          </w:p>
        </w:tc>
      </w:tr>
      <w:tr w:rsidR="00F031EF">
        <w:trPr>
          <w:trHeight w:val="266"/>
        </w:trPr>
        <w:tc>
          <w:tcPr>
            <w:tcW w:w="1579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6" w:lineRule="exact"/>
              <w:ind w:left="10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участие </w:t>
            </w:r>
            <w:r>
              <w:rPr>
                <w:b/>
                <w:spacing w:val="-10"/>
                <w:sz w:val="23"/>
              </w:rPr>
              <w:t>в</w:t>
            </w:r>
          </w:p>
        </w:tc>
        <w:tc>
          <w:tcPr>
            <w:tcW w:w="1210" w:type="dxa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46" w:lineRule="exact"/>
              <w:ind w:left="100"/>
              <w:rPr>
                <w:sz w:val="23"/>
              </w:rPr>
            </w:pPr>
            <w:r>
              <w:rPr>
                <w:sz w:val="23"/>
              </w:rPr>
              <w:t>чувств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»,</w:t>
            </w:r>
          </w:p>
        </w:tc>
        <w:tc>
          <w:tcPr>
            <w:tcW w:w="1288" w:type="dxa"/>
          </w:tcPr>
          <w:p w:rsidR="00F031EF" w:rsidRDefault="00E1772C">
            <w:pPr>
              <w:pStyle w:val="TableParagraph"/>
              <w:spacing w:line="246" w:lineRule="exact"/>
              <w:ind w:left="59"/>
              <w:rPr>
                <w:sz w:val="23"/>
              </w:rPr>
            </w:pPr>
            <w:r>
              <w:rPr>
                <w:sz w:val="23"/>
              </w:rPr>
              <w:t>«Для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чего</w:t>
            </w:r>
          </w:p>
        </w:tc>
        <w:tc>
          <w:tcPr>
            <w:tcW w:w="765" w:type="dxa"/>
          </w:tcPr>
          <w:p w:rsidR="00F031EF" w:rsidRDefault="00E1772C">
            <w:pPr>
              <w:pStyle w:val="TableParagraph"/>
              <w:spacing w:line="246" w:lineRule="exact"/>
              <w:ind w:right="7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нужна</w:t>
            </w:r>
          </w:p>
        </w:tc>
        <w:tc>
          <w:tcPr>
            <w:tcW w:w="1139" w:type="dxa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6" w:lineRule="exact"/>
              <w:ind w:left="14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религия»,</w:t>
            </w:r>
          </w:p>
        </w:tc>
      </w:tr>
      <w:tr w:rsidR="00F031EF">
        <w:trPr>
          <w:trHeight w:val="265"/>
        </w:trPr>
        <w:tc>
          <w:tcPr>
            <w:tcW w:w="1579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5" w:lineRule="exact"/>
              <w:ind w:left="100"/>
              <w:rPr>
                <w:b/>
                <w:sz w:val="23"/>
              </w:rPr>
            </w:pPr>
            <w:r>
              <w:rPr>
                <w:b/>
                <w:sz w:val="23"/>
              </w:rPr>
              <w:t>подготовке</w:t>
            </w:r>
            <w:r>
              <w:rPr>
                <w:b/>
                <w:spacing w:val="57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5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проведении</w:t>
            </w:r>
          </w:p>
        </w:tc>
        <w:tc>
          <w:tcPr>
            <w:tcW w:w="4402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5" w:lineRule="exact"/>
              <w:ind w:left="100"/>
              <w:rPr>
                <w:sz w:val="23"/>
              </w:rPr>
            </w:pPr>
            <w:r>
              <w:rPr>
                <w:sz w:val="23"/>
              </w:rPr>
              <w:t>«Путешествие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храм»,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«Россия-</w:t>
            </w:r>
            <w:r>
              <w:rPr>
                <w:spacing w:val="-2"/>
                <w:sz w:val="23"/>
              </w:rPr>
              <w:t>Родина</w:t>
            </w:r>
          </w:p>
        </w:tc>
      </w:tr>
      <w:tr w:rsidR="00F031EF">
        <w:trPr>
          <w:trHeight w:val="263"/>
        </w:trPr>
        <w:tc>
          <w:tcPr>
            <w:tcW w:w="1579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4" w:lineRule="exact"/>
              <w:ind w:left="100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мероприятий,</w:t>
            </w:r>
          </w:p>
        </w:tc>
        <w:tc>
          <w:tcPr>
            <w:tcW w:w="3263" w:type="dxa"/>
            <w:gridSpan w:val="3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44" w:lineRule="exact"/>
              <w:ind w:left="100"/>
              <w:rPr>
                <w:sz w:val="23"/>
              </w:rPr>
            </w:pPr>
            <w:r>
              <w:rPr>
                <w:sz w:val="23"/>
              </w:rPr>
              <w:t>моя!»,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«Мир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профессий»,</w:t>
            </w:r>
          </w:p>
        </w:tc>
        <w:tc>
          <w:tcPr>
            <w:tcW w:w="1139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63"/>
        </w:trPr>
        <w:tc>
          <w:tcPr>
            <w:tcW w:w="1579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4" w:lineRule="exact"/>
              <w:ind w:left="100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конкурсов</w:t>
            </w:r>
          </w:p>
        </w:tc>
        <w:tc>
          <w:tcPr>
            <w:tcW w:w="4402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4" w:lineRule="exact"/>
              <w:ind w:left="100"/>
              <w:rPr>
                <w:sz w:val="23"/>
              </w:rPr>
            </w:pPr>
            <w:r>
              <w:rPr>
                <w:sz w:val="23"/>
              </w:rPr>
              <w:t>«А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гражданином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быть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обязан»,</w:t>
            </w:r>
            <w:r>
              <w:rPr>
                <w:spacing w:val="-2"/>
                <w:sz w:val="23"/>
              </w:rPr>
              <w:t xml:space="preserve"> «Память</w:t>
            </w:r>
          </w:p>
        </w:tc>
      </w:tr>
      <w:tr w:rsidR="00F031EF">
        <w:trPr>
          <w:trHeight w:val="265"/>
        </w:trPr>
        <w:tc>
          <w:tcPr>
            <w:tcW w:w="1579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5" w:lineRule="exact"/>
              <w:ind w:left="100"/>
              <w:rPr>
                <w:b/>
                <w:sz w:val="23"/>
              </w:rPr>
            </w:pPr>
            <w:r>
              <w:rPr>
                <w:b/>
                <w:sz w:val="23"/>
              </w:rPr>
              <w:t>спортивные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соревнования</w:t>
            </w:r>
          </w:p>
        </w:tc>
        <w:tc>
          <w:tcPr>
            <w:tcW w:w="3263" w:type="dxa"/>
            <w:gridSpan w:val="3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45" w:lineRule="exact"/>
              <w:ind w:left="100"/>
              <w:rPr>
                <w:sz w:val="23"/>
              </w:rPr>
            </w:pPr>
            <w:r>
              <w:rPr>
                <w:spacing w:val="-2"/>
                <w:sz w:val="23"/>
              </w:rPr>
              <w:t>сердца...»,«Изисториисемейной</w:t>
            </w:r>
          </w:p>
        </w:tc>
        <w:tc>
          <w:tcPr>
            <w:tcW w:w="1139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66"/>
        </w:trPr>
        <w:tc>
          <w:tcPr>
            <w:tcW w:w="1579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6" w:lineRule="exact"/>
              <w:ind w:left="100"/>
              <w:rPr>
                <w:b/>
                <w:sz w:val="23"/>
              </w:rPr>
            </w:pPr>
            <w:r>
              <w:rPr>
                <w:b/>
                <w:sz w:val="23"/>
              </w:rPr>
              <w:t>сюжетно-ролевые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игры,</w:t>
            </w:r>
          </w:p>
        </w:tc>
        <w:tc>
          <w:tcPr>
            <w:tcW w:w="3263" w:type="dxa"/>
            <w:gridSpan w:val="3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46" w:lineRule="exact"/>
              <w:ind w:left="100"/>
              <w:rPr>
                <w:sz w:val="23"/>
              </w:rPr>
            </w:pPr>
            <w:r>
              <w:rPr>
                <w:spacing w:val="-2"/>
                <w:sz w:val="23"/>
              </w:rPr>
              <w:t>летописи»,«Крайлюбимый,край</w:t>
            </w:r>
          </w:p>
        </w:tc>
        <w:tc>
          <w:tcPr>
            <w:tcW w:w="1139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64"/>
        </w:trPr>
        <w:tc>
          <w:tcPr>
            <w:tcW w:w="1579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4" w:lineRule="exact"/>
              <w:ind w:left="100"/>
              <w:rPr>
                <w:b/>
                <w:sz w:val="23"/>
              </w:rPr>
            </w:pPr>
            <w:r>
              <w:rPr>
                <w:b/>
                <w:sz w:val="23"/>
              </w:rPr>
              <w:t>учебно-</w:t>
            </w:r>
            <w:r>
              <w:rPr>
                <w:b/>
                <w:spacing w:val="-2"/>
                <w:sz w:val="23"/>
              </w:rPr>
              <w:t>исследовательские</w:t>
            </w:r>
          </w:p>
        </w:tc>
        <w:tc>
          <w:tcPr>
            <w:tcW w:w="3263" w:type="dxa"/>
            <w:gridSpan w:val="3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44" w:lineRule="exact"/>
              <w:ind w:left="100"/>
              <w:rPr>
                <w:sz w:val="23"/>
              </w:rPr>
            </w:pPr>
            <w:r>
              <w:rPr>
                <w:spacing w:val="-2"/>
                <w:sz w:val="23"/>
              </w:rPr>
              <w:t>родной»,циклмероприятий«По</w:t>
            </w:r>
          </w:p>
        </w:tc>
        <w:tc>
          <w:tcPr>
            <w:tcW w:w="1139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63"/>
        </w:trPr>
        <w:tc>
          <w:tcPr>
            <w:tcW w:w="1579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4" w:lineRule="exact"/>
              <w:ind w:left="100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конференции</w:t>
            </w:r>
          </w:p>
        </w:tc>
        <w:tc>
          <w:tcPr>
            <w:tcW w:w="4402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4" w:lineRule="exact"/>
              <w:ind w:left="100"/>
              <w:rPr>
                <w:sz w:val="23"/>
              </w:rPr>
            </w:pPr>
            <w:r>
              <w:rPr>
                <w:sz w:val="23"/>
              </w:rPr>
              <w:t>страницам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истории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Отечества»,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«Мой</w:t>
            </w:r>
          </w:p>
        </w:tc>
      </w:tr>
      <w:tr w:rsidR="00F031EF">
        <w:trPr>
          <w:trHeight w:val="265"/>
        </w:trPr>
        <w:tc>
          <w:tcPr>
            <w:tcW w:w="1579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5" w:lineRule="exact"/>
              <w:ind w:left="100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проектная</w:t>
            </w:r>
          </w:p>
        </w:tc>
        <w:tc>
          <w:tcPr>
            <w:tcW w:w="4402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5" w:lineRule="exact"/>
              <w:ind w:left="100"/>
              <w:rPr>
                <w:sz w:val="23"/>
              </w:rPr>
            </w:pPr>
            <w:r>
              <w:rPr>
                <w:sz w:val="23"/>
              </w:rPr>
              <w:t>любимый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литературный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герой»,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«Труд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</w:tr>
      <w:tr w:rsidR="00F031EF">
        <w:trPr>
          <w:trHeight w:val="260"/>
        </w:trPr>
        <w:tc>
          <w:tcPr>
            <w:tcW w:w="1579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0" w:lineRule="exact"/>
              <w:ind w:left="100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деятельность</w:t>
            </w:r>
          </w:p>
        </w:tc>
        <w:tc>
          <w:tcPr>
            <w:tcW w:w="4402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0" w:lineRule="exact"/>
              <w:ind w:left="100"/>
              <w:rPr>
                <w:sz w:val="23"/>
              </w:rPr>
            </w:pPr>
            <w:r>
              <w:rPr>
                <w:sz w:val="23"/>
              </w:rPr>
              <w:t>воспитание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характера»,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«Что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значит-</w:t>
            </w:r>
            <w:r>
              <w:rPr>
                <w:spacing w:val="-4"/>
                <w:sz w:val="23"/>
              </w:rPr>
              <w:t>быть</w:t>
            </w:r>
          </w:p>
        </w:tc>
      </w:tr>
      <w:tr w:rsidR="00F031EF">
        <w:trPr>
          <w:trHeight w:val="260"/>
        </w:trPr>
        <w:tc>
          <w:tcPr>
            <w:tcW w:w="1579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498" w:type="dxa"/>
            <w:gridSpan w:val="2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41" w:lineRule="exact"/>
              <w:ind w:left="100"/>
              <w:rPr>
                <w:sz w:val="23"/>
              </w:rPr>
            </w:pPr>
            <w:r>
              <w:rPr>
                <w:sz w:val="23"/>
              </w:rPr>
              <w:t xml:space="preserve">полезным </w:t>
            </w:r>
            <w:r>
              <w:rPr>
                <w:spacing w:val="-2"/>
                <w:sz w:val="23"/>
              </w:rPr>
              <w:t>людям?».</w:t>
            </w:r>
          </w:p>
        </w:tc>
        <w:tc>
          <w:tcPr>
            <w:tcW w:w="765" w:type="dxa"/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139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64"/>
        </w:trPr>
        <w:tc>
          <w:tcPr>
            <w:tcW w:w="1579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44" w:lineRule="exact"/>
              <w:ind w:left="100"/>
              <w:rPr>
                <w:sz w:val="23"/>
              </w:rPr>
            </w:pPr>
            <w:r>
              <w:rPr>
                <w:spacing w:val="-2"/>
                <w:sz w:val="23"/>
              </w:rPr>
              <w:t>Школьные</w:t>
            </w:r>
          </w:p>
        </w:tc>
        <w:tc>
          <w:tcPr>
            <w:tcW w:w="1288" w:type="dxa"/>
          </w:tcPr>
          <w:p w:rsidR="00F031EF" w:rsidRDefault="00E1772C">
            <w:pPr>
              <w:pStyle w:val="TableParagraph"/>
              <w:spacing w:line="244" w:lineRule="exact"/>
              <w:ind w:left="258"/>
              <w:rPr>
                <w:sz w:val="23"/>
              </w:rPr>
            </w:pPr>
            <w:r>
              <w:rPr>
                <w:spacing w:val="-2"/>
                <w:sz w:val="23"/>
              </w:rPr>
              <w:t>праздники</w:t>
            </w:r>
          </w:p>
        </w:tc>
        <w:tc>
          <w:tcPr>
            <w:tcW w:w="765" w:type="dxa"/>
          </w:tcPr>
          <w:p w:rsidR="00F031EF" w:rsidRDefault="00E1772C">
            <w:pPr>
              <w:pStyle w:val="TableParagraph"/>
              <w:spacing w:line="244" w:lineRule="exact"/>
              <w:ind w:right="13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и</w:t>
            </w:r>
          </w:p>
        </w:tc>
        <w:tc>
          <w:tcPr>
            <w:tcW w:w="1139" w:type="dxa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4" w:lineRule="exact"/>
              <w:ind w:left="100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социально</w:t>
            </w:r>
          </w:p>
        </w:tc>
      </w:tr>
      <w:tr w:rsidR="00F031EF">
        <w:trPr>
          <w:trHeight w:val="264"/>
        </w:trPr>
        <w:tc>
          <w:tcPr>
            <w:tcW w:w="1579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4402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4" w:lineRule="exact"/>
              <w:ind w:left="100"/>
              <w:rPr>
                <w:sz w:val="23"/>
              </w:rPr>
            </w:pPr>
            <w:r>
              <w:rPr>
                <w:sz w:val="23"/>
              </w:rPr>
              <w:t>значимые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мероприятия: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«Парад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Звезд»,</w:t>
            </w:r>
          </w:p>
        </w:tc>
      </w:tr>
      <w:tr w:rsidR="00F031EF">
        <w:trPr>
          <w:trHeight w:val="265"/>
        </w:trPr>
        <w:tc>
          <w:tcPr>
            <w:tcW w:w="1579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4402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5" w:lineRule="exact"/>
              <w:ind w:left="100"/>
              <w:rPr>
                <w:sz w:val="23"/>
              </w:rPr>
            </w:pPr>
            <w:r>
              <w:rPr>
                <w:sz w:val="23"/>
              </w:rPr>
              <w:t>«Новогодняя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сказка»,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Радужная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Неделя,</w:t>
            </w:r>
          </w:p>
        </w:tc>
      </w:tr>
      <w:tr w:rsidR="00F031EF">
        <w:trPr>
          <w:trHeight w:val="265"/>
        </w:trPr>
        <w:tc>
          <w:tcPr>
            <w:tcW w:w="1579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4402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5" w:lineRule="exact"/>
              <w:ind w:left="100"/>
              <w:rPr>
                <w:sz w:val="23"/>
              </w:rPr>
            </w:pPr>
            <w:r>
              <w:rPr>
                <w:sz w:val="23"/>
              </w:rPr>
              <w:t>Фестиваль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«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Смотр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Строя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Песни,</w:t>
            </w:r>
          </w:p>
        </w:tc>
      </w:tr>
      <w:tr w:rsidR="00F031EF">
        <w:trPr>
          <w:trHeight w:val="267"/>
        </w:trPr>
        <w:tc>
          <w:tcPr>
            <w:tcW w:w="1579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498" w:type="dxa"/>
            <w:gridSpan w:val="2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48" w:lineRule="exact"/>
              <w:ind w:left="100"/>
              <w:rPr>
                <w:sz w:val="23"/>
              </w:rPr>
            </w:pPr>
            <w:r>
              <w:rPr>
                <w:sz w:val="23"/>
              </w:rPr>
              <w:t>посвященной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ВОВ»</w:t>
            </w:r>
          </w:p>
        </w:tc>
        <w:tc>
          <w:tcPr>
            <w:tcW w:w="765" w:type="dxa"/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139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70"/>
        </w:trPr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1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402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1" w:lineRule="exact"/>
              <w:ind w:left="100"/>
              <w:rPr>
                <w:sz w:val="23"/>
              </w:rPr>
            </w:pPr>
            <w:r>
              <w:rPr>
                <w:sz w:val="23"/>
              </w:rPr>
              <w:t>Конкурсы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рисунков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«Осторожно,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дети!»</w:t>
            </w:r>
          </w:p>
        </w:tc>
      </w:tr>
    </w:tbl>
    <w:p w:rsidR="00F031EF" w:rsidRDefault="00F031EF">
      <w:pPr>
        <w:spacing w:line="251" w:lineRule="exact"/>
        <w:rPr>
          <w:sz w:val="23"/>
        </w:rPr>
        <w:sectPr w:rsidR="00F031EF">
          <w:type w:val="continuous"/>
          <w:pgSz w:w="11900" w:h="16850"/>
          <w:pgMar w:top="1100" w:right="520" w:bottom="940" w:left="0" w:header="0" w:footer="753" w:gutter="0"/>
          <w:cols w:space="720"/>
        </w:sectPr>
      </w:pPr>
    </w:p>
    <w:tbl>
      <w:tblPr>
        <w:tblStyle w:val="TableNormal"/>
        <w:tblW w:w="0" w:type="auto"/>
        <w:tblInd w:w="1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3119"/>
        <w:gridCol w:w="4395"/>
      </w:tblGrid>
      <w:tr w:rsidR="00F031EF">
        <w:trPr>
          <w:trHeight w:val="3439"/>
        </w:trPr>
        <w:tc>
          <w:tcPr>
            <w:tcW w:w="1560" w:type="dxa"/>
          </w:tcPr>
          <w:p w:rsidR="00F031EF" w:rsidRDefault="00F031EF">
            <w:pPr>
              <w:pStyle w:val="TableParagraph"/>
            </w:pPr>
          </w:p>
        </w:tc>
        <w:tc>
          <w:tcPr>
            <w:tcW w:w="3119" w:type="dxa"/>
          </w:tcPr>
          <w:p w:rsidR="00F031EF" w:rsidRDefault="00F031EF">
            <w:pPr>
              <w:pStyle w:val="TableParagraph"/>
            </w:pPr>
          </w:p>
        </w:tc>
        <w:tc>
          <w:tcPr>
            <w:tcW w:w="4395" w:type="dxa"/>
          </w:tcPr>
          <w:p w:rsidR="00F031EF" w:rsidRDefault="00E1772C">
            <w:pPr>
              <w:pStyle w:val="TableParagraph"/>
              <w:spacing w:line="228" w:lineRule="exact"/>
              <w:ind w:left="120"/>
              <w:rPr>
                <w:sz w:val="23"/>
              </w:rPr>
            </w:pPr>
            <w:r>
              <w:rPr>
                <w:sz w:val="23"/>
              </w:rPr>
              <w:t>«Зимняя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сказка», «Лучшая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открытка»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(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к</w:t>
            </w:r>
          </w:p>
          <w:p w:rsidR="00F031EF" w:rsidRDefault="00E1772C">
            <w:pPr>
              <w:pStyle w:val="TableParagraph"/>
              <w:spacing w:before="2" w:line="264" w:lineRule="exact"/>
              <w:ind w:left="120"/>
              <w:rPr>
                <w:sz w:val="23"/>
              </w:rPr>
            </w:pPr>
            <w:r>
              <w:rPr>
                <w:sz w:val="23"/>
              </w:rPr>
              <w:t>23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февраля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8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марта»);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конкурс</w:t>
            </w:r>
            <w:r>
              <w:rPr>
                <w:spacing w:val="-2"/>
                <w:sz w:val="23"/>
              </w:rPr>
              <w:t xml:space="preserve"> чтецов</w:t>
            </w:r>
          </w:p>
          <w:p w:rsidR="00F031EF" w:rsidRDefault="00E1772C">
            <w:pPr>
              <w:pStyle w:val="TableParagraph"/>
              <w:spacing w:line="263" w:lineRule="exact"/>
              <w:ind w:left="120"/>
              <w:rPr>
                <w:sz w:val="23"/>
              </w:rPr>
            </w:pPr>
            <w:r>
              <w:rPr>
                <w:sz w:val="23"/>
              </w:rPr>
              <w:t>«Салют,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Победа!»</w:t>
            </w:r>
          </w:p>
          <w:p w:rsidR="00F031EF" w:rsidRDefault="00E1772C">
            <w:pPr>
              <w:pStyle w:val="TableParagraph"/>
              <w:ind w:left="120" w:right="123"/>
              <w:rPr>
                <w:sz w:val="23"/>
              </w:rPr>
            </w:pPr>
            <w:r>
              <w:rPr>
                <w:sz w:val="23"/>
              </w:rPr>
              <w:t>Спортивные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соревнования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«Мама,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папа, я-спортивная семья»,</w:t>
            </w:r>
          </w:p>
          <w:p w:rsidR="00F031EF" w:rsidRDefault="00E1772C">
            <w:pPr>
              <w:pStyle w:val="TableParagraph"/>
              <w:spacing w:before="2"/>
              <w:ind w:left="120" w:right="275"/>
              <w:rPr>
                <w:sz w:val="23"/>
              </w:rPr>
            </w:pPr>
            <w:r>
              <w:rPr>
                <w:sz w:val="23"/>
              </w:rPr>
              <w:t>«Масленица»,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«А,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ну-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ка,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мальчики»,«А, ну- ка, девочки»,</w:t>
            </w:r>
          </w:p>
          <w:p w:rsidR="00F031EF" w:rsidRDefault="00E1772C">
            <w:pPr>
              <w:pStyle w:val="TableParagraph"/>
              <w:spacing w:line="263" w:lineRule="exact"/>
              <w:ind w:left="120"/>
              <w:rPr>
                <w:sz w:val="23"/>
              </w:rPr>
            </w:pPr>
            <w:r>
              <w:rPr>
                <w:sz w:val="23"/>
              </w:rPr>
              <w:t>«Друг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познается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беде»,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«Этикет».</w:t>
            </w:r>
          </w:p>
          <w:p w:rsidR="00F031EF" w:rsidRDefault="00E1772C">
            <w:pPr>
              <w:pStyle w:val="TableParagraph"/>
              <w:spacing w:line="264" w:lineRule="exact"/>
              <w:ind w:left="120"/>
            </w:pPr>
            <w:r>
              <w:rPr>
                <w:sz w:val="23"/>
              </w:rPr>
              <w:t>«История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моей</w:t>
            </w:r>
            <w:r>
              <w:rPr>
                <w:spacing w:val="64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семьи</w:t>
            </w:r>
            <w:r>
              <w:rPr>
                <w:spacing w:val="71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63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истории</w:t>
            </w:r>
            <w:r>
              <w:rPr>
                <w:spacing w:val="69"/>
                <w:w w:val="150"/>
                <w:sz w:val="23"/>
              </w:rPr>
              <w:t xml:space="preserve"> </w:t>
            </w:r>
            <w:r>
              <w:rPr>
                <w:spacing w:val="-4"/>
              </w:rPr>
              <w:t>моей</w:t>
            </w:r>
          </w:p>
          <w:p w:rsidR="00F031EF" w:rsidRDefault="00E1772C">
            <w:pPr>
              <w:pStyle w:val="TableParagraph"/>
              <w:spacing w:line="264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страны»,</w:t>
            </w:r>
          </w:p>
          <w:p w:rsidR="00F031EF" w:rsidRDefault="00E1772C">
            <w:pPr>
              <w:pStyle w:val="TableParagraph"/>
              <w:spacing w:before="2" w:line="264" w:lineRule="exact"/>
              <w:ind w:left="120"/>
              <w:rPr>
                <w:sz w:val="23"/>
              </w:rPr>
            </w:pPr>
            <w:r>
              <w:rPr>
                <w:sz w:val="23"/>
              </w:rPr>
              <w:t>«Мир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моих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увлечений».</w:t>
            </w:r>
          </w:p>
          <w:p w:rsidR="00F031EF" w:rsidRDefault="00E1772C">
            <w:pPr>
              <w:pStyle w:val="TableParagraph"/>
              <w:ind w:left="120"/>
              <w:rPr>
                <w:sz w:val="23"/>
              </w:rPr>
            </w:pPr>
            <w:r>
              <w:rPr>
                <w:sz w:val="23"/>
              </w:rPr>
              <w:t>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-гражданин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России»,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«Я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мир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 xml:space="preserve">вокруг </w:t>
            </w:r>
            <w:r>
              <w:rPr>
                <w:spacing w:val="-2"/>
                <w:sz w:val="23"/>
              </w:rPr>
              <w:t>меня».</w:t>
            </w:r>
          </w:p>
        </w:tc>
      </w:tr>
    </w:tbl>
    <w:p w:rsidR="00F031EF" w:rsidRDefault="00E1772C">
      <w:pPr>
        <w:pStyle w:val="a3"/>
        <w:tabs>
          <w:tab w:val="left" w:pos="3941"/>
          <w:tab w:val="left" w:pos="6762"/>
          <w:tab w:val="left" w:pos="9261"/>
          <w:tab w:val="left" w:pos="9582"/>
        </w:tabs>
        <w:spacing w:before="232" w:line="360" w:lineRule="auto"/>
        <w:ind w:right="365" w:firstLine="861"/>
      </w:pPr>
      <w:r>
        <w:t>Наличие</w:t>
      </w:r>
      <w:r>
        <w:rPr>
          <w:spacing w:val="80"/>
        </w:rPr>
        <w:t xml:space="preserve"> </w:t>
      </w:r>
      <w:r>
        <w:t>у</w:t>
      </w:r>
      <w:r>
        <w:tab/>
        <w:t>выпускников</w:t>
      </w:r>
      <w:r>
        <w:rPr>
          <w:spacing w:val="80"/>
        </w:rPr>
        <w:t xml:space="preserve"> </w:t>
      </w:r>
      <w:r>
        <w:t>начальной</w:t>
      </w:r>
      <w:r>
        <w:tab/>
        <w:t>школы</w:t>
      </w:r>
      <w:r>
        <w:rPr>
          <w:spacing w:val="80"/>
        </w:rPr>
        <w:t xml:space="preserve"> </w:t>
      </w:r>
      <w:r>
        <w:t>способностей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  <w:sz w:val="23"/>
        </w:rPr>
        <w:t xml:space="preserve">саморазвитию </w:t>
      </w:r>
      <w:r>
        <w:t>и</w:t>
      </w:r>
      <w:r>
        <w:rPr>
          <w:spacing w:val="-1"/>
        </w:rPr>
        <w:t xml:space="preserve"> </w:t>
      </w:r>
      <w:r>
        <w:t>самовоспитанию,</w:t>
      </w:r>
      <w:r>
        <w:rPr>
          <w:spacing w:val="80"/>
        </w:rPr>
        <w:t xml:space="preserve"> </w:t>
      </w:r>
      <w:r>
        <w:t>сформированных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системе</w:t>
      </w:r>
      <w:r>
        <w:rPr>
          <w:spacing w:val="80"/>
        </w:rPr>
        <w:t xml:space="preserve"> </w:t>
      </w:r>
      <w:r>
        <w:t>воспитательной</w:t>
      </w:r>
      <w:r>
        <w:rPr>
          <w:spacing w:val="80"/>
        </w:rPr>
        <w:t xml:space="preserve"> </w:t>
      </w:r>
      <w:r>
        <w:t>работы,</w:t>
      </w:r>
      <w:r>
        <w:rPr>
          <w:spacing w:val="80"/>
        </w:rPr>
        <w:t xml:space="preserve"> </w:t>
      </w:r>
      <w:r>
        <w:t>позволит</w:t>
      </w:r>
      <w:r>
        <w:rPr>
          <w:spacing w:val="40"/>
        </w:rPr>
        <w:t xml:space="preserve"> </w:t>
      </w:r>
      <w:r>
        <w:t>им успешно</w:t>
      </w:r>
      <w:r>
        <w:rPr>
          <w:spacing w:val="40"/>
        </w:rPr>
        <w:t xml:space="preserve"> </w:t>
      </w:r>
      <w:r>
        <w:t>адаптироваться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постоянно</w:t>
      </w:r>
      <w:r>
        <w:rPr>
          <w:spacing w:val="40"/>
        </w:rPr>
        <w:t xml:space="preserve"> </w:t>
      </w:r>
      <w:r>
        <w:t>изменяющимся</w:t>
      </w:r>
      <w:r>
        <w:rPr>
          <w:spacing w:val="40"/>
        </w:rPr>
        <w:t xml:space="preserve"> </w:t>
      </w:r>
      <w:r>
        <w:t>внешним</w:t>
      </w:r>
      <w:r>
        <w:rPr>
          <w:spacing w:val="40"/>
        </w:rPr>
        <w:t xml:space="preserve"> </w:t>
      </w:r>
      <w:r>
        <w:t>условиям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обеспечит самореализацию, не вступая при этом в конфликт с обществом и государством.</w:t>
      </w:r>
    </w:p>
    <w:p w:rsidR="00F031EF" w:rsidRDefault="00E1772C">
      <w:pPr>
        <w:pStyle w:val="a3"/>
        <w:spacing w:before="12" w:line="348" w:lineRule="auto"/>
        <w:ind w:right="321" w:firstLine="851"/>
      </w:pPr>
      <w:r>
        <w:t>Достижение</w:t>
      </w:r>
      <w:r>
        <w:rPr>
          <w:spacing w:val="39"/>
        </w:rPr>
        <w:t xml:space="preserve"> </w:t>
      </w:r>
      <w:r>
        <w:t>трех</w:t>
      </w:r>
      <w:r>
        <w:rPr>
          <w:spacing w:val="40"/>
        </w:rPr>
        <w:t xml:space="preserve"> </w:t>
      </w:r>
      <w:r>
        <w:t>уровней</w:t>
      </w:r>
      <w:r>
        <w:rPr>
          <w:spacing w:val="40"/>
        </w:rPr>
        <w:t xml:space="preserve"> </w:t>
      </w:r>
      <w:r>
        <w:t>воспитательных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обеспечивает</w:t>
      </w:r>
      <w:r>
        <w:rPr>
          <w:spacing w:val="40"/>
        </w:rPr>
        <w:t xml:space="preserve"> </w:t>
      </w:r>
      <w:r>
        <w:t>появление значимых эффектов воспитания и социализации обучающихся с ТНР — формирование</w:t>
      </w:r>
    </w:p>
    <w:p w:rsidR="00F031EF" w:rsidRDefault="00E1772C">
      <w:pPr>
        <w:pStyle w:val="a3"/>
        <w:spacing w:before="28" w:line="348" w:lineRule="auto"/>
        <w:ind w:right="365" w:firstLine="2"/>
      </w:pPr>
      <w:r>
        <w:t>у</w:t>
      </w:r>
      <w:r>
        <w:rPr>
          <w:spacing w:val="-9"/>
        </w:rPr>
        <w:t xml:space="preserve"> </w:t>
      </w:r>
      <w:r>
        <w:t>школьников коммуникативной, этической, социальной, гражданской компетентности и социокультурной идентичности в ее национально-государственном, этническом,</w:t>
      </w:r>
    </w:p>
    <w:p w:rsidR="00F031EF" w:rsidRDefault="00E1772C">
      <w:pPr>
        <w:pStyle w:val="a3"/>
        <w:spacing w:before="14"/>
      </w:pPr>
      <w:r>
        <w:t>религиозном,</w:t>
      </w:r>
      <w:r>
        <w:rPr>
          <w:spacing w:val="-4"/>
        </w:rPr>
        <w:t xml:space="preserve"> </w:t>
      </w:r>
      <w:r>
        <w:t>гендерном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rPr>
          <w:spacing w:val="-2"/>
        </w:rPr>
        <w:t>аспектах.</w:t>
      </w:r>
    </w:p>
    <w:p w:rsidR="00F031EF" w:rsidRDefault="00F031EF">
      <w:pPr>
        <w:pStyle w:val="a3"/>
        <w:spacing w:before="33"/>
        <w:ind w:left="0"/>
      </w:pPr>
    </w:p>
    <w:p w:rsidR="00F031EF" w:rsidRDefault="00E1772C">
      <w:pPr>
        <w:pStyle w:val="2"/>
        <w:spacing w:after="4"/>
        <w:ind w:left="3499"/>
      </w:pPr>
      <w:r>
        <w:t>Диагностика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ТНР</w:t>
      </w:r>
      <w:r>
        <w:rPr>
          <w:spacing w:val="-3"/>
        </w:rPr>
        <w:t xml:space="preserve"> </w:t>
      </w:r>
      <w:r>
        <w:t xml:space="preserve">начальной </w:t>
      </w:r>
      <w:r>
        <w:rPr>
          <w:spacing w:val="-2"/>
        </w:rPr>
        <w:t>школы</w:t>
      </w:r>
    </w:p>
    <w:tbl>
      <w:tblPr>
        <w:tblStyle w:val="TableNormal"/>
        <w:tblW w:w="0" w:type="auto"/>
        <w:tblInd w:w="18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8"/>
        <w:gridCol w:w="4841"/>
        <w:gridCol w:w="3120"/>
      </w:tblGrid>
      <w:tr w:rsidR="00F031EF">
        <w:trPr>
          <w:trHeight w:val="272"/>
        </w:trPr>
        <w:tc>
          <w:tcPr>
            <w:tcW w:w="1298" w:type="dxa"/>
          </w:tcPr>
          <w:p w:rsidR="00F031EF" w:rsidRDefault="00E1772C">
            <w:pPr>
              <w:pStyle w:val="TableParagraph"/>
              <w:spacing w:before="8" w:line="245" w:lineRule="exact"/>
              <w:ind w:left="349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Класс</w:t>
            </w:r>
          </w:p>
        </w:tc>
        <w:tc>
          <w:tcPr>
            <w:tcW w:w="4841" w:type="dxa"/>
          </w:tcPr>
          <w:p w:rsidR="00F031EF" w:rsidRDefault="00E1772C">
            <w:pPr>
              <w:pStyle w:val="TableParagraph"/>
              <w:spacing w:before="8" w:line="245" w:lineRule="exact"/>
              <w:ind w:right="5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Задачи</w:t>
            </w:r>
          </w:p>
        </w:tc>
        <w:tc>
          <w:tcPr>
            <w:tcW w:w="3120" w:type="dxa"/>
          </w:tcPr>
          <w:p w:rsidR="00F031EF" w:rsidRDefault="00E1772C">
            <w:pPr>
              <w:pStyle w:val="TableParagraph"/>
              <w:spacing w:before="8" w:line="245" w:lineRule="exact"/>
              <w:ind w:left="481"/>
              <w:rPr>
                <w:b/>
                <w:sz w:val="23"/>
              </w:rPr>
            </w:pPr>
            <w:r>
              <w:rPr>
                <w:b/>
                <w:sz w:val="23"/>
              </w:rPr>
              <w:t>Форма</w:t>
            </w:r>
            <w:r>
              <w:rPr>
                <w:b/>
                <w:spacing w:val="-2"/>
                <w:sz w:val="23"/>
              </w:rPr>
              <w:t xml:space="preserve"> диагностики</w:t>
            </w:r>
          </w:p>
        </w:tc>
      </w:tr>
      <w:tr w:rsidR="00F031EF">
        <w:trPr>
          <w:trHeight w:val="243"/>
        </w:trPr>
        <w:tc>
          <w:tcPr>
            <w:tcW w:w="1298" w:type="dxa"/>
            <w:vMerge w:val="restart"/>
          </w:tcPr>
          <w:p w:rsidR="00F031EF" w:rsidRDefault="00E1772C">
            <w:pPr>
              <w:pStyle w:val="TableParagraph"/>
              <w:spacing w:line="251" w:lineRule="exact"/>
              <w:ind w:left="129"/>
              <w:rPr>
                <w:sz w:val="23"/>
              </w:rPr>
            </w:pPr>
            <w:r>
              <w:rPr>
                <w:sz w:val="23"/>
              </w:rPr>
              <w:t xml:space="preserve">1 </w:t>
            </w:r>
            <w:r>
              <w:rPr>
                <w:spacing w:val="-2"/>
                <w:sz w:val="23"/>
              </w:rPr>
              <w:t>класс</w:t>
            </w:r>
          </w:p>
        </w:tc>
        <w:tc>
          <w:tcPr>
            <w:tcW w:w="4841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23" w:lineRule="exact"/>
              <w:ind w:left="79"/>
              <w:rPr>
                <w:sz w:val="23"/>
              </w:rPr>
            </w:pPr>
            <w:r>
              <w:rPr>
                <w:sz w:val="23"/>
              </w:rPr>
              <w:t>необходимость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выявить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некоторые</w:t>
            </w:r>
          </w:p>
        </w:tc>
        <w:tc>
          <w:tcPr>
            <w:tcW w:w="3120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23" w:lineRule="exact"/>
              <w:ind w:left="101"/>
              <w:rPr>
                <w:sz w:val="23"/>
              </w:rPr>
            </w:pPr>
            <w:r>
              <w:rPr>
                <w:sz w:val="23"/>
              </w:rPr>
              <w:t>Тест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направленности</w:t>
            </w:r>
          </w:p>
        </w:tc>
      </w:tr>
      <w:tr w:rsidR="00F031EF">
        <w:trPr>
          <w:trHeight w:val="241"/>
        </w:trPr>
        <w:tc>
          <w:tcPr>
            <w:tcW w:w="1298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84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22" w:lineRule="exact"/>
              <w:ind w:left="79"/>
              <w:rPr>
                <w:sz w:val="23"/>
              </w:rPr>
            </w:pPr>
            <w:r>
              <w:rPr>
                <w:sz w:val="23"/>
              </w:rPr>
              <w:t>ценностные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характеристики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личности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22" w:lineRule="exact"/>
              <w:ind w:left="101"/>
              <w:rPr>
                <w:sz w:val="23"/>
              </w:rPr>
            </w:pPr>
            <w:r>
              <w:rPr>
                <w:sz w:val="23"/>
              </w:rPr>
              <w:t>личности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Б.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Басса</w:t>
            </w:r>
          </w:p>
        </w:tc>
      </w:tr>
      <w:tr w:rsidR="00F031EF">
        <w:trPr>
          <w:trHeight w:val="243"/>
        </w:trPr>
        <w:tc>
          <w:tcPr>
            <w:tcW w:w="1298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84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24" w:lineRule="exact"/>
              <w:ind w:left="79"/>
              <w:rPr>
                <w:sz w:val="23"/>
              </w:rPr>
            </w:pPr>
            <w:r>
              <w:rPr>
                <w:sz w:val="23"/>
              </w:rPr>
              <w:t>(направленность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«на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себя»,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«на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общение»,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«на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6"/>
              </w:rPr>
            </w:pPr>
          </w:p>
        </w:tc>
      </w:tr>
      <w:tr w:rsidR="00F031EF">
        <w:trPr>
          <w:trHeight w:val="246"/>
        </w:trPr>
        <w:tc>
          <w:tcPr>
            <w:tcW w:w="1298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84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26" w:lineRule="exact"/>
              <w:ind w:left="79"/>
              <w:rPr>
                <w:sz w:val="23"/>
              </w:rPr>
            </w:pPr>
            <w:r>
              <w:rPr>
                <w:sz w:val="23"/>
              </w:rPr>
              <w:t>дело»),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которые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помогут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учителю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грамотно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6"/>
              </w:rPr>
            </w:pPr>
          </w:p>
        </w:tc>
      </w:tr>
      <w:tr w:rsidR="00F031EF">
        <w:trPr>
          <w:trHeight w:val="259"/>
        </w:trPr>
        <w:tc>
          <w:tcPr>
            <w:tcW w:w="1298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841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39" w:lineRule="exact"/>
              <w:ind w:left="79"/>
              <w:rPr>
                <w:sz w:val="23"/>
              </w:rPr>
            </w:pPr>
            <w:r>
              <w:rPr>
                <w:sz w:val="23"/>
              </w:rPr>
              <w:t>организовать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взаимодействие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детьми</w:t>
            </w:r>
          </w:p>
        </w:tc>
        <w:tc>
          <w:tcPr>
            <w:tcW w:w="3120" w:type="dxa"/>
            <w:tcBorders>
              <w:top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42"/>
        </w:trPr>
        <w:tc>
          <w:tcPr>
            <w:tcW w:w="1298" w:type="dxa"/>
            <w:vMerge w:val="restart"/>
          </w:tcPr>
          <w:p w:rsidR="00F031EF" w:rsidRDefault="00E1772C">
            <w:pPr>
              <w:pStyle w:val="TableParagraph"/>
              <w:spacing w:line="251" w:lineRule="exact"/>
              <w:ind w:left="129"/>
              <w:rPr>
                <w:sz w:val="23"/>
              </w:rPr>
            </w:pPr>
            <w:r>
              <w:rPr>
                <w:sz w:val="23"/>
              </w:rPr>
              <w:t>2–3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</w:t>
            </w:r>
          </w:p>
        </w:tc>
        <w:tc>
          <w:tcPr>
            <w:tcW w:w="4841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22" w:lineRule="exact"/>
              <w:ind w:left="79"/>
              <w:rPr>
                <w:sz w:val="23"/>
              </w:rPr>
            </w:pPr>
            <w:r>
              <w:rPr>
                <w:sz w:val="23"/>
              </w:rPr>
              <w:t>особенности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самооценки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уровня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притязаний</w:t>
            </w:r>
          </w:p>
        </w:tc>
        <w:tc>
          <w:tcPr>
            <w:tcW w:w="3120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22" w:lineRule="exact"/>
              <w:ind w:left="101"/>
              <w:rPr>
                <w:sz w:val="23"/>
              </w:rPr>
            </w:pPr>
            <w:r>
              <w:rPr>
                <w:sz w:val="23"/>
              </w:rPr>
              <w:t>Анкета</w:t>
            </w:r>
            <w:r>
              <w:rPr>
                <w:spacing w:val="-2"/>
                <w:sz w:val="23"/>
              </w:rPr>
              <w:t xml:space="preserve"> «Отношение</w:t>
            </w:r>
          </w:p>
        </w:tc>
      </w:tr>
      <w:tr w:rsidR="00F031EF">
        <w:trPr>
          <w:trHeight w:val="240"/>
        </w:trPr>
        <w:tc>
          <w:tcPr>
            <w:tcW w:w="1298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84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21" w:lineRule="exact"/>
              <w:ind w:left="79"/>
              <w:rPr>
                <w:sz w:val="23"/>
              </w:rPr>
            </w:pPr>
            <w:r>
              <w:rPr>
                <w:sz w:val="23"/>
              </w:rPr>
              <w:t>каждого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ребенка,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его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положение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системе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21" w:lineRule="exact"/>
              <w:ind w:left="101"/>
              <w:rPr>
                <w:sz w:val="23"/>
              </w:rPr>
            </w:pPr>
            <w:r>
              <w:rPr>
                <w:sz w:val="23"/>
              </w:rPr>
              <w:t>обучающихся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школе,</w:t>
            </w:r>
            <w:r>
              <w:rPr>
                <w:spacing w:val="-4"/>
                <w:sz w:val="23"/>
              </w:rPr>
              <w:t xml:space="preserve"> себе</w:t>
            </w:r>
          </w:p>
        </w:tc>
      </w:tr>
      <w:tr w:rsidR="00F031EF">
        <w:trPr>
          <w:trHeight w:val="245"/>
        </w:trPr>
        <w:tc>
          <w:tcPr>
            <w:tcW w:w="1298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84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25" w:lineRule="exact"/>
              <w:ind w:left="79"/>
              <w:rPr>
                <w:sz w:val="23"/>
              </w:rPr>
            </w:pPr>
            <w:r>
              <w:rPr>
                <w:sz w:val="23"/>
              </w:rPr>
              <w:t>личных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взаимоотношений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класса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(«звезды»,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25" w:lineRule="exact"/>
              <w:ind w:left="101"/>
              <w:rPr>
                <w:sz w:val="23"/>
              </w:rPr>
            </w:pP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другим»</w:t>
            </w:r>
          </w:p>
        </w:tc>
      </w:tr>
      <w:tr w:rsidR="00F031EF">
        <w:trPr>
          <w:trHeight w:val="245"/>
        </w:trPr>
        <w:tc>
          <w:tcPr>
            <w:tcW w:w="1298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84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25" w:lineRule="exact"/>
              <w:ind w:left="79"/>
              <w:rPr>
                <w:sz w:val="23"/>
              </w:rPr>
            </w:pPr>
            <w:r>
              <w:rPr>
                <w:sz w:val="23"/>
              </w:rPr>
              <w:t>«предпочитаемые»,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«принятые»,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6"/>
              </w:rPr>
            </w:pPr>
          </w:p>
        </w:tc>
      </w:tr>
      <w:tr w:rsidR="00F031EF">
        <w:trPr>
          <w:trHeight w:val="246"/>
        </w:trPr>
        <w:tc>
          <w:tcPr>
            <w:tcW w:w="1298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84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26" w:lineRule="exact"/>
              <w:ind w:left="79"/>
              <w:rPr>
                <w:sz w:val="23"/>
              </w:rPr>
            </w:pPr>
            <w:r>
              <w:rPr>
                <w:sz w:val="23"/>
              </w:rPr>
              <w:t>«непринятые»,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«пренебрегаемые»),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также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6"/>
              </w:rPr>
            </w:pPr>
          </w:p>
        </w:tc>
      </w:tr>
      <w:tr w:rsidR="00F031EF">
        <w:trPr>
          <w:trHeight w:val="259"/>
        </w:trPr>
        <w:tc>
          <w:tcPr>
            <w:tcW w:w="1298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841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39" w:lineRule="exact"/>
              <w:ind w:left="79"/>
              <w:rPr>
                <w:sz w:val="23"/>
              </w:rPr>
            </w:pPr>
            <w:r>
              <w:rPr>
                <w:sz w:val="23"/>
              </w:rPr>
              <w:t>характер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его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отношения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2"/>
                <w:sz w:val="23"/>
              </w:rPr>
              <w:t xml:space="preserve"> школе.</w:t>
            </w:r>
          </w:p>
        </w:tc>
        <w:tc>
          <w:tcPr>
            <w:tcW w:w="3120" w:type="dxa"/>
            <w:tcBorders>
              <w:top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44"/>
        </w:trPr>
        <w:tc>
          <w:tcPr>
            <w:tcW w:w="1298" w:type="dxa"/>
            <w:vMerge w:val="restart"/>
          </w:tcPr>
          <w:p w:rsidR="00F031EF" w:rsidRDefault="00E1772C">
            <w:pPr>
              <w:pStyle w:val="TableParagraph"/>
              <w:spacing w:line="249" w:lineRule="exact"/>
              <w:ind w:left="129"/>
              <w:rPr>
                <w:sz w:val="23"/>
              </w:rPr>
            </w:pPr>
            <w:r>
              <w:rPr>
                <w:sz w:val="23"/>
              </w:rPr>
              <w:t xml:space="preserve">4 </w:t>
            </w:r>
            <w:r>
              <w:rPr>
                <w:spacing w:val="-2"/>
                <w:sz w:val="23"/>
              </w:rPr>
              <w:t>класс</w:t>
            </w:r>
          </w:p>
        </w:tc>
        <w:tc>
          <w:tcPr>
            <w:tcW w:w="4841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24" w:lineRule="exact"/>
              <w:ind w:left="79"/>
              <w:rPr>
                <w:sz w:val="23"/>
              </w:rPr>
            </w:pPr>
            <w:r>
              <w:rPr>
                <w:sz w:val="23"/>
              </w:rPr>
              <w:t>изучения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самооценки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младшего</w:t>
            </w:r>
          </w:p>
        </w:tc>
        <w:tc>
          <w:tcPr>
            <w:tcW w:w="3120" w:type="dxa"/>
            <w:vMerge w:val="restart"/>
          </w:tcPr>
          <w:p w:rsidR="00F031EF" w:rsidRDefault="00E1772C">
            <w:pPr>
              <w:pStyle w:val="TableParagraph"/>
              <w:spacing w:line="249" w:lineRule="exact"/>
              <w:ind w:left="101"/>
              <w:rPr>
                <w:sz w:val="23"/>
              </w:rPr>
            </w:pPr>
            <w:r>
              <w:rPr>
                <w:sz w:val="23"/>
              </w:rPr>
              <w:t>Методика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«Оцени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себя»</w:t>
            </w:r>
          </w:p>
        </w:tc>
      </w:tr>
      <w:tr w:rsidR="00F031EF">
        <w:trPr>
          <w:trHeight w:val="255"/>
        </w:trPr>
        <w:tc>
          <w:tcPr>
            <w:tcW w:w="1298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841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79"/>
              <w:rPr>
                <w:sz w:val="23"/>
              </w:rPr>
            </w:pPr>
            <w:r>
              <w:rPr>
                <w:sz w:val="23"/>
              </w:rPr>
              <w:t>школьного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возраста</w:t>
            </w:r>
          </w:p>
        </w:tc>
        <w:tc>
          <w:tcPr>
            <w:tcW w:w="3120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</w:tbl>
    <w:p w:rsidR="00F031EF" w:rsidRDefault="00E1772C">
      <w:pPr>
        <w:spacing w:before="239" w:line="355" w:lineRule="auto"/>
        <w:ind w:left="1699" w:right="319" w:firstLine="861"/>
        <w:jc w:val="both"/>
        <w:rPr>
          <w:sz w:val="24"/>
        </w:rPr>
      </w:pPr>
      <w:r>
        <w:rPr>
          <w:b/>
          <w:sz w:val="24"/>
        </w:rPr>
        <w:t xml:space="preserve">Система дидактических принципов гуманистического воспитания, </w:t>
      </w:r>
      <w:r>
        <w:rPr>
          <w:sz w:val="24"/>
        </w:rPr>
        <w:t>построенная на основе системно-деятельностного подхода с учетом особой специфики организации воспитательного процесса, включает в себя:</w:t>
      </w:r>
    </w:p>
    <w:p w:rsidR="00F031EF" w:rsidRDefault="00E1772C">
      <w:pPr>
        <w:pStyle w:val="a5"/>
        <w:numPr>
          <w:ilvl w:val="0"/>
          <w:numId w:val="35"/>
        </w:numPr>
        <w:tabs>
          <w:tab w:val="left" w:pos="3113"/>
        </w:tabs>
        <w:spacing w:before="37" w:line="345" w:lineRule="auto"/>
        <w:ind w:right="317" w:firstLine="854"/>
        <w:jc w:val="both"/>
        <w:rPr>
          <w:sz w:val="24"/>
        </w:rPr>
      </w:pPr>
      <w:r>
        <w:rPr>
          <w:sz w:val="24"/>
        </w:rPr>
        <w:t xml:space="preserve">Принцип </w:t>
      </w:r>
      <w:r>
        <w:rPr>
          <w:b/>
          <w:sz w:val="24"/>
        </w:rPr>
        <w:t xml:space="preserve">деятельности — </w:t>
      </w:r>
      <w:r>
        <w:rPr>
          <w:sz w:val="24"/>
        </w:rPr>
        <w:t>заключается в том, что обучающийся с ТНР не пассивно усваивает готовые, пусть даже и «правильные», общекультурные нормы ценностей, а добывает их сам в процессе собственной деятельности под руководством учителя, активно участвует в их совершенствовании.</w:t>
      </w:r>
    </w:p>
    <w:p w:rsidR="00F031EF" w:rsidRDefault="00F031EF">
      <w:pPr>
        <w:spacing w:line="345" w:lineRule="auto"/>
        <w:jc w:val="both"/>
        <w:rPr>
          <w:sz w:val="24"/>
        </w:rPr>
        <w:sectPr w:rsidR="00F031EF">
          <w:footerReference w:type="default" r:id="rId30"/>
          <w:pgSz w:w="11900" w:h="16850"/>
          <w:pgMar w:top="1120" w:right="520" w:bottom="620" w:left="0" w:header="0" w:footer="431" w:gutter="0"/>
          <w:cols w:space="720"/>
        </w:sectPr>
      </w:pPr>
    </w:p>
    <w:p w:rsidR="00F031EF" w:rsidRDefault="00E1772C">
      <w:pPr>
        <w:pStyle w:val="a5"/>
        <w:numPr>
          <w:ilvl w:val="0"/>
          <w:numId w:val="35"/>
        </w:numPr>
        <w:tabs>
          <w:tab w:val="left" w:pos="3120"/>
        </w:tabs>
        <w:spacing w:before="66" w:line="357" w:lineRule="auto"/>
        <w:ind w:right="340" w:firstLine="854"/>
        <w:rPr>
          <w:sz w:val="24"/>
        </w:rPr>
      </w:pPr>
      <w:r>
        <w:rPr>
          <w:sz w:val="24"/>
        </w:rPr>
        <w:lastRenderedPageBreak/>
        <w:t>Принцип</w:t>
      </w:r>
      <w:r>
        <w:rPr>
          <w:spacing w:val="80"/>
          <w:sz w:val="24"/>
        </w:rPr>
        <w:t xml:space="preserve"> </w:t>
      </w:r>
      <w:r>
        <w:rPr>
          <w:b/>
          <w:sz w:val="24"/>
        </w:rPr>
        <w:t>непрерывности —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80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между</w:t>
      </w:r>
      <w:r>
        <w:rPr>
          <w:spacing w:val="80"/>
          <w:sz w:val="24"/>
        </w:rPr>
        <w:t xml:space="preserve"> </w:t>
      </w:r>
      <w:r>
        <w:rPr>
          <w:sz w:val="24"/>
        </w:rPr>
        <w:t>всеми уровнями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этапами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содержания и методик с учетом возрастных психологических особенностей развития обучающихся с </w:t>
      </w:r>
      <w:r>
        <w:rPr>
          <w:spacing w:val="-4"/>
          <w:sz w:val="24"/>
        </w:rPr>
        <w:t>ТНР.</w:t>
      </w:r>
    </w:p>
    <w:p w:rsidR="00F031EF" w:rsidRDefault="00E1772C">
      <w:pPr>
        <w:pStyle w:val="a5"/>
        <w:numPr>
          <w:ilvl w:val="0"/>
          <w:numId w:val="35"/>
        </w:numPr>
        <w:tabs>
          <w:tab w:val="left" w:pos="3099"/>
        </w:tabs>
        <w:spacing w:line="362" w:lineRule="auto"/>
        <w:ind w:right="322" w:firstLine="861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80"/>
          <w:w w:val="150"/>
          <w:sz w:val="24"/>
        </w:rPr>
        <w:t xml:space="preserve"> </w:t>
      </w:r>
      <w:r>
        <w:rPr>
          <w:b/>
          <w:sz w:val="24"/>
        </w:rPr>
        <w:t>целостности —</w:t>
      </w:r>
      <w:r>
        <w:rPr>
          <w:b/>
          <w:spacing w:val="80"/>
          <w:w w:val="150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-2"/>
          <w:sz w:val="24"/>
        </w:rPr>
        <w:t xml:space="preserve"> </w:t>
      </w:r>
      <w:r>
        <w:rPr>
          <w:sz w:val="24"/>
        </w:rPr>
        <w:t>ТНР не отдельных ценностных норм, а системы ценностей на основе принципа сохранения целостности системы, предполагающего не</w:t>
      </w:r>
      <w:r>
        <w:rPr>
          <w:spacing w:val="-1"/>
          <w:sz w:val="24"/>
        </w:rPr>
        <w:t xml:space="preserve"> </w:t>
      </w:r>
      <w:r>
        <w:rPr>
          <w:sz w:val="24"/>
        </w:rPr>
        <w:t>разрушение, а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совершенствовать и создание на основе выявления и устраняя причины затруднений.</w:t>
      </w:r>
    </w:p>
    <w:p w:rsidR="00F031EF" w:rsidRDefault="00E1772C">
      <w:pPr>
        <w:pStyle w:val="a5"/>
        <w:numPr>
          <w:ilvl w:val="0"/>
          <w:numId w:val="35"/>
        </w:numPr>
        <w:tabs>
          <w:tab w:val="left" w:pos="3113"/>
        </w:tabs>
        <w:spacing w:before="36" w:line="338" w:lineRule="auto"/>
        <w:ind w:right="319" w:firstLine="854"/>
        <w:jc w:val="both"/>
        <w:rPr>
          <w:sz w:val="24"/>
        </w:rPr>
      </w:pPr>
      <w:r>
        <w:rPr>
          <w:sz w:val="24"/>
        </w:rPr>
        <w:t xml:space="preserve">Принцип </w:t>
      </w:r>
      <w:r>
        <w:rPr>
          <w:b/>
          <w:sz w:val="24"/>
        </w:rPr>
        <w:t xml:space="preserve">минимакса — </w:t>
      </w:r>
      <w:r>
        <w:rPr>
          <w:sz w:val="24"/>
        </w:rPr>
        <w:t>заключается в следующем: школа должна предложить каждому обучающемуся с ТНР возможность освоения культурных нравственных и морально-этических норм на максимальном для него уровне</w:t>
      </w:r>
    </w:p>
    <w:p w:rsidR="00F031EF" w:rsidRDefault="00E1772C">
      <w:pPr>
        <w:pStyle w:val="a3"/>
        <w:spacing w:before="34" w:line="350" w:lineRule="auto"/>
        <w:ind w:right="391"/>
        <w:jc w:val="both"/>
      </w:pPr>
      <w:r>
        <w:t>(определяемом</w:t>
      </w:r>
      <w:r>
        <w:rPr>
          <w:spacing w:val="-5"/>
        </w:rPr>
        <w:t xml:space="preserve"> </w:t>
      </w:r>
      <w:r>
        <w:t>зоной</w:t>
      </w:r>
      <w:r>
        <w:rPr>
          <w:spacing w:val="-4"/>
        </w:rPr>
        <w:t xml:space="preserve"> </w:t>
      </w:r>
      <w:r>
        <w:t>ближайшего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возрастной</w:t>
      </w:r>
      <w:r>
        <w:rPr>
          <w:spacing w:val="-4"/>
        </w:rPr>
        <w:t xml:space="preserve"> </w:t>
      </w:r>
      <w:r>
        <w:t>группы)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обеспечить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их усвоение на уровне социально безопасного минимума (государственных правовых норм).</w:t>
      </w:r>
    </w:p>
    <w:p w:rsidR="00F031EF" w:rsidRDefault="00E1772C">
      <w:pPr>
        <w:pStyle w:val="a5"/>
        <w:numPr>
          <w:ilvl w:val="0"/>
          <w:numId w:val="35"/>
        </w:numPr>
        <w:tabs>
          <w:tab w:val="left" w:pos="3113"/>
        </w:tabs>
        <w:spacing w:before="44" w:line="338" w:lineRule="auto"/>
        <w:ind w:right="318" w:firstLine="854"/>
        <w:jc w:val="both"/>
        <w:rPr>
          <w:sz w:val="24"/>
        </w:rPr>
      </w:pPr>
      <w:r>
        <w:rPr>
          <w:sz w:val="24"/>
        </w:rPr>
        <w:t xml:space="preserve">Принцип </w:t>
      </w:r>
      <w:r>
        <w:rPr>
          <w:b/>
          <w:sz w:val="24"/>
        </w:rPr>
        <w:t xml:space="preserve">психологической комфортности — </w:t>
      </w:r>
      <w:r>
        <w:rPr>
          <w:sz w:val="24"/>
        </w:rPr>
        <w:t>предполагает снятие всех стрессообразующих факторов воспитательного процесса на основе реализации идей педагогики сотрудничества, создание в коллективе атмосферы товарищества,</w:t>
      </w:r>
    </w:p>
    <w:p w:rsidR="00F031EF" w:rsidRDefault="00E1772C">
      <w:pPr>
        <w:pStyle w:val="a3"/>
        <w:spacing w:before="36" w:line="355" w:lineRule="auto"/>
        <w:ind w:right="317"/>
        <w:jc w:val="both"/>
      </w:pPr>
      <w:r>
        <w:t>доброжелательного уважительного отношения к личности и индивидуальности каждого обучающегося с ТНР, признание за ним права на собственную точку зрения, позицию, развитие диалоговых форм общения.</w:t>
      </w:r>
    </w:p>
    <w:p w:rsidR="00F031EF" w:rsidRDefault="00E1772C">
      <w:pPr>
        <w:pStyle w:val="a5"/>
        <w:numPr>
          <w:ilvl w:val="0"/>
          <w:numId w:val="35"/>
        </w:numPr>
        <w:tabs>
          <w:tab w:val="left" w:pos="3120"/>
          <w:tab w:val="left" w:pos="4299"/>
          <w:tab w:val="left" w:pos="8030"/>
          <w:tab w:val="left" w:pos="9667"/>
        </w:tabs>
        <w:spacing w:before="8" w:line="357" w:lineRule="auto"/>
        <w:ind w:right="318" w:firstLine="854"/>
        <w:rPr>
          <w:sz w:val="24"/>
        </w:rPr>
      </w:pPr>
      <w:r>
        <w:rPr>
          <w:spacing w:val="-2"/>
          <w:sz w:val="24"/>
        </w:rPr>
        <w:t>Принцип</w:t>
      </w:r>
      <w:r>
        <w:rPr>
          <w:sz w:val="24"/>
        </w:rPr>
        <w:tab/>
      </w:r>
      <w:r>
        <w:rPr>
          <w:b/>
          <w:sz w:val="24"/>
        </w:rPr>
        <w:t>вариативности —</w:t>
      </w:r>
      <w:r>
        <w:rPr>
          <w:b/>
          <w:spacing w:val="80"/>
          <w:sz w:val="24"/>
        </w:rPr>
        <w:t xml:space="preserve"> </w:t>
      </w:r>
      <w:r>
        <w:rPr>
          <w:sz w:val="24"/>
        </w:rPr>
        <w:t>предполагает</w:t>
      </w:r>
      <w:r>
        <w:rPr>
          <w:sz w:val="24"/>
        </w:rPr>
        <w:tab/>
      </w:r>
      <w:r>
        <w:rPr>
          <w:spacing w:val="-2"/>
          <w:sz w:val="24"/>
        </w:rPr>
        <w:t>выращивание</w:t>
      </w:r>
      <w:r>
        <w:rPr>
          <w:sz w:val="24"/>
        </w:rPr>
        <w:tab/>
      </w:r>
      <w:r>
        <w:rPr>
          <w:spacing w:val="-2"/>
          <w:sz w:val="24"/>
        </w:rPr>
        <w:t xml:space="preserve">личности, </w:t>
      </w:r>
      <w:r>
        <w:rPr>
          <w:sz w:val="24"/>
        </w:rPr>
        <w:t>способной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40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адекватному</w:t>
      </w:r>
      <w:r>
        <w:rPr>
          <w:spacing w:val="40"/>
          <w:sz w:val="24"/>
        </w:rPr>
        <w:t xml:space="preserve"> </w:t>
      </w:r>
      <w:r>
        <w:rPr>
          <w:sz w:val="24"/>
        </w:rPr>
        <w:t>принятию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ситуациях выбора, умеющей противостоять внешнему</w:t>
      </w:r>
      <w:r>
        <w:rPr>
          <w:spacing w:val="-4"/>
          <w:sz w:val="24"/>
        </w:rPr>
        <w:t xml:space="preserve"> </w:t>
      </w:r>
      <w:r>
        <w:rPr>
          <w:sz w:val="24"/>
        </w:rPr>
        <w:t>давлению и отстаивать свою позицию, но в то же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время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способной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альтернативную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точку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если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она аргументирована общепринятыми культурными нормами морали и нравственности.</w:t>
      </w:r>
    </w:p>
    <w:p w:rsidR="00F031EF" w:rsidRDefault="00E1772C">
      <w:pPr>
        <w:pStyle w:val="a5"/>
        <w:numPr>
          <w:ilvl w:val="0"/>
          <w:numId w:val="35"/>
        </w:numPr>
        <w:tabs>
          <w:tab w:val="left" w:pos="3115"/>
        </w:tabs>
        <w:spacing w:before="35" w:after="13" w:line="345" w:lineRule="auto"/>
        <w:ind w:right="317" w:firstLine="854"/>
        <w:rPr>
          <w:sz w:val="24"/>
        </w:rPr>
      </w:pPr>
      <w:r>
        <w:rPr>
          <w:sz w:val="24"/>
        </w:rPr>
        <w:t xml:space="preserve">Принцип </w:t>
      </w:r>
      <w:r>
        <w:rPr>
          <w:b/>
          <w:sz w:val="24"/>
        </w:rPr>
        <w:t xml:space="preserve">творчества — </w:t>
      </w:r>
      <w:r>
        <w:rPr>
          <w:sz w:val="24"/>
        </w:rPr>
        <w:t>означает максимальную ориентацию на творческое начало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воспитательном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процессе,</w:t>
      </w:r>
      <w:r>
        <w:rPr>
          <w:spacing w:val="40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ТНР</w:t>
      </w:r>
      <w:r>
        <w:rPr>
          <w:spacing w:val="40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опыта социальной активности, практической реализации социально-значимых проектов, созданных детьми.</w:t>
      </w:r>
    </w:p>
    <w:tbl>
      <w:tblPr>
        <w:tblStyle w:val="TableNormal"/>
        <w:tblW w:w="0" w:type="auto"/>
        <w:tblInd w:w="17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1"/>
        <w:gridCol w:w="3282"/>
        <w:gridCol w:w="3103"/>
      </w:tblGrid>
      <w:tr w:rsidR="00F031EF">
        <w:trPr>
          <w:trHeight w:val="282"/>
        </w:trPr>
        <w:tc>
          <w:tcPr>
            <w:tcW w:w="3001" w:type="dxa"/>
          </w:tcPr>
          <w:p w:rsidR="00F031EF" w:rsidRDefault="00E1772C">
            <w:pPr>
              <w:pStyle w:val="TableParagraph"/>
              <w:spacing w:before="3" w:line="259" w:lineRule="exact"/>
              <w:ind w:left="7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</w:t>
            </w:r>
          </w:p>
        </w:tc>
        <w:tc>
          <w:tcPr>
            <w:tcW w:w="3282" w:type="dxa"/>
          </w:tcPr>
          <w:p w:rsidR="00F031EF" w:rsidRDefault="00E1772C">
            <w:pPr>
              <w:pStyle w:val="TableParagraph"/>
              <w:spacing w:before="3" w:line="259" w:lineRule="exact"/>
              <w:ind w:left="57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Задачи </w:t>
            </w:r>
            <w:r>
              <w:rPr>
                <w:b/>
                <w:spacing w:val="-2"/>
                <w:sz w:val="24"/>
              </w:rPr>
              <w:t>воспитания</w:t>
            </w:r>
          </w:p>
        </w:tc>
        <w:tc>
          <w:tcPr>
            <w:tcW w:w="3103" w:type="dxa"/>
          </w:tcPr>
          <w:p w:rsidR="00F031EF" w:rsidRDefault="00E1772C">
            <w:pPr>
              <w:pStyle w:val="TableParagraph"/>
              <w:spacing w:before="3" w:line="259" w:lineRule="exact"/>
              <w:ind w:left="819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</w:tr>
      <w:tr w:rsidR="00F031EF">
        <w:trPr>
          <w:trHeight w:val="267"/>
        </w:trPr>
        <w:tc>
          <w:tcPr>
            <w:tcW w:w="3001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8" w:lineRule="exact"/>
              <w:ind w:left="1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Воспитание</w:t>
            </w:r>
          </w:p>
        </w:tc>
        <w:tc>
          <w:tcPr>
            <w:tcW w:w="3282" w:type="dxa"/>
            <w:tcBorders>
              <w:bottom w:val="nil"/>
            </w:tcBorders>
          </w:tcPr>
          <w:p w:rsidR="00F031EF" w:rsidRDefault="00E1772C">
            <w:pPr>
              <w:pStyle w:val="TableParagraph"/>
              <w:tabs>
                <w:tab w:val="left" w:pos="1732"/>
                <w:tab w:val="left" w:pos="3153"/>
              </w:tabs>
              <w:spacing w:line="248" w:lineRule="exact"/>
              <w:ind w:left="78" w:right="-15"/>
              <w:rPr>
                <w:sz w:val="24"/>
              </w:rPr>
            </w:pPr>
            <w:r>
              <w:rPr>
                <w:spacing w:val="-2"/>
                <w:sz w:val="24"/>
              </w:rPr>
              <w:t>Ценностное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3103" w:type="dxa"/>
            <w:tcBorders>
              <w:bottom w:val="nil"/>
            </w:tcBorders>
          </w:tcPr>
          <w:p w:rsidR="00F031EF" w:rsidRDefault="00E1772C">
            <w:pPr>
              <w:pStyle w:val="TableParagraph"/>
              <w:tabs>
                <w:tab w:val="left" w:pos="1626"/>
              </w:tabs>
              <w:spacing w:line="248" w:lineRule="exact"/>
              <w:ind w:left="99" w:right="-15"/>
              <w:rPr>
                <w:sz w:val="24"/>
              </w:rPr>
            </w:pPr>
            <w:r>
              <w:rPr>
                <w:spacing w:val="-2"/>
                <w:sz w:val="24"/>
              </w:rPr>
              <w:t>Проект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«Я-гражданин</w:t>
            </w:r>
          </w:p>
        </w:tc>
      </w:tr>
      <w:tr w:rsidR="00F031EF">
        <w:trPr>
          <w:trHeight w:val="276"/>
        </w:trPr>
        <w:tc>
          <w:tcPr>
            <w:tcW w:w="30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гражданственности,</w:t>
            </w:r>
          </w:p>
        </w:tc>
        <w:tc>
          <w:tcPr>
            <w:tcW w:w="328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tabs>
                <w:tab w:val="left" w:pos="1199"/>
                <w:tab w:val="left" w:pos="1828"/>
                <w:tab w:val="left" w:pos="2641"/>
              </w:tabs>
              <w:spacing w:line="256" w:lineRule="exact"/>
              <w:ind w:left="78" w:right="-15"/>
              <w:rPr>
                <w:sz w:val="24"/>
              </w:rPr>
            </w:pPr>
            <w:r>
              <w:rPr>
                <w:spacing w:val="-2"/>
                <w:sz w:val="24"/>
              </w:rPr>
              <w:t>России,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своей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малой</w:t>
            </w: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России»</w:t>
            </w:r>
          </w:p>
        </w:tc>
      </w:tr>
      <w:tr w:rsidR="00F031EF">
        <w:trPr>
          <w:trHeight w:val="276"/>
        </w:trPr>
        <w:tc>
          <w:tcPr>
            <w:tcW w:w="30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патриотизма,</w:t>
            </w:r>
            <w:r>
              <w:rPr>
                <w:b/>
                <w:spacing w:val="27"/>
                <w:sz w:val="24"/>
              </w:rPr>
              <w:t xml:space="preserve">  </w:t>
            </w:r>
            <w:r>
              <w:rPr>
                <w:b/>
                <w:spacing w:val="-2"/>
                <w:sz w:val="24"/>
              </w:rPr>
              <w:t>уважения</w:t>
            </w:r>
          </w:p>
        </w:tc>
        <w:tc>
          <w:tcPr>
            <w:tcW w:w="328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tabs>
                <w:tab w:val="left" w:pos="1631"/>
              </w:tabs>
              <w:spacing w:line="256" w:lineRule="exact"/>
              <w:ind w:left="78" w:right="-15"/>
              <w:rPr>
                <w:sz w:val="24"/>
              </w:rPr>
            </w:pPr>
            <w:r>
              <w:rPr>
                <w:spacing w:val="-2"/>
                <w:sz w:val="24"/>
              </w:rPr>
              <w:t>Родине,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отечественному</w:t>
            </w: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классные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часы,</w:t>
            </w:r>
          </w:p>
        </w:tc>
      </w:tr>
      <w:tr w:rsidR="00F031EF">
        <w:trPr>
          <w:trHeight w:val="276"/>
        </w:trPr>
        <w:tc>
          <w:tcPr>
            <w:tcW w:w="30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правам,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свободам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</w:tc>
        <w:tc>
          <w:tcPr>
            <w:tcW w:w="328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культурно-историческому</w:t>
            </w: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tabs>
                <w:tab w:val="left" w:pos="2192"/>
              </w:tabs>
              <w:spacing w:line="256" w:lineRule="exact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просмотры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учебных</w:t>
            </w:r>
          </w:p>
        </w:tc>
      </w:tr>
      <w:tr w:rsidR="00F031EF">
        <w:trPr>
          <w:trHeight w:val="273"/>
        </w:trPr>
        <w:tc>
          <w:tcPr>
            <w:tcW w:w="30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4" w:lineRule="exact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обязанностям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человека.</w:t>
            </w:r>
          </w:p>
        </w:tc>
        <w:tc>
          <w:tcPr>
            <w:tcW w:w="328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tabs>
                <w:tab w:val="left" w:pos="1540"/>
              </w:tabs>
              <w:spacing w:line="254" w:lineRule="exact"/>
              <w:ind w:left="78" w:right="-15"/>
              <w:rPr>
                <w:sz w:val="24"/>
              </w:rPr>
            </w:pPr>
            <w:r>
              <w:rPr>
                <w:spacing w:val="-2"/>
                <w:sz w:val="24"/>
              </w:rPr>
              <w:t>наследию,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государственной</w:t>
            </w: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tabs>
                <w:tab w:val="left" w:pos="1686"/>
                <w:tab w:val="left" w:pos="2958"/>
              </w:tabs>
              <w:spacing w:line="254" w:lineRule="exact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фильмов,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</w:tr>
      <w:tr w:rsidR="00F031EF">
        <w:trPr>
          <w:trHeight w:val="271"/>
        </w:trPr>
        <w:tc>
          <w:tcPr>
            <w:tcW w:w="30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28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tabs>
                <w:tab w:val="left" w:pos="1777"/>
                <w:tab w:val="left" w:pos="3141"/>
              </w:tabs>
              <w:spacing w:line="251" w:lineRule="exact"/>
              <w:ind w:left="78" w:right="-15"/>
              <w:rPr>
                <w:sz w:val="24"/>
              </w:rPr>
            </w:pPr>
            <w:r>
              <w:rPr>
                <w:spacing w:val="-2"/>
                <w:sz w:val="24"/>
              </w:rPr>
              <w:t>символике,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русскому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tabs>
                <w:tab w:val="left" w:pos="1640"/>
              </w:tabs>
              <w:spacing w:line="251" w:lineRule="exact"/>
              <w:ind w:left="99" w:right="-15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подготовке</w:t>
            </w:r>
            <w:r>
              <w:rPr>
                <w:sz w:val="24"/>
              </w:rPr>
              <w:tab/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проведении</w:t>
            </w:r>
          </w:p>
        </w:tc>
      </w:tr>
      <w:tr w:rsidR="00F031EF">
        <w:trPr>
          <w:trHeight w:val="273"/>
        </w:trPr>
        <w:tc>
          <w:tcPr>
            <w:tcW w:w="30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28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tabs>
                <w:tab w:val="left" w:pos="1389"/>
              </w:tabs>
              <w:spacing w:line="254" w:lineRule="exact"/>
              <w:ind w:left="78" w:right="-15"/>
              <w:rPr>
                <w:sz w:val="24"/>
              </w:rPr>
            </w:pPr>
            <w:r>
              <w:rPr>
                <w:spacing w:val="-2"/>
                <w:sz w:val="24"/>
              </w:rPr>
              <w:t>родному</w:t>
            </w:r>
            <w:r>
              <w:rPr>
                <w:sz w:val="24"/>
              </w:rPr>
              <w:tab/>
              <w:t>языку,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народным</w:t>
            </w: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4" w:lineRule="exact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мероприятий,</w:t>
            </w:r>
          </w:p>
        </w:tc>
      </w:tr>
      <w:tr w:rsidR="00F031EF">
        <w:trPr>
          <w:trHeight w:val="279"/>
        </w:trPr>
        <w:tc>
          <w:tcPr>
            <w:tcW w:w="30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28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tabs>
                <w:tab w:val="left" w:pos="1614"/>
              </w:tabs>
              <w:spacing w:line="260" w:lineRule="exact"/>
              <w:ind w:left="78" w:right="-15"/>
              <w:rPr>
                <w:sz w:val="24"/>
              </w:rPr>
            </w:pPr>
            <w:r>
              <w:rPr>
                <w:spacing w:val="-2"/>
                <w:sz w:val="24"/>
              </w:rPr>
              <w:t>традициям;</w:t>
            </w:r>
            <w:r>
              <w:rPr>
                <w:sz w:val="24"/>
              </w:rPr>
              <w:tab/>
              <w:t>к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Конституции</w:t>
            </w: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60" w:lineRule="exact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посвященных</w:t>
            </w:r>
          </w:p>
        </w:tc>
      </w:tr>
      <w:tr w:rsidR="00F031EF">
        <w:trPr>
          <w:trHeight w:val="282"/>
        </w:trPr>
        <w:tc>
          <w:tcPr>
            <w:tcW w:w="3001" w:type="dxa"/>
            <w:tcBorders>
              <w:top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282" w:type="dxa"/>
            <w:tcBorders>
              <w:top w:val="nil"/>
            </w:tcBorders>
          </w:tcPr>
          <w:p w:rsidR="00F031EF" w:rsidRDefault="00E1772C">
            <w:pPr>
              <w:pStyle w:val="TableParagraph"/>
              <w:tabs>
                <w:tab w:val="left" w:pos="1677"/>
                <w:tab w:val="left" w:pos="3153"/>
              </w:tabs>
              <w:spacing w:line="262" w:lineRule="exact"/>
              <w:ind w:left="78" w:right="-15"/>
              <w:rPr>
                <w:sz w:val="24"/>
              </w:rPr>
            </w:pPr>
            <w:r>
              <w:rPr>
                <w:spacing w:val="-2"/>
                <w:sz w:val="24"/>
              </w:rPr>
              <w:t>Российской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Федерации;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3103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62" w:lineRule="exact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государственным</w:t>
            </w:r>
          </w:p>
        </w:tc>
      </w:tr>
    </w:tbl>
    <w:p w:rsidR="00F031EF" w:rsidRDefault="00F031EF">
      <w:pPr>
        <w:spacing w:line="262" w:lineRule="exact"/>
        <w:rPr>
          <w:sz w:val="24"/>
        </w:rPr>
        <w:sectPr w:rsidR="00F031EF">
          <w:footerReference w:type="default" r:id="rId31"/>
          <w:pgSz w:w="11900" w:h="16850"/>
          <w:pgMar w:top="1040" w:right="520" w:bottom="1108" w:left="0" w:header="0" w:footer="767" w:gutter="0"/>
          <w:pgNumType w:start="97"/>
          <w:cols w:space="720"/>
        </w:sectPr>
      </w:pPr>
    </w:p>
    <w:tbl>
      <w:tblPr>
        <w:tblStyle w:val="TableNormal"/>
        <w:tblW w:w="0" w:type="auto"/>
        <w:tblInd w:w="1710" w:type="dxa"/>
        <w:tblLayout w:type="fixed"/>
        <w:tblLook w:val="01E0" w:firstRow="1" w:lastRow="1" w:firstColumn="1" w:lastColumn="1" w:noHBand="0" w:noVBand="0"/>
      </w:tblPr>
      <w:tblGrid>
        <w:gridCol w:w="1638"/>
        <w:gridCol w:w="1362"/>
        <w:gridCol w:w="454"/>
        <w:gridCol w:w="848"/>
        <w:gridCol w:w="219"/>
        <w:gridCol w:w="194"/>
        <w:gridCol w:w="346"/>
        <w:gridCol w:w="473"/>
        <w:gridCol w:w="606"/>
        <w:gridCol w:w="137"/>
        <w:gridCol w:w="1028"/>
        <w:gridCol w:w="451"/>
        <w:gridCol w:w="827"/>
        <w:gridCol w:w="83"/>
        <w:gridCol w:w="562"/>
        <w:gridCol w:w="150"/>
      </w:tblGrid>
      <w:tr w:rsidR="00F031EF">
        <w:trPr>
          <w:trHeight w:val="267"/>
        </w:trPr>
        <w:tc>
          <w:tcPr>
            <w:tcW w:w="300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</w:pPr>
          </w:p>
        </w:tc>
        <w:tc>
          <w:tcPr>
            <w:tcW w:w="1302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48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старшему</w:t>
            </w:r>
          </w:p>
        </w:tc>
        <w:tc>
          <w:tcPr>
            <w:tcW w:w="219" w:type="dxa"/>
            <w:tcBorders>
              <w:top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94" w:type="dxa"/>
            <w:tcBorders>
              <w:top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46" w:type="dxa"/>
            <w:tcBorders>
              <w:top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216" w:type="dxa"/>
            <w:gridSpan w:val="3"/>
            <w:tcBorders>
              <w:top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8" w:lineRule="exact"/>
              <w:ind w:left="6" w:right="-29"/>
              <w:rPr>
                <w:sz w:val="24"/>
              </w:rPr>
            </w:pPr>
            <w:r>
              <w:rPr>
                <w:spacing w:val="-2"/>
                <w:sz w:val="24"/>
              </w:rPr>
              <w:t>поколению;</w:t>
            </w:r>
          </w:p>
        </w:tc>
        <w:tc>
          <w:tcPr>
            <w:tcW w:w="2951" w:type="dxa"/>
            <w:gridSpan w:val="5"/>
            <w:tcBorders>
              <w:top w:val="single" w:sz="8" w:space="0" w:color="000000"/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праздникам,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50" w:type="dxa"/>
            <w:tcBorders>
              <w:top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56"/>
        </w:trPr>
        <w:tc>
          <w:tcPr>
            <w:tcW w:w="300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gridSpan w:val="3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36" w:lineRule="exact"/>
              <w:ind w:left="79" w:right="-15"/>
              <w:rPr>
                <w:sz w:val="24"/>
              </w:rPr>
            </w:pPr>
            <w:r>
              <w:rPr>
                <w:spacing w:val="-2"/>
                <w:sz w:val="24"/>
              </w:rPr>
              <w:t>элементарные</w:t>
            </w:r>
          </w:p>
        </w:tc>
        <w:tc>
          <w:tcPr>
            <w:tcW w:w="194" w:type="dxa"/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gridSpan w:val="4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6" w:lineRule="exact"/>
              <w:ind w:left="64" w:right="-15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представления</w:t>
            </w:r>
          </w:p>
        </w:tc>
        <w:tc>
          <w:tcPr>
            <w:tcW w:w="1479" w:type="dxa"/>
            <w:gridSpan w:val="2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3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проведении</w:t>
            </w:r>
          </w:p>
        </w:tc>
        <w:tc>
          <w:tcPr>
            <w:tcW w:w="827" w:type="dxa"/>
          </w:tcPr>
          <w:p w:rsidR="00F031EF" w:rsidRDefault="00E1772C">
            <w:pPr>
              <w:pStyle w:val="TableParagraph"/>
              <w:spacing w:line="236" w:lineRule="exact"/>
              <w:ind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игр</w:t>
            </w:r>
          </w:p>
        </w:tc>
        <w:tc>
          <w:tcPr>
            <w:tcW w:w="795" w:type="dxa"/>
            <w:gridSpan w:val="3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6" w:lineRule="exact"/>
              <w:ind w:left="24" w:right="-15"/>
              <w:rPr>
                <w:sz w:val="24"/>
              </w:rPr>
            </w:pPr>
            <w:r>
              <w:rPr>
                <w:spacing w:val="-6"/>
                <w:sz w:val="24"/>
              </w:rPr>
              <w:t>военно-</w:t>
            </w:r>
          </w:p>
        </w:tc>
      </w:tr>
      <w:tr w:rsidR="00F031EF">
        <w:trPr>
          <w:trHeight w:val="255"/>
        </w:trPr>
        <w:tc>
          <w:tcPr>
            <w:tcW w:w="300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54" w:type="dxa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36" w:lineRule="exact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об</w:t>
            </w:r>
          </w:p>
        </w:tc>
        <w:tc>
          <w:tcPr>
            <w:tcW w:w="1261" w:type="dxa"/>
            <w:gridSpan w:val="3"/>
          </w:tcPr>
          <w:p w:rsidR="00F031EF" w:rsidRDefault="00E1772C">
            <w:pPr>
              <w:pStyle w:val="TableParagraph"/>
              <w:spacing w:line="236" w:lineRule="exact"/>
              <w:ind w:left="144" w:right="-44"/>
              <w:rPr>
                <w:sz w:val="24"/>
              </w:rPr>
            </w:pPr>
            <w:r>
              <w:rPr>
                <w:spacing w:val="-2"/>
                <w:sz w:val="24"/>
              </w:rPr>
              <w:t>институтах</w:t>
            </w:r>
          </w:p>
        </w:tc>
        <w:tc>
          <w:tcPr>
            <w:tcW w:w="1562" w:type="dxa"/>
            <w:gridSpan w:val="4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6" w:lineRule="exact"/>
              <w:ind w:left="172" w:right="-15"/>
              <w:rPr>
                <w:sz w:val="24"/>
              </w:rPr>
            </w:pPr>
            <w:r>
              <w:rPr>
                <w:spacing w:val="-4"/>
                <w:sz w:val="24"/>
              </w:rPr>
              <w:t>гражданского</w:t>
            </w:r>
          </w:p>
        </w:tc>
        <w:tc>
          <w:tcPr>
            <w:tcW w:w="2306" w:type="dxa"/>
            <w:gridSpan w:val="3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3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патриотического</w:t>
            </w:r>
          </w:p>
        </w:tc>
        <w:tc>
          <w:tcPr>
            <w:tcW w:w="83" w:type="dxa"/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50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56"/>
        </w:trPr>
        <w:tc>
          <w:tcPr>
            <w:tcW w:w="300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302" w:type="dxa"/>
            <w:gridSpan w:val="2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36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общества,</w:t>
            </w:r>
          </w:p>
        </w:tc>
        <w:tc>
          <w:tcPr>
            <w:tcW w:w="219" w:type="dxa"/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756" w:type="dxa"/>
            <w:gridSpan w:val="5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6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государственном</w:t>
            </w:r>
          </w:p>
        </w:tc>
        <w:tc>
          <w:tcPr>
            <w:tcW w:w="1479" w:type="dxa"/>
            <w:gridSpan w:val="2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3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содержания,</w:t>
            </w:r>
          </w:p>
        </w:tc>
        <w:tc>
          <w:tcPr>
            <w:tcW w:w="1472" w:type="dxa"/>
            <w:gridSpan w:val="3"/>
          </w:tcPr>
          <w:p w:rsidR="00F031EF" w:rsidRDefault="00E1772C">
            <w:pPr>
              <w:pStyle w:val="TableParagraph"/>
              <w:spacing w:line="236" w:lineRule="exact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конкурсов</w:t>
            </w:r>
          </w:p>
        </w:tc>
        <w:tc>
          <w:tcPr>
            <w:tcW w:w="150" w:type="dxa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6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</w:tr>
      <w:tr w:rsidR="00F031EF">
        <w:trPr>
          <w:trHeight w:val="255"/>
        </w:trPr>
        <w:tc>
          <w:tcPr>
            <w:tcW w:w="300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302" w:type="dxa"/>
            <w:gridSpan w:val="2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36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устройстве</w:t>
            </w:r>
          </w:p>
        </w:tc>
        <w:tc>
          <w:tcPr>
            <w:tcW w:w="219" w:type="dxa"/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94" w:type="dxa"/>
          </w:tcPr>
          <w:p w:rsidR="00F031EF" w:rsidRDefault="00E1772C">
            <w:pPr>
              <w:pStyle w:val="TableParagraph"/>
              <w:spacing w:line="236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46" w:type="dxa"/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216" w:type="dxa"/>
            <w:gridSpan w:val="3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6" w:lineRule="exact"/>
              <w:ind w:left="25" w:right="-29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социальной</w:t>
            </w:r>
          </w:p>
        </w:tc>
        <w:tc>
          <w:tcPr>
            <w:tcW w:w="1479" w:type="dxa"/>
            <w:gridSpan w:val="2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3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спортивных</w:t>
            </w:r>
          </w:p>
        </w:tc>
        <w:tc>
          <w:tcPr>
            <w:tcW w:w="1622" w:type="dxa"/>
            <w:gridSpan w:val="4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6" w:lineRule="exact"/>
              <w:ind w:left="146" w:right="-15"/>
              <w:rPr>
                <w:sz w:val="24"/>
              </w:rPr>
            </w:pPr>
            <w:r>
              <w:rPr>
                <w:spacing w:val="-2"/>
                <w:sz w:val="24"/>
              </w:rPr>
              <w:t>соревнований,</w:t>
            </w:r>
          </w:p>
        </w:tc>
      </w:tr>
      <w:tr w:rsidR="00F031EF">
        <w:trPr>
          <w:trHeight w:val="256"/>
        </w:trPr>
        <w:tc>
          <w:tcPr>
            <w:tcW w:w="300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302" w:type="dxa"/>
            <w:gridSpan w:val="2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36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структуре</w:t>
            </w:r>
          </w:p>
        </w:tc>
        <w:tc>
          <w:tcPr>
            <w:tcW w:w="219" w:type="dxa"/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94" w:type="dxa"/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gridSpan w:val="4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6" w:lineRule="exact"/>
              <w:ind w:left="294" w:right="-15"/>
              <w:rPr>
                <w:sz w:val="24"/>
              </w:rPr>
            </w:pPr>
            <w:r>
              <w:rPr>
                <w:spacing w:val="-2"/>
                <w:sz w:val="24"/>
              </w:rPr>
              <w:t>российского</w:t>
            </w:r>
          </w:p>
        </w:tc>
        <w:tc>
          <w:tcPr>
            <w:tcW w:w="2951" w:type="dxa"/>
            <w:gridSpan w:val="5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3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сюжетно-ролевых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игр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150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55"/>
        </w:trPr>
        <w:tc>
          <w:tcPr>
            <w:tcW w:w="300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302" w:type="dxa"/>
            <w:gridSpan w:val="2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36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общества;</w:t>
            </w:r>
          </w:p>
        </w:tc>
        <w:tc>
          <w:tcPr>
            <w:tcW w:w="219" w:type="dxa"/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94" w:type="dxa"/>
          </w:tcPr>
          <w:p w:rsidR="00F031EF" w:rsidRDefault="00E1772C">
            <w:pPr>
              <w:pStyle w:val="TableParagraph"/>
              <w:spacing w:line="236" w:lineRule="exact"/>
              <w:ind w:left="109" w:right="-15"/>
              <w:rPr>
                <w:sz w:val="24"/>
              </w:rPr>
            </w:pPr>
            <w:r>
              <w:rPr>
                <w:spacing w:val="-10"/>
                <w:w w:val="80"/>
                <w:sz w:val="24"/>
              </w:rPr>
              <w:t>о</w:t>
            </w:r>
          </w:p>
        </w:tc>
        <w:tc>
          <w:tcPr>
            <w:tcW w:w="346" w:type="dxa"/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216" w:type="dxa"/>
            <w:gridSpan w:val="3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6" w:lineRule="exact"/>
              <w:ind w:left="282" w:right="-29"/>
              <w:rPr>
                <w:sz w:val="24"/>
              </w:rPr>
            </w:pPr>
            <w:r>
              <w:rPr>
                <w:spacing w:val="-2"/>
                <w:sz w:val="24"/>
              </w:rPr>
              <w:t>наиболее</w:t>
            </w:r>
          </w:p>
        </w:tc>
        <w:tc>
          <w:tcPr>
            <w:tcW w:w="1479" w:type="dxa"/>
            <w:gridSpan w:val="2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3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местности,</w:t>
            </w:r>
          </w:p>
        </w:tc>
        <w:tc>
          <w:tcPr>
            <w:tcW w:w="910" w:type="dxa"/>
            <w:gridSpan w:val="2"/>
          </w:tcPr>
          <w:p w:rsidR="00F031EF" w:rsidRDefault="00E1772C">
            <w:pPr>
              <w:pStyle w:val="TableParagraph"/>
              <w:spacing w:line="236" w:lineRule="exact"/>
              <w:ind w:left="297" w:right="-72"/>
              <w:rPr>
                <w:sz w:val="24"/>
              </w:rPr>
            </w:pPr>
            <w:r>
              <w:rPr>
                <w:spacing w:val="-2"/>
                <w:sz w:val="24"/>
              </w:rPr>
              <w:t>встреч</w:t>
            </w:r>
          </w:p>
        </w:tc>
        <w:tc>
          <w:tcPr>
            <w:tcW w:w="562" w:type="dxa"/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50" w:type="dxa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6" w:lineRule="exact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</w:tr>
      <w:tr w:rsidR="00F031EF">
        <w:trPr>
          <w:trHeight w:val="258"/>
        </w:trPr>
        <w:tc>
          <w:tcPr>
            <w:tcW w:w="300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3140" w:type="dxa"/>
            <w:gridSpan w:val="7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38" w:lineRule="exact"/>
              <w:ind w:left="79"/>
              <w:rPr>
                <w:sz w:val="24"/>
              </w:rPr>
            </w:pPr>
            <w:r>
              <w:rPr>
                <w:sz w:val="24"/>
              </w:rPr>
              <w:t>значимых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страницах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  <w:tc>
          <w:tcPr>
            <w:tcW w:w="137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479" w:type="dxa"/>
            <w:gridSpan w:val="2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3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ветеранами</w:t>
            </w:r>
          </w:p>
        </w:tc>
        <w:tc>
          <w:tcPr>
            <w:tcW w:w="827" w:type="dxa"/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83" w:type="dxa"/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50" w:type="dxa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8" w:lineRule="exact"/>
              <w:ind w:left="25" w:right="-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</w:tr>
      <w:tr w:rsidR="00F031EF">
        <w:trPr>
          <w:trHeight w:val="270"/>
        </w:trPr>
        <w:tc>
          <w:tcPr>
            <w:tcW w:w="300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302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F031EF" w:rsidRDefault="00E1772C">
            <w:pPr>
              <w:pStyle w:val="TableParagraph"/>
              <w:spacing w:line="251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страны.</w:t>
            </w:r>
          </w:p>
        </w:tc>
        <w:tc>
          <w:tcPr>
            <w:tcW w:w="219" w:type="dxa"/>
            <w:tcBorders>
              <w:bottom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94" w:type="dxa"/>
            <w:tcBorders>
              <w:bottom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46" w:type="dxa"/>
            <w:tcBorders>
              <w:bottom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73" w:type="dxa"/>
            <w:tcBorders>
              <w:bottom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606" w:type="dxa"/>
            <w:tcBorders>
              <w:bottom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37" w:type="dxa"/>
            <w:tcBorders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  <w:gridSpan w:val="3"/>
            <w:tcBorders>
              <w:left w:val="single" w:sz="8" w:space="0" w:color="000000"/>
              <w:bottom w:val="single" w:sz="8" w:space="0" w:color="000000"/>
            </w:tcBorders>
          </w:tcPr>
          <w:p w:rsidR="00F031EF" w:rsidRDefault="00E1772C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военнослужащими.</w:t>
            </w:r>
          </w:p>
        </w:tc>
        <w:tc>
          <w:tcPr>
            <w:tcW w:w="83" w:type="dxa"/>
            <w:tcBorders>
              <w:bottom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  <w:tcBorders>
              <w:bottom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50" w:type="dxa"/>
            <w:tcBorders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70"/>
        </w:trPr>
        <w:tc>
          <w:tcPr>
            <w:tcW w:w="1638" w:type="dxa"/>
            <w:tcBorders>
              <w:top w:val="single" w:sz="8" w:space="0" w:color="000000"/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50" w:lineRule="exact"/>
              <w:ind w:left="1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Воспитание</w:t>
            </w:r>
          </w:p>
        </w:tc>
        <w:tc>
          <w:tcPr>
            <w:tcW w:w="1362" w:type="dxa"/>
            <w:tcBorders>
              <w:top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302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50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Начальные</w:t>
            </w:r>
          </w:p>
        </w:tc>
        <w:tc>
          <w:tcPr>
            <w:tcW w:w="1838" w:type="dxa"/>
            <w:gridSpan w:val="5"/>
            <w:tcBorders>
              <w:top w:val="single" w:sz="8" w:space="0" w:color="000000"/>
            </w:tcBorders>
          </w:tcPr>
          <w:p w:rsidR="00F031EF" w:rsidRDefault="00E1772C">
            <w:pPr>
              <w:pStyle w:val="TableParagraph"/>
              <w:spacing w:line="250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представления</w:t>
            </w:r>
          </w:p>
        </w:tc>
        <w:tc>
          <w:tcPr>
            <w:tcW w:w="137" w:type="dxa"/>
            <w:tcBorders>
              <w:top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0" w:lineRule="exact"/>
              <w:ind w:left="21" w:right="-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2951" w:type="dxa"/>
            <w:gridSpan w:val="5"/>
            <w:tcBorders>
              <w:top w:val="single" w:sz="8" w:space="0" w:color="000000"/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«Я-и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вокруг</w:t>
            </w:r>
          </w:p>
        </w:tc>
        <w:tc>
          <w:tcPr>
            <w:tcW w:w="150" w:type="dxa"/>
            <w:tcBorders>
              <w:top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75"/>
        </w:trPr>
        <w:tc>
          <w:tcPr>
            <w:tcW w:w="300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нравственных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чувств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</w:tc>
        <w:tc>
          <w:tcPr>
            <w:tcW w:w="1302" w:type="dxa"/>
            <w:gridSpan w:val="2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моральных</w:t>
            </w:r>
          </w:p>
        </w:tc>
        <w:tc>
          <w:tcPr>
            <w:tcW w:w="219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94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819" w:type="dxa"/>
            <w:gridSpan w:val="2"/>
          </w:tcPr>
          <w:p w:rsidR="00F031EF" w:rsidRDefault="00E1772C">
            <w:pPr>
              <w:pStyle w:val="TableParagraph"/>
              <w:spacing w:line="256" w:lineRule="exact"/>
              <w:ind w:left="114" w:right="-44"/>
              <w:rPr>
                <w:sz w:val="24"/>
              </w:rPr>
            </w:pPr>
            <w:r>
              <w:rPr>
                <w:spacing w:val="-2"/>
                <w:sz w:val="24"/>
              </w:rPr>
              <w:t>нормах</w:t>
            </w:r>
          </w:p>
        </w:tc>
        <w:tc>
          <w:tcPr>
            <w:tcW w:w="606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37" w:type="dxa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12" w:right="-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028" w:type="dxa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меня»</w:t>
            </w:r>
          </w:p>
        </w:tc>
        <w:tc>
          <w:tcPr>
            <w:tcW w:w="451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</w:tcPr>
          <w:p w:rsidR="00F031EF" w:rsidRDefault="00E1772C">
            <w:pPr>
              <w:pStyle w:val="TableParagraph"/>
              <w:spacing w:line="256" w:lineRule="exact"/>
              <w:ind w:left="57" w:right="-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участие</w:t>
            </w:r>
          </w:p>
        </w:tc>
        <w:tc>
          <w:tcPr>
            <w:tcW w:w="83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50" w:type="dxa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</w:tr>
      <w:tr w:rsidR="00F031EF">
        <w:trPr>
          <w:trHeight w:val="273"/>
        </w:trPr>
        <w:tc>
          <w:tcPr>
            <w:tcW w:w="300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4" w:lineRule="exact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этического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сознания</w:t>
            </w:r>
          </w:p>
        </w:tc>
        <w:tc>
          <w:tcPr>
            <w:tcW w:w="1302" w:type="dxa"/>
            <w:gridSpan w:val="2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54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правилах</w:t>
            </w:r>
          </w:p>
        </w:tc>
        <w:tc>
          <w:tcPr>
            <w:tcW w:w="219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94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  <w:gridSpan w:val="4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4" w:lineRule="exact"/>
              <w:ind w:left="71" w:right="-15"/>
              <w:rPr>
                <w:sz w:val="24"/>
              </w:rPr>
            </w:pPr>
            <w:r>
              <w:rPr>
                <w:spacing w:val="-2"/>
                <w:sz w:val="24"/>
              </w:rPr>
              <w:t>нравственного</w:t>
            </w:r>
          </w:p>
        </w:tc>
        <w:tc>
          <w:tcPr>
            <w:tcW w:w="1479" w:type="dxa"/>
            <w:gridSpan w:val="2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проведении</w:t>
            </w:r>
          </w:p>
        </w:tc>
        <w:tc>
          <w:tcPr>
            <w:tcW w:w="827" w:type="dxa"/>
          </w:tcPr>
          <w:p w:rsidR="00F031EF" w:rsidRDefault="00E1772C">
            <w:pPr>
              <w:pStyle w:val="TableParagraph"/>
              <w:spacing w:line="254" w:lineRule="exact"/>
              <w:ind w:righ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уроков</w:t>
            </w:r>
          </w:p>
        </w:tc>
        <w:tc>
          <w:tcPr>
            <w:tcW w:w="83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4" w:lineRule="exact"/>
              <w:ind w:left="73" w:right="-29"/>
              <w:rPr>
                <w:sz w:val="24"/>
              </w:rPr>
            </w:pPr>
            <w:r>
              <w:rPr>
                <w:spacing w:val="-2"/>
                <w:sz w:val="24"/>
              </w:rPr>
              <w:t>этики,</w:t>
            </w:r>
          </w:p>
        </w:tc>
      </w:tr>
      <w:tr w:rsidR="00F031EF">
        <w:trPr>
          <w:trHeight w:val="271"/>
        </w:trPr>
        <w:tc>
          <w:tcPr>
            <w:tcW w:w="300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140" w:type="dxa"/>
            <w:gridSpan w:val="7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52" w:lineRule="exact"/>
              <w:ind w:left="79"/>
              <w:rPr>
                <w:sz w:val="24"/>
              </w:rPr>
            </w:pPr>
            <w:r>
              <w:rPr>
                <w:sz w:val="24"/>
              </w:rPr>
              <w:t>поведения,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</w:t>
            </w:r>
          </w:p>
        </w:tc>
        <w:tc>
          <w:tcPr>
            <w:tcW w:w="137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479" w:type="dxa"/>
            <w:gridSpan w:val="2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внеурочных</w:t>
            </w:r>
          </w:p>
        </w:tc>
        <w:tc>
          <w:tcPr>
            <w:tcW w:w="1622" w:type="dxa"/>
            <w:gridSpan w:val="4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2" w:lineRule="exact"/>
              <w:ind w:left="191" w:right="-15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мероприятиях</w:t>
            </w:r>
          </w:p>
        </w:tc>
      </w:tr>
      <w:tr w:rsidR="00F031EF">
        <w:trPr>
          <w:trHeight w:val="273"/>
        </w:trPr>
        <w:tc>
          <w:tcPr>
            <w:tcW w:w="300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302" w:type="dxa"/>
            <w:gridSpan w:val="2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54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этических</w:t>
            </w:r>
          </w:p>
        </w:tc>
        <w:tc>
          <w:tcPr>
            <w:tcW w:w="219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94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46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73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743" w:type="dxa"/>
            <w:gridSpan w:val="2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4" w:lineRule="exact"/>
              <w:ind w:left="1" w:right="-29"/>
              <w:rPr>
                <w:sz w:val="24"/>
              </w:rPr>
            </w:pPr>
            <w:r>
              <w:rPr>
                <w:spacing w:val="-2"/>
                <w:sz w:val="24"/>
              </w:rPr>
              <w:t>нормах</w:t>
            </w:r>
          </w:p>
        </w:tc>
        <w:tc>
          <w:tcPr>
            <w:tcW w:w="2306" w:type="dxa"/>
            <w:gridSpan w:val="3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направленных</w:t>
            </w:r>
          </w:p>
        </w:tc>
        <w:tc>
          <w:tcPr>
            <w:tcW w:w="83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4" w:lineRule="exact"/>
              <w:ind w:right="-2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</w:tc>
      </w:tr>
      <w:tr w:rsidR="00F031EF">
        <w:trPr>
          <w:trHeight w:val="275"/>
        </w:trPr>
        <w:tc>
          <w:tcPr>
            <w:tcW w:w="300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061" w:type="dxa"/>
            <w:gridSpan w:val="5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взаимоотношений</w:t>
            </w:r>
          </w:p>
        </w:tc>
        <w:tc>
          <w:tcPr>
            <w:tcW w:w="473" w:type="dxa"/>
          </w:tcPr>
          <w:p w:rsidR="00F031EF" w:rsidRDefault="00E1772C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743" w:type="dxa"/>
            <w:gridSpan w:val="2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106" w:right="-15"/>
              <w:rPr>
                <w:sz w:val="24"/>
              </w:rPr>
            </w:pPr>
            <w:r>
              <w:rPr>
                <w:spacing w:val="-2"/>
                <w:sz w:val="24"/>
              </w:rPr>
              <w:t>семье,</w:t>
            </w:r>
          </w:p>
        </w:tc>
        <w:tc>
          <w:tcPr>
            <w:tcW w:w="2306" w:type="dxa"/>
            <w:gridSpan w:val="3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</w:p>
        </w:tc>
        <w:tc>
          <w:tcPr>
            <w:tcW w:w="83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50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75"/>
        </w:trPr>
        <w:tc>
          <w:tcPr>
            <w:tcW w:w="300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302" w:type="dxa"/>
            <w:gridSpan w:val="2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между</w:t>
            </w:r>
          </w:p>
        </w:tc>
        <w:tc>
          <w:tcPr>
            <w:tcW w:w="219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94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  <w:gridSpan w:val="4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208" w:right="-29"/>
              <w:rPr>
                <w:sz w:val="24"/>
              </w:rPr>
            </w:pPr>
            <w:r>
              <w:rPr>
                <w:spacing w:val="-2"/>
                <w:sz w:val="24"/>
              </w:rPr>
              <w:t>поколениями</w:t>
            </w:r>
          </w:p>
        </w:tc>
        <w:tc>
          <w:tcPr>
            <w:tcW w:w="2306" w:type="dxa"/>
            <w:gridSpan w:val="3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795" w:type="dxa"/>
            <w:gridSpan w:val="3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32"/>
              <w:rPr>
                <w:sz w:val="24"/>
              </w:rPr>
            </w:pPr>
            <w:r>
              <w:rPr>
                <w:spacing w:val="-2"/>
                <w:sz w:val="24"/>
              </w:rPr>
              <w:t>нормах</w:t>
            </w:r>
          </w:p>
        </w:tc>
      </w:tr>
      <w:tr w:rsidR="00F031EF">
        <w:trPr>
          <w:trHeight w:val="276"/>
        </w:trPr>
        <w:tc>
          <w:tcPr>
            <w:tcW w:w="300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140" w:type="dxa"/>
            <w:gridSpan w:val="7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79" w:right="-29"/>
              <w:rPr>
                <w:sz w:val="24"/>
              </w:rPr>
            </w:pPr>
            <w:r>
              <w:rPr>
                <w:sz w:val="24"/>
              </w:rPr>
              <w:t>этносами,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носителями</w:t>
            </w:r>
            <w:r>
              <w:rPr>
                <w:spacing w:val="-2"/>
                <w:sz w:val="24"/>
              </w:rPr>
              <w:t xml:space="preserve"> разных</w:t>
            </w:r>
          </w:p>
        </w:tc>
        <w:tc>
          <w:tcPr>
            <w:tcW w:w="137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951" w:type="dxa"/>
            <w:gridSpan w:val="5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морально-нравственного</w:t>
            </w:r>
          </w:p>
        </w:tc>
        <w:tc>
          <w:tcPr>
            <w:tcW w:w="150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76"/>
        </w:trPr>
        <w:tc>
          <w:tcPr>
            <w:tcW w:w="300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302" w:type="dxa"/>
            <w:gridSpan w:val="2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убеждений,</w:t>
            </w:r>
          </w:p>
        </w:tc>
        <w:tc>
          <w:tcPr>
            <w:tcW w:w="219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756" w:type="dxa"/>
            <w:gridSpan w:val="5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1" w:right="-15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представителями</w:t>
            </w:r>
          </w:p>
        </w:tc>
        <w:tc>
          <w:tcPr>
            <w:tcW w:w="1479" w:type="dxa"/>
            <w:gridSpan w:val="2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поведения,</w:t>
            </w:r>
          </w:p>
        </w:tc>
        <w:tc>
          <w:tcPr>
            <w:tcW w:w="1622" w:type="dxa"/>
            <w:gridSpan w:val="4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743"/>
              <w:rPr>
                <w:sz w:val="24"/>
              </w:rPr>
            </w:pPr>
            <w:r>
              <w:rPr>
                <w:spacing w:val="-2"/>
                <w:sz w:val="24"/>
              </w:rPr>
              <w:t>игровых</w:t>
            </w:r>
          </w:p>
        </w:tc>
      </w:tr>
      <w:tr w:rsidR="00F031EF">
        <w:trPr>
          <w:trHeight w:val="275"/>
        </w:trPr>
        <w:tc>
          <w:tcPr>
            <w:tcW w:w="300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302" w:type="dxa"/>
            <w:gridSpan w:val="2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различных</w:t>
            </w:r>
          </w:p>
        </w:tc>
        <w:tc>
          <w:tcPr>
            <w:tcW w:w="219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94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  <w:gridSpan w:val="4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337" w:right="-15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социальных</w:t>
            </w:r>
          </w:p>
        </w:tc>
        <w:tc>
          <w:tcPr>
            <w:tcW w:w="1479" w:type="dxa"/>
            <w:gridSpan w:val="2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программах,</w:t>
            </w:r>
          </w:p>
        </w:tc>
        <w:tc>
          <w:tcPr>
            <w:tcW w:w="1622" w:type="dxa"/>
            <w:gridSpan w:val="4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позволяющих</w:t>
            </w:r>
          </w:p>
        </w:tc>
      </w:tr>
      <w:tr w:rsidR="00F031EF">
        <w:trPr>
          <w:trHeight w:val="275"/>
        </w:trPr>
        <w:tc>
          <w:tcPr>
            <w:tcW w:w="300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302" w:type="dxa"/>
            <w:gridSpan w:val="2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групп;</w:t>
            </w:r>
          </w:p>
        </w:tc>
        <w:tc>
          <w:tcPr>
            <w:tcW w:w="219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94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  <w:gridSpan w:val="4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210" w:right="-29"/>
              <w:rPr>
                <w:sz w:val="24"/>
              </w:rPr>
            </w:pPr>
            <w:r>
              <w:rPr>
                <w:spacing w:val="-2"/>
                <w:sz w:val="24"/>
              </w:rPr>
              <w:t>нравственно-</w:t>
            </w:r>
          </w:p>
        </w:tc>
        <w:tc>
          <w:tcPr>
            <w:tcW w:w="1479" w:type="dxa"/>
            <w:gridSpan w:val="2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школьникам</w:t>
            </w:r>
          </w:p>
        </w:tc>
        <w:tc>
          <w:tcPr>
            <w:tcW w:w="1622" w:type="dxa"/>
            <w:gridSpan w:val="4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333"/>
              <w:rPr>
                <w:sz w:val="24"/>
              </w:rPr>
            </w:pPr>
            <w:r>
              <w:rPr>
                <w:spacing w:val="-2"/>
                <w:sz w:val="24"/>
              </w:rPr>
              <w:t>приобретать</w:t>
            </w:r>
          </w:p>
        </w:tc>
      </w:tr>
      <w:tr w:rsidR="00F031EF">
        <w:trPr>
          <w:trHeight w:val="276"/>
        </w:trPr>
        <w:tc>
          <w:tcPr>
            <w:tcW w:w="300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302" w:type="dxa"/>
            <w:gridSpan w:val="2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этический</w:t>
            </w:r>
          </w:p>
        </w:tc>
        <w:tc>
          <w:tcPr>
            <w:tcW w:w="219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94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46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73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743" w:type="dxa"/>
            <w:gridSpan w:val="2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234" w:right="-29"/>
              <w:rPr>
                <w:sz w:val="24"/>
              </w:rPr>
            </w:pPr>
            <w:r>
              <w:rPr>
                <w:spacing w:val="-4"/>
                <w:sz w:val="24"/>
              </w:rPr>
              <w:t>опыт</w:t>
            </w:r>
          </w:p>
        </w:tc>
        <w:tc>
          <w:tcPr>
            <w:tcW w:w="1028" w:type="dxa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опыт</w:t>
            </w:r>
          </w:p>
        </w:tc>
        <w:tc>
          <w:tcPr>
            <w:tcW w:w="451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622" w:type="dxa"/>
            <w:gridSpan w:val="4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705" w:right="-15"/>
              <w:rPr>
                <w:sz w:val="24"/>
              </w:rPr>
            </w:pPr>
            <w:r>
              <w:rPr>
                <w:spacing w:val="-2"/>
                <w:sz w:val="24"/>
              </w:rPr>
              <w:t>ролевого</w:t>
            </w:r>
          </w:p>
        </w:tc>
      </w:tr>
      <w:tr w:rsidR="00F031EF">
        <w:trPr>
          <w:trHeight w:val="275"/>
        </w:trPr>
        <w:tc>
          <w:tcPr>
            <w:tcW w:w="300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715" w:type="dxa"/>
            <w:gridSpan w:val="4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79" w:right="-15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взаимодействия</w:t>
            </w:r>
          </w:p>
        </w:tc>
        <w:tc>
          <w:tcPr>
            <w:tcW w:w="346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73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743" w:type="dxa"/>
            <w:gridSpan w:val="2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right="-29"/>
              <w:jc w:val="right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со</w:t>
            </w:r>
          </w:p>
        </w:tc>
        <w:tc>
          <w:tcPr>
            <w:tcW w:w="2306" w:type="dxa"/>
            <w:gridSpan w:val="3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нравственного</w:t>
            </w:r>
          </w:p>
        </w:tc>
        <w:tc>
          <w:tcPr>
            <w:tcW w:w="83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50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75"/>
        </w:trPr>
        <w:tc>
          <w:tcPr>
            <w:tcW w:w="300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521" w:type="dxa"/>
            <w:gridSpan w:val="3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79" w:right="-15"/>
              <w:rPr>
                <w:sz w:val="24"/>
              </w:rPr>
            </w:pPr>
            <w:r>
              <w:rPr>
                <w:spacing w:val="-5"/>
                <w:sz w:val="24"/>
              </w:rPr>
              <w:t>сверстниками,</w:t>
            </w:r>
          </w:p>
        </w:tc>
        <w:tc>
          <w:tcPr>
            <w:tcW w:w="194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425" w:type="dxa"/>
            <w:gridSpan w:val="3"/>
          </w:tcPr>
          <w:p w:rsidR="00F031EF" w:rsidRDefault="00E1772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старшими</w:t>
            </w:r>
          </w:p>
        </w:tc>
        <w:tc>
          <w:tcPr>
            <w:tcW w:w="137" w:type="dxa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12" w:right="-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306" w:type="dxa"/>
            <w:gridSpan w:val="3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взаимодействия.</w:t>
            </w:r>
          </w:p>
        </w:tc>
        <w:tc>
          <w:tcPr>
            <w:tcW w:w="83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50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76"/>
        </w:trPr>
        <w:tc>
          <w:tcPr>
            <w:tcW w:w="300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302" w:type="dxa"/>
            <w:gridSpan w:val="2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младшими</w:t>
            </w:r>
          </w:p>
        </w:tc>
        <w:tc>
          <w:tcPr>
            <w:tcW w:w="219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94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46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216" w:type="dxa"/>
            <w:gridSpan w:val="3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445" w:right="-15"/>
              <w:rPr>
                <w:sz w:val="24"/>
              </w:rPr>
            </w:pPr>
            <w:r>
              <w:rPr>
                <w:spacing w:val="-4"/>
                <w:sz w:val="24"/>
              </w:rPr>
              <w:t>детьми,</w:t>
            </w:r>
          </w:p>
        </w:tc>
        <w:tc>
          <w:tcPr>
            <w:tcW w:w="2306" w:type="dxa"/>
            <w:gridSpan w:val="3"/>
            <w:tcBorders>
              <w:lef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83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50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76"/>
        </w:trPr>
        <w:tc>
          <w:tcPr>
            <w:tcW w:w="300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302" w:type="dxa"/>
            <w:gridSpan w:val="2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взрослыми</w:t>
            </w:r>
          </w:p>
        </w:tc>
        <w:tc>
          <w:tcPr>
            <w:tcW w:w="219" w:type="dxa"/>
          </w:tcPr>
          <w:p w:rsidR="00F031EF" w:rsidRDefault="00E1772C">
            <w:pPr>
              <w:pStyle w:val="TableParagraph"/>
              <w:spacing w:line="256" w:lineRule="exact"/>
              <w:ind w:left="9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619" w:type="dxa"/>
            <w:gridSpan w:val="4"/>
          </w:tcPr>
          <w:p w:rsidR="00F031EF" w:rsidRDefault="00E1772C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соответствии</w:t>
            </w:r>
          </w:p>
        </w:tc>
        <w:tc>
          <w:tcPr>
            <w:tcW w:w="137" w:type="dxa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36" w:right="-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306" w:type="dxa"/>
            <w:gridSpan w:val="3"/>
            <w:tcBorders>
              <w:lef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83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50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78"/>
        </w:trPr>
        <w:tc>
          <w:tcPr>
            <w:tcW w:w="300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140" w:type="dxa"/>
            <w:gridSpan w:val="7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58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общепринятыми</w:t>
            </w:r>
          </w:p>
        </w:tc>
        <w:tc>
          <w:tcPr>
            <w:tcW w:w="137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  <w:gridSpan w:val="3"/>
            <w:tcBorders>
              <w:lef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83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50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80"/>
        </w:trPr>
        <w:tc>
          <w:tcPr>
            <w:tcW w:w="300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140" w:type="dxa"/>
            <w:gridSpan w:val="7"/>
            <w:tcBorders>
              <w:left w:val="single" w:sz="8" w:space="0" w:color="000000"/>
              <w:bottom w:val="single" w:sz="8" w:space="0" w:color="000000"/>
            </w:tcBorders>
          </w:tcPr>
          <w:p w:rsidR="00F031EF" w:rsidRDefault="00E1772C">
            <w:pPr>
              <w:pStyle w:val="TableParagraph"/>
              <w:spacing w:line="261" w:lineRule="exact"/>
              <w:ind w:left="79"/>
              <w:rPr>
                <w:sz w:val="24"/>
              </w:rPr>
            </w:pPr>
            <w:r>
              <w:rPr>
                <w:sz w:val="24"/>
              </w:rPr>
              <w:t>нравственными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нормами.</w:t>
            </w:r>
          </w:p>
        </w:tc>
        <w:tc>
          <w:tcPr>
            <w:tcW w:w="137" w:type="dxa"/>
            <w:tcBorders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  <w:gridSpan w:val="3"/>
            <w:tcBorders>
              <w:left w:val="single" w:sz="8" w:space="0" w:color="000000"/>
              <w:bottom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83" w:type="dxa"/>
            <w:tcBorders>
              <w:bottom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  <w:tcBorders>
              <w:bottom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50" w:type="dxa"/>
            <w:tcBorders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67"/>
        </w:trPr>
        <w:tc>
          <w:tcPr>
            <w:tcW w:w="300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8" w:lineRule="exact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трудолюбия,</w:t>
            </w:r>
          </w:p>
        </w:tc>
        <w:tc>
          <w:tcPr>
            <w:tcW w:w="1302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48" w:lineRule="exact"/>
              <w:ind w:left="79" w:right="-15"/>
              <w:rPr>
                <w:sz w:val="24"/>
              </w:rPr>
            </w:pPr>
            <w:r>
              <w:rPr>
                <w:spacing w:val="-2"/>
                <w:sz w:val="24"/>
              </w:rPr>
              <w:t>Ценностное</w:t>
            </w:r>
          </w:p>
        </w:tc>
        <w:tc>
          <w:tcPr>
            <w:tcW w:w="219" w:type="dxa"/>
            <w:tcBorders>
              <w:top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619" w:type="dxa"/>
            <w:gridSpan w:val="4"/>
            <w:tcBorders>
              <w:top w:val="single" w:sz="8" w:space="0" w:color="000000"/>
            </w:tcBorders>
          </w:tcPr>
          <w:p w:rsidR="00F031EF" w:rsidRDefault="00E1772C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отношение</w:t>
            </w:r>
          </w:p>
        </w:tc>
        <w:tc>
          <w:tcPr>
            <w:tcW w:w="137" w:type="dxa"/>
            <w:tcBorders>
              <w:top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8" w:lineRule="exact"/>
              <w:ind w:left="24" w:right="-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2951" w:type="dxa"/>
            <w:gridSpan w:val="5"/>
            <w:tcBorders>
              <w:top w:val="single" w:sz="8" w:space="0" w:color="000000"/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вокруг</w:t>
            </w:r>
          </w:p>
        </w:tc>
        <w:tc>
          <w:tcPr>
            <w:tcW w:w="150" w:type="dxa"/>
            <w:tcBorders>
              <w:top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76"/>
        </w:trPr>
        <w:tc>
          <w:tcPr>
            <w:tcW w:w="1638" w:type="dxa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1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творческого</w:t>
            </w:r>
          </w:p>
        </w:tc>
        <w:tc>
          <w:tcPr>
            <w:tcW w:w="1362" w:type="dxa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отношения</w:t>
            </w:r>
          </w:p>
        </w:tc>
        <w:tc>
          <w:tcPr>
            <w:tcW w:w="3140" w:type="dxa"/>
            <w:gridSpan w:val="7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труду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человеку</w:t>
            </w:r>
          </w:p>
        </w:tc>
        <w:tc>
          <w:tcPr>
            <w:tcW w:w="137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028" w:type="dxa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меня»</w:t>
            </w:r>
          </w:p>
        </w:tc>
        <w:tc>
          <w:tcPr>
            <w:tcW w:w="1361" w:type="dxa"/>
            <w:gridSpan w:val="3"/>
          </w:tcPr>
          <w:p w:rsidR="00F031EF" w:rsidRDefault="00E1772C">
            <w:pPr>
              <w:pStyle w:val="TableParagraph"/>
              <w:spacing w:line="256" w:lineRule="exact"/>
              <w:ind w:left="263" w:right="-15"/>
              <w:rPr>
                <w:sz w:val="24"/>
              </w:rPr>
            </w:pPr>
            <w:r>
              <w:rPr>
                <w:spacing w:val="-2"/>
                <w:sz w:val="24"/>
              </w:rPr>
              <w:t>Экскурсии</w:t>
            </w:r>
          </w:p>
        </w:tc>
        <w:tc>
          <w:tcPr>
            <w:tcW w:w="712" w:type="dxa"/>
            <w:gridSpan w:val="2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467" w:right="-29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</w:tc>
      </w:tr>
      <w:tr w:rsidR="00F031EF">
        <w:trPr>
          <w:trHeight w:val="273"/>
        </w:trPr>
        <w:tc>
          <w:tcPr>
            <w:tcW w:w="300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4" w:lineRule="exact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учению,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труду,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жизни.</w:t>
            </w:r>
          </w:p>
        </w:tc>
        <w:tc>
          <w:tcPr>
            <w:tcW w:w="1302" w:type="dxa"/>
            <w:gridSpan w:val="2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54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труда,</w:t>
            </w:r>
          </w:p>
        </w:tc>
        <w:tc>
          <w:tcPr>
            <w:tcW w:w="219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94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46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216" w:type="dxa"/>
            <w:gridSpan w:val="3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4" w:lineRule="exact"/>
              <w:ind w:left="207" w:right="-15"/>
              <w:rPr>
                <w:sz w:val="24"/>
              </w:rPr>
            </w:pPr>
            <w:r>
              <w:rPr>
                <w:spacing w:val="-2"/>
                <w:sz w:val="24"/>
              </w:rPr>
              <w:t>трудовым</w:t>
            </w:r>
          </w:p>
        </w:tc>
        <w:tc>
          <w:tcPr>
            <w:tcW w:w="1028" w:type="dxa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городу,</w:t>
            </w:r>
          </w:p>
        </w:tc>
        <w:tc>
          <w:tcPr>
            <w:tcW w:w="1923" w:type="dxa"/>
            <w:gridSpan w:val="4"/>
          </w:tcPr>
          <w:p w:rsidR="00F031EF" w:rsidRDefault="00E1772C">
            <w:pPr>
              <w:pStyle w:val="TableParagraph"/>
              <w:spacing w:line="254" w:lineRule="exact"/>
              <w:ind w:left="381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</w:p>
        </w:tc>
        <w:tc>
          <w:tcPr>
            <w:tcW w:w="150" w:type="dxa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4" w:lineRule="exact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</w:tr>
      <w:tr w:rsidR="00F031EF">
        <w:trPr>
          <w:trHeight w:val="271"/>
        </w:trPr>
        <w:tc>
          <w:tcPr>
            <w:tcW w:w="300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521" w:type="dxa"/>
            <w:gridSpan w:val="3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51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достижениям</w:t>
            </w:r>
          </w:p>
        </w:tc>
        <w:tc>
          <w:tcPr>
            <w:tcW w:w="194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425" w:type="dxa"/>
            <w:gridSpan w:val="3"/>
          </w:tcPr>
          <w:p w:rsidR="00F031EF" w:rsidRDefault="00E1772C">
            <w:pPr>
              <w:pStyle w:val="TableParagraph"/>
              <w:spacing w:line="251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37" w:type="dxa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1" w:lineRule="exact"/>
              <w:ind w:left="12" w:right="-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951" w:type="dxa"/>
            <w:gridSpan w:val="5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51" w:lineRule="exact"/>
              <w:ind w:left="105" w:right="-29"/>
              <w:rPr>
                <w:sz w:val="24"/>
              </w:rPr>
            </w:pPr>
            <w:r>
              <w:rPr>
                <w:sz w:val="24"/>
              </w:rPr>
              <w:t>различными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50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73"/>
        </w:trPr>
        <w:tc>
          <w:tcPr>
            <w:tcW w:w="300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521" w:type="dxa"/>
            <w:gridSpan w:val="3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54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человечества;</w:t>
            </w:r>
          </w:p>
        </w:tc>
        <w:tc>
          <w:tcPr>
            <w:tcW w:w="1619" w:type="dxa"/>
            <w:gridSpan w:val="4"/>
          </w:tcPr>
          <w:p w:rsidR="00F031EF" w:rsidRDefault="00E1772C">
            <w:pPr>
              <w:pStyle w:val="TableParagraph"/>
              <w:spacing w:line="254" w:lineRule="exact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ценностное</w:t>
            </w:r>
          </w:p>
        </w:tc>
        <w:tc>
          <w:tcPr>
            <w:tcW w:w="137" w:type="dxa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4" w:lineRule="exact"/>
              <w:ind w:left="12" w:right="-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028" w:type="dxa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ходе</w:t>
            </w:r>
          </w:p>
        </w:tc>
        <w:tc>
          <w:tcPr>
            <w:tcW w:w="1278" w:type="dxa"/>
            <w:gridSpan w:val="2"/>
          </w:tcPr>
          <w:p w:rsidR="00F031EF" w:rsidRDefault="00E1772C">
            <w:pPr>
              <w:pStyle w:val="TableParagraph"/>
              <w:spacing w:line="254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экскурсии</w:t>
            </w:r>
          </w:p>
        </w:tc>
        <w:tc>
          <w:tcPr>
            <w:tcW w:w="83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4" w:lineRule="exact"/>
              <w:ind w:left="463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</w:tc>
      </w:tr>
      <w:tr w:rsidR="00F031EF">
        <w:trPr>
          <w:trHeight w:val="275"/>
        </w:trPr>
        <w:tc>
          <w:tcPr>
            <w:tcW w:w="300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302" w:type="dxa"/>
            <w:gridSpan w:val="2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творческое</w:t>
            </w:r>
          </w:p>
        </w:tc>
        <w:tc>
          <w:tcPr>
            <w:tcW w:w="219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619" w:type="dxa"/>
            <w:gridSpan w:val="4"/>
          </w:tcPr>
          <w:p w:rsidR="00F031EF" w:rsidRDefault="00E1772C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отношение</w:t>
            </w:r>
          </w:p>
        </w:tc>
        <w:tc>
          <w:tcPr>
            <w:tcW w:w="137" w:type="dxa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24" w:right="-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2306" w:type="dxa"/>
            <w:gridSpan w:val="3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производственные</w:t>
            </w:r>
          </w:p>
        </w:tc>
        <w:tc>
          <w:tcPr>
            <w:tcW w:w="83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50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76"/>
        </w:trPr>
        <w:tc>
          <w:tcPr>
            <w:tcW w:w="300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140" w:type="dxa"/>
            <w:gridSpan w:val="7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79" w:right="-29"/>
              <w:rPr>
                <w:sz w:val="24"/>
              </w:rPr>
            </w:pPr>
            <w:r>
              <w:rPr>
                <w:sz w:val="24"/>
              </w:rPr>
              <w:t>учебному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труду;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трудолюбие;</w:t>
            </w:r>
          </w:p>
        </w:tc>
        <w:tc>
          <w:tcPr>
            <w:tcW w:w="137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479" w:type="dxa"/>
            <w:gridSpan w:val="2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105" w:right="-15"/>
              <w:rPr>
                <w:sz w:val="24"/>
              </w:rPr>
            </w:pPr>
            <w:r>
              <w:rPr>
                <w:spacing w:val="-2"/>
                <w:sz w:val="24"/>
              </w:rPr>
              <w:t>предприятия,</w:t>
            </w:r>
          </w:p>
        </w:tc>
        <w:tc>
          <w:tcPr>
            <w:tcW w:w="1622" w:type="dxa"/>
            <w:gridSpan w:val="4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27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  <w:tr w:rsidR="00F031EF">
        <w:trPr>
          <w:trHeight w:val="276"/>
        </w:trPr>
        <w:tc>
          <w:tcPr>
            <w:tcW w:w="300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521" w:type="dxa"/>
            <w:gridSpan w:val="3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79" w:right="-15"/>
              <w:rPr>
                <w:sz w:val="24"/>
              </w:rPr>
            </w:pPr>
            <w:r>
              <w:rPr>
                <w:spacing w:val="-2"/>
                <w:sz w:val="24"/>
              </w:rPr>
              <w:t>элементарные</w:t>
            </w:r>
          </w:p>
        </w:tc>
        <w:tc>
          <w:tcPr>
            <w:tcW w:w="194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  <w:gridSpan w:val="4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64" w:right="-15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представления</w:t>
            </w:r>
          </w:p>
        </w:tc>
        <w:tc>
          <w:tcPr>
            <w:tcW w:w="1479" w:type="dxa"/>
            <w:gridSpan w:val="2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профессиями</w:t>
            </w:r>
          </w:p>
        </w:tc>
        <w:tc>
          <w:tcPr>
            <w:tcW w:w="827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83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своих</w:t>
            </w:r>
          </w:p>
        </w:tc>
      </w:tr>
      <w:tr w:rsidR="00F031EF">
        <w:trPr>
          <w:trHeight w:val="276"/>
        </w:trPr>
        <w:tc>
          <w:tcPr>
            <w:tcW w:w="300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1261" w:type="dxa"/>
            <w:gridSpan w:val="3"/>
          </w:tcPr>
          <w:p w:rsidR="00F031EF" w:rsidRDefault="00E1772C">
            <w:pPr>
              <w:pStyle w:val="TableParagraph"/>
              <w:spacing w:line="256" w:lineRule="exact"/>
              <w:ind w:left="177" w:right="-29"/>
              <w:rPr>
                <w:sz w:val="24"/>
              </w:rPr>
            </w:pPr>
            <w:r>
              <w:rPr>
                <w:spacing w:val="-2"/>
                <w:sz w:val="24"/>
              </w:rPr>
              <w:t>различных</w:t>
            </w:r>
          </w:p>
        </w:tc>
        <w:tc>
          <w:tcPr>
            <w:tcW w:w="1562" w:type="dxa"/>
            <w:gridSpan w:val="4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297" w:right="-29"/>
              <w:rPr>
                <w:sz w:val="24"/>
              </w:rPr>
            </w:pPr>
            <w:r>
              <w:rPr>
                <w:spacing w:val="-2"/>
                <w:sz w:val="24"/>
              </w:rPr>
              <w:t>профессиях;</w:t>
            </w:r>
          </w:p>
        </w:tc>
        <w:tc>
          <w:tcPr>
            <w:tcW w:w="1479" w:type="dxa"/>
            <w:gridSpan w:val="2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родителей,</w:t>
            </w:r>
          </w:p>
        </w:tc>
        <w:tc>
          <w:tcPr>
            <w:tcW w:w="1472" w:type="dxa"/>
            <w:gridSpan w:val="3"/>
          </w:tcPr>
          <w:p w:rsidR="00F031EF" w:rsidRDefault="00E1772C">
            <w:pPr>
              <w:pStyle w:val="TableParagraph"/>
              <w:spacing w:line="256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</w:p>
        </w:tc>
        <w:tc>
          <w:tcPr>
            <w:tcW w:w="150" w:type="dxa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</w:tr>
      <w:tr w:rsidR="00F031EF">
        <w:trPr>
          <w:trHeight w:val="275"/>
        </w:trPr>
        <w:tc>
          <w:tcPr>
            <w:tcW w:w="300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715" w:type="dxa"/>
            <w:gridSpan w:val="4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79" w:right="-58"/>
              <w:rPr>
                <w:sz w:val="24"/>
              </w:rPr>
            </w:pPr>
            <w:r>
              <w:rPr>
                <w:spacing w:val="-2"/>
                <w:sz w:val="24"/>
              </w:rPr>
              <w:t>первоначальные</w:t>
            </w:r>
          </w:p>
        </w:tc>
        <w:tc>
          <w:tcPr>
            <w:tcW w:w="346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216" w:type="dxa"/>
            <w:gridSpan w:val="3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467" w:right="-29"/>
              <w:rPr>
                <w:sz w:val="24"/>
              </w:rPr>
            </w:pPr>
            <w:r>
              <w:rPr>
                <w:spacing w:val="-2"/>
                <w:sz w:val="24"/>
              </w:rPr>
              <w:t>навыки</w:t>
            </w:r>
          </w:p>
        </w:tc>
        <w:tc>
          <w:tcPr>
            <w:tcW w:w="2951" w:type="dxa"/>
            <w:gridSpan w:val="5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105" w:right="-29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проведении</w:t>
            </w:r>
          </w:p>
        </w:tc>
        <w:tc>
          <w:tcPr>
            <w:tcW w:w="150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77"/>
        </w:trPr>
        <w:tc>
          <w:tcPr>
            <w:tcW w:w="300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302" w:type="dxa"/>
            <w:gridSpan w:val="2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57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трудового</w:t>
            </w:r>
          </w:p>
        </w:tc>
        <w:tc>
          <w:tcPr>
            <w:tcW w:w="219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94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  <w:gridSpan w:val="4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7" w:lineRule="exact"/>
              <w:ind w:left="318" w:right="-15"/>
              <w:rPr>
                <w:sz w:val="24"/>
              </w:rPr>
            </w:pPr>
            <w:r>
              <w:rPr>
                <w:spacing w:val="-2"/>
                <w:sz w:val="24"/>
              </w:rPr>
              <w:t>творческого</w:t>
            </w:r>
          </w:p>
        </w:tc>
        <w:tc>
          <w:tcPr>
            <w:tcW w:w="1479" w:type="dxa"/>
            <w:gridSpan w:val="2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презентаций</w:t>
            </w:r>
          </w:p>
        </w:tc>
        <w:tc>
          <w:tcPr>
            <w:tcW w:w="827" w:type="dxa"/>
          </w:tcPr>
          <w:p w:rsidR="00F031EF" w:rsidRDefault="00E1772C">
            <w:pPr>
              <w:pStyle w:val="TableParagraph"/>
              <w:spacing w:line="257" w:lineRule="exact"/>
              <w:ind w:left="57" w:right="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«Труд</w:t>
            </w:r>
          </w:p>
        </w:tc>
        <w:tc>
          <w:tcPr>
            <w:tcW w:w="83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7" w:lineRule="exact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наших</w:t>
            </w:r>
          </w:p>
        </w:tc>
      </w:tr>
      <w:tr w:rsidR="00F031EF">
        <w:trPr>
          <w:trHeight w:val="277"/>
        </w:trPr>
        <w:tc>
          <w:tcPr>
            <w:tcW w:w="300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715" w:type="dxa"/>
            <w:gridSpan w:val="4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57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сотрудничества</w:t>
            </w:r>
          </w:p>
        </w:tc>
        <w:tc>
          <w:tcPr>
            <w:tcW w:w="346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73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743" w:type="dxa"/>
            <w:gridSpan w:val="2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7" w:lineRule="exact"/>
              <w:ind w:right="-29"/>
              <w:jc w:val="right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со</w:t>
            </w:r>
          </w:p>
        </w:tc>
        <w:tc>
          <w:tcPr>
            <w:tcW w:w="1479" w:type="dxa"/>
            <w:gridSpan w:val="2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родных»</w:t>
            </w:r>
          </w:p>
        </w:tc>
        <w:tc>
          <w:tcPr>
            <w:tcW w:w="827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83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76"/>
        </w:trPr>
        <w:tc>
          <w:tcPr>
            <w:tcW w:w="300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521" w:type="dxa"/>
            <w:gridSpan w:val="3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79" w:right="-15"/>
              <w:rPr>
                <w:sz w:val="24"/>
              </w:rPr>
            </w:pPr>
            <w:r>
              <w:rPr>
                <w:spacing w:val="-5"/>
                <w:sz w:val="24"/>
              </w:rPr>
              <w:t>сверстниками,</w:t>
            </w:r>
          </w:p>
        </w:tc>
        <w:tc>
          <w:tcPr>
            <w:tcW w:w="194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46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216" w:type="dxa"/>
            <w:gridSpan w:val="3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188" w:right="-15"/>
              <w:rPr>
                <w:sz w:val="24"/>
              </w:rPr>
            </w:pPr>
            <w:r>
              <w:rPr>
                <w:spacing w:val="-2"/>
                <w:sz w:val="24"/>
              </w:rPr>
              <w:t>старшими</w:t>
            </w:r>
          </w:p>
        </w:tc>
        <w:tc>
          <w:tcPr>
            <w:tcW w:w="1479" w:type="dxa"/>
            <w:gridSpan w:val="2"/>
            <w:tcBorders>
              <w:lef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83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75"/>
        </w:trPr>
        <w:tc>
          <w:tcPr>
            <w:tcW w:w="300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302" w:type="dxa"/>
            <w:gridSpan w:val="2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детьми</w:t>
            </w:r>
          </w:p>
        </w:tc>
        <w:tc>
          <w:tcPr>
            <w:tcW w:w="219" w:type="dxa"/>
          </w:tcPr>
          <w:p w:rsidR="00F031EF" w:rsidRDefault="00E1772C">
            <w:pPr>
              <w:pStyle w:val="TableParagraph"/>
              <w:spacing w:line="256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94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46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216" w:type="dxa"/>
            <w:gridSpan w:val="3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37" w:right="-15"/>
              <w:rPr>
                <w:sz w:val="24"/>
              </w:rPr>
            </w:pPr>
            <w:r>
              <w:rPr>
                <w:spacing w:val="-2"/>
                <w:sz w:val="24"/>
              </w:rPr>
              <w:t>взрослыми;</w:t>
            </w:r>
          </w:p>
        </w:tc>
        <w:tc>
          <w:tcPr>
            <w:tcW w:w="1479" w:type="dxa"/>
            <w:gridSpan w:val="2"/>
            <w:tcBorders>
              <w:lef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83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75"/>
        </w:trPr>
        <w:tc>
          <w:tcPr>
            <w:tcW w:w="300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302" w:type="dxa"/>
            <w:gridSpan w:val="2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осознание</w:t>
            </w:r>
          </w:p>
        </w:tc>
        <w:tc>
          <w:tcPr>
            <w:tcW w:w="219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94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46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216" w:type="dxa"/>
            <w:gridSpan w:val="3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51" w:right="-29"/>
              <w:rPr>
                <w:sz w:val="24"/>
              </w:rPr>
            </w:pPr>
            <w:r>
              <w:rPr>
                <w:spacing w:val="-2"/>
                <w:sz w:val="24"/>
              </w:rPr>
              <w:t>приоритета</w:t>
            </w:r>
          </w:p>
        </w:tc>
        <w:tc>
          <w:tcPr>
            <w:tcW w:w="1479" w:type="dxa"/>
            <w:gridSpan w:val="2"/>
            <w:tcBorders>
              <w:lef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83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77"/>
        </w:trPr>
        <w:tc>
          <w:tcPr>
            <w:tcW w:w="300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521" w:type="dxa"/>
            <w:gridSpan w:val="3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57" w:lineRule="exact"/>
              <w:ind w:left="79" w:right="-15"/>
              <w:rPr>
                <w:sz w:val="24"/>
              </w:rPr>
            </w:pPr>
            <w:r>
              <w:rPr>
                <w:spacing w:val="-2"/>
                <w:sz w:val="24"/>
              </w:rPr>
              <w:t>нравственных</w:t>
            </w:r>
          </w:p>
        </w:tc>
        <w:tc>
          <w:tcPr>
            <w:tcW w:w="194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819" w:type="dxa"/>
            <w:gridSpan w:val="2"/>
          </w:tcPr>
          <w:p w:rsidR="00F031EF" w:rsidRDefault="00E1772C">
            <w:pPr>
              <w:pStyle w:val="TableParagraph"/>
              <w:spacing w:line="257" w:lineRule="exact"/>
              <w:ind w:left="35"/>
              <w:rPr>
                <w:sz w:val="24"/>
              </w:rPr>
            </w:pPr>
            <w:r>
              <w:rPr>
                <w:spacing w:val="-4"/>
                <w:sz w:val="24"/>
              </w:rPr>
              <w:t>основ</w:t>
            </w:r>
          </w:p>
        </w:tc>
        <w:tc>
          <w:tcPr>
            <w:tcW w:w="743" w:type="dxa"/>
            <w:gridSpan w:val="2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7" w:lineRule="exact"/>
              <w:ind w:left="114" w:right="-15"/>
              <w:rPr>
                <w:sz w:val="24"/>
              </w:rPr>
            </w:pPr>
            <w:r>
              <w:rPr>
                <w:spacing w:val="-2"/>
                <w:sz w:val="24"/>
              </w:rPr>
              <w:t>труда,</w:t>
            </w:r>
          </w:p>
        </w:tc>
        <w:tc>
          <w:tcPr>
            <w:tcW w:w="1479" w:type="dxa"/>
            <w:gridSpan w:val="2"/>
            <w:tcBorders>
              <w:lef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83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79"/>
        </w:trPr>
        <w:tc>
          <w:tcPr>
            <w:tcW w:w="300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140" w:type="dxa"/>
            <w:gridSpan w:val="7"/>
            <w:tcBorders>
              <w:left w:val="single" w:sz="8" w:space="0" w:color="000000"/>
              <w:bottom w:val="single" w:sz="8" w:space="0" w:color="000000"/>
            </w:tcBorders>
          </w:tcPr>
          <w:p w:rsidR="00F031EF" w:rsidRDefault="00E1772C">
            <w:pPr>
              <w:pStyle w:val="TableParagraph"/>
              <w:spacing w:line="260" w:lineRule="exact"/>
              <w:ind w:left="79"/>
              <w:rPr>
                <w:sz w:val="24"/>
              </w:rPr>
            </w:pPr>
            <w:r>
              <w:rPr>
                <w:sz w:val="24"/>
              </w:rPr>
              <w:t>творчества,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2"/>
                <w:sz w:val="24"/>
              </w:rPr>
              <w:t xml:space="preserve"> нового.</w:t>
            </w:r>
          </w:p>
        </w:tc>
        <w:tc>
          <w:tcPr>
            <w:tcW w:w="137" w:type="dxa"/>
            <w:tcBorders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479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bottom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83" w:type="dxa"/>
            <w:tcBorders>
              <w:bottom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70"/>
        </w:trPr>
        <w:tc>
          <w:tcPr>
            <w:tcW w:w="300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0" w:lineRule="exact"/>
              <w:ind w:left="1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Формирование</w:t>
            </w:r>
          </w:p>
        </w:tc>
        <w:tc>
          <w:tcPr>
            <w:tcW w:w="1302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50" w:lineRule="exact"/>
              <w:ind w:left="79" w:right="-15"/>
              <w:rPr>
                <w:sz w:val="24"/>
              </w:rPr>
            </w:pPr>
            <w:r>
              <w:rPr>
                <w:spacing w:val="-2"/>
                <w:sz w:val="24"/>
              </w:rPr>
              <w:t>Ценностное</w:t>
            </w:r>
          </w:p>
        </w:tc>
        <w:tc>
          <w:tcPr>
            <w:tcW w:w="219" w:type="dxa"/>
            <w:tcBorders>
              <w:top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619" w:type="dxa"/>
            <w:gridSpan w:val="4"/>
            <w:tcBorders>
              <w:top w:val="single" w:sz="8" w:space="0" w:color="000000"/>
            </w:tcBorders>
          </w:tcPr>
          <w:p w:rsidR="00F031EF" w:rsidRDefault="00E1772C">
            <w:pPr>
              <w:pStyle w:val="TableParagraph"/>
              <w:spacing w:line="250" w:lineRule="exact"/>
              <w:ind w:left="90"/>
              <w:rPr>
                <w:sz w:val="24"/>
              </w:rPr>
            </w:pPr>
            <w:r>
              <w:rPr>
                <w:spacing w:val="-2"/>
                <w:sz w:val="24"/>
              </w:rPr>
              <w:t>отношении</w:t>
            </w:r>
          </w:p>
        </w:tc>
        <w:tc>
          <w:tcPr>
            <w:tcW w:w="137" w:type="dxa"/>
            <w:tcBorders>
              <w:top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0" w:lineRule="exact"/>
              <w:ind w:left="24" w:right="-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2951" w:type="dxa"/>
            <w:gridSpan w:val="5"/>
            <w:tcBorders>
              <w:top w:val="single" w:sz="8" w:space="0" w:color="000000"/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Проект 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вокруг</w:t>
            </w:r>
          </w:p>
        </w:tc>
        <w:tc>
          <w:tcPr>
            <w:tcW w:w="150" w:type="dxa"/>
            <w:tcBorders>
              <w:top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76"/>
        </w:trPr>
        <w:tc>
          <w:tcPr>
            <w:tcW w:w="1638" w:type="dxa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1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ценностного</w:t>
            </w:r>
          </w:p>
        </w:tc>
        <w:tc>
          <w:tcPr>
            <w:tcW w:w="1362" w:type="dxa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отношения</w:t>
            </w:r>
          </w:p>
        </w:tc>
        <w:tc>
          <w:tcPr>
            <w:tcW w:w="2061" w:type="dxa"/>
            <w:gridSpan w:val="5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своему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здоровью,</w:t>
            </w:r>
          </w:p>
        </w:tc>
        <w:tc>
          <w:tcPr>
            <w:tcW w:w="1216" w:type="dxa"/>
            <w:gridSpan w:val="3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241" w:right="-29"/>
              <w:rPr>
                <w:sz w:val="24"/>
              </w:rPr>
            </w:pPr>
            <w:r>
              <w:rPr>
                <w:spacing w:val="-2"/>
                <w:sz w:val="24"/>
              </w:rPr>
              <w:t>здоровью</w:t>
            </w:r>
          </w:p>
        </w:tc>
        <w:tc>
          <w:tcPr>
            <w:tcW w:w="2951" w:type="dxa"/>
            <w:gridSpan w:val="5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меня»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ходе</w:t>
            </w:r>
          </w:p>
        </w:tc>
        <w:tc>
          <w:tcPr>
            <w:tcW w:w="150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76"/>
        </w:trPr>
        <w:tc>
          <w:tcPr>
            <w:tcW w:w="300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здоровому</w:t>
            </w:r>
          </w:p>
        </w:tc>
        <w:tc>
          <w:tcPr>
            <w:tcW w:w="1302" w:type="dxa"/>
            <w:gridSpan w:val="2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близких</w:t>
            </w:r>
          </w:p>
        </w:tc>
        <w:tc>
          <w:tcPr>
            <w:tcW w:w="219" w:type="dxa"/>
          </w:tcPr>
          <w:p w:rsidR="00F031EF" w:rsidRDefault="00E1772C">
            <w:pPr>
              <w:pStyle w:val="TableParagraph"/>
              <w:spacing w:line="256" w:lineRule="exact"/>
              <w:ind w:right="6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94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  <w:gridSpan w:val="4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205" w:right="-15"/>
              <w:rPr>
                <w:sz w:val="24"/>
              </w:rPr>
            </w:pPr>
            <w:r>
              <w:rPr>
                <w:spacing w:val="-2"/>
                <w:sz w:val="24"/>
              </w:rPr>
              <w:t>окружающих</w:t>
            </w:r>
          </w:p>
        </w:tc>
        <w:tc>
          <w:tcPr>
            <w:tcW w:w="1028" w:type="dxa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уроков</w:t>
            </w:r>
          </w:p>
        </w:tc>
        <w:tc>
          <w:tcPr>
            <w:tcW w:w="451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622" w:type="dxa"/>
            <w:gridSpan w:val="4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398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физической</w:t>
            </w:r>
          </w:p>
        </w:tc>
      </w:tr>
      <w:tr w:rsidR="00F031EF">
        <w:trPr>
          <w:trHeight w:val="273"/>
        </w:trPr>
        <w:tc>
          <w:tcPr>
            <w:tcW w:w="1638" w:type="dxa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54" w:lineRule="exact"/>
              <w:ind w:left="1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образу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жизни.</w:t>
            </w:r>
          </w:p>
        </w:tc>
        <w:tc>
          <w:tcPr>
            <w:tcW w:w="1362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302" w:type="dxa"/>
            <w:gridSpan w:val="2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54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людей;</w:t>
            </w:r>
          </w:p>
        </w:tc>
        <w:tc>
          <w:tcPr>
            <w:tcW w:w="219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94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  <w:gridSpan w:val="4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4" w:lineRule="exact"/>
              <w:ind w:left="121" w:right="-15"/>
              <w:rPr>
                <w:sz w:val="24"/>
              </w:rPr>
            </w:pPr>
            <w:r>
              <w:rPr>
                <w:spacing w:val="-2"/>
                <w:sz w:val="24"/>
              </w:rPr>
              <w:t>элементарные</w:t>
            </w:r>
          </w:p>
        </w:tc>
        <w:tc>
          <w:tcPr>
            <w:tcW w:w="2951" w:type="dxa"/>
            <w:gridSpan w:val="5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54" w:lineRule="exact"/>
              <w:ind w:left="105" w:right="-29"/>
              <w:rPr>
                <w:sz w:val="24"/>
              </w:rPr>
            </w:pPr>
            <w:r>
              <w:rPr>
                <w:sz w:val="24"/>
              </w:rPr>
              <w:t>культуры,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просмотра</w:t>
            </w:r>
          </w:p>
        </w:tc>
        <w:tc>
          <w:tcPr>
            <w:tcW w:w="150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71"/>
        </w:trPr>
        <w:tc>
          <w:tcPr>
            <w:tcW w:w="1638" w:type="dxa"/>
            <w:tcBorders>
              <w:lef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362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715" w:type="dxa"/>
            <w:gridSpan w:val="4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51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представления</w:t>
            </w:r>
          </w:p>
        </w:tc>
        <w:tc>
          <w:tcPr>
            <w:tcW w:w="346" w:type="dxa"/>
          </w:tcPr>
          <w:p w:rsidR="00F031EF" w:rsidRDefault="00E1772C">
            <w:pPr>
              <w:pStyle w:val="TableParagraph"/>
              <w:spacing w:line="251" w:lineRule="exact"/>
              <w:ind w:left="136"/>
              <w:rPr>
                <w:sz w:val="24"/>
              </w:rPr>
            </w:pP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1216" w:type="dxa"/>
            <w:gridSpan w:val="3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1" w:lineRule="exact"/>
              <w:ind w:left="248" w:right="-29"/>
              <w:rPr>
                <w:sz w:val="24"/>
              </w:rPr>
            </w:pPr>
            <w:r>
              <w:rPr>
                <w:spacing w:val="-2"/>
                <w:sz w:val="24"/>
              </w:rPr>
              <w:t>взаимной</w:t>
            </w:r>
          </w:p>
        </w:tc>
        <w:tc>
          <w:tcPr>
            <w:tcW w:w="1028" w:type="dxa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учебных</w:t>
            </w:r>
          </w:p>
        </w:tc>
        <w:tc>
          <w:tcPr>
            <w:tcW w:w="451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472" w:type="dxa"/>
            <w:gridSpan w:val="3"/>
          </w:tcPr>
          <w:p w:rsidR="00F031EF" w:rsidRDefault="00E1772C">
            <w:pPr>
              <w:pStyle w:val="TableParagraph"/>
              <w:spacing w:line="251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фильмов,</w:t>
            </w:r>
          </w:p>
        </w:tc>
        <w:tc>
          <w:tcPr>
            <w:tcW w:w="150" w:type="dxa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1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</w:tr>
      <w:tr w:rsidR="00F031EF">
        <w:trPr>
          <w:trHeight w:val="273"/>
        </w:trPr>
        <w:tc>
          <w:tcPr>
            <w:tcW w:w="1638" w:type="dxa"/>
            <w:tcBorders>
              <w:lef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362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061" w:type="dxa"/>
            <w:gridSpan w:val="5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54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обусловленности</w:t>
            </w:r>
          </w:p>
        </w:tc>
        <w:tc>
          <w:tcPr>
            <w:tcW w:w="473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606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37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028" w:type="dxa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системе</w:t>
            </w:r>
          </w:p>
        </w:tc>
        <w:tc>
          <w:tcPr>
            <w:tcW w:w="451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622" w:type="dxa"/>
            <w:gridSpan w:val="4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4" w:lineRule="exact"/>
              <w:ind w:left="290"/>
              <w:rPr>
                <w:sz w:val="24"/>
              </w:rPr>
            </w:pPr>
            <w:r>
              <w:rPr>
                <w:spacing w:val="-2"/>
                <w:sz w:val="24"/>
              </w:rPr>
              <w:t>внеклассных</w:t>
            </w:r>
          </w:p>
        </w:tc>
      </w:tr>
      <w:tr w:rsidR="00F031EF">
        <w:trPr>
          <w:trHeight w:val="278"/>
        </w:trPr>
        <w:tc>
          <w:tcPr>
            <w:tcW w:w="1638" w:type="dxa"/>
            <w:tcBorders>
              <w:lef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362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521" w:type="dxa"/>
            <w:gridSpan w:val="3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58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физического,</w:t>
            </w:r>
          </w:p>
        </w:tc>
        <w:tc>
          <w:tcPr>
            <w:tcW w:w="1619" w:type="dxa"/>
            <w:gridSpan w:val="4"/>
          </w:tcPr>
          <w:p w:rsidR="00F031EF" w:rsidRDefault="00E1772C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социального</w:t>
            </w:r>
          </w:p>
        </w:tc>
        <w:tc>
          <w:tcPr>
            <w:tcW w:w="137" w:type="dxa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8" w:lineRule="exact"/>
              <w:ind w:left="12" w:right="-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479" w:type="dxa"/>
            <w:gridSpan w:val="2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58" w:lineRule="exact"/>
              <w:ind w:left="105" w:right="-29"/>
              <w:rPr>
                <w:sz w:val="24"/>
              </w:rPr>
            </w:pPr>
            <w:r>
              <w:rPr>
                <w:spacing w:val="-4"/>
                <w:sz w:val="24"/>
              </w:rPr>
              <w:t>мероприятий,</w:t>
            </w:r>
          </w:p>
        </w:tc>
        <w:tc>
          <w:tcPr>
            <w:tcW w:w="1622" w:type="dxa"/>
            <w:gridSpan w:val="4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8" w:lineRule="exact"/>
              <w:ind w:left="758" w:right="-15"/>
              <w:rPr>
                <w:sz w:val="24"/>
              </w:rPr>
            </w:pPr>
            <w:r>
              <w:rPr>
                <w:spacing w:val="-2"/>
                <w:sz w:val="24"/>
              </w:rPr>
              <w:t>включая</w:t>
            </w:r>
          </w:p>
        </w:tc>
      </w:tr>
      <w:tr w:rsidR="00F031EF">
        <w:trPr>
          <w:trHeight w:val="283"/>
        </w:trPr>
        <w:tc>
          <w:tcPr>
            <w:tcW w:w="1638" w:type="dxa"/>
            <w:tcBorders>
              <w:left w:val="single" w:sz="8" w:space="0" w:color="000000"/>
              <w:bottom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362" w:type="dxa"/>
            <w:tcBorders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521" w:type="dxa"/>
            <w:gridSpan w:val="3"/>
            <w:tcBorders>
              <w:left w:val="single" w:sz="8" w:space="0" w:color="000000"/>
              <w:bottom w:val="single" w:sz="8" w:space="0" w:color="000000"/>
            </w:tcBorders>
          </w:tcPr>
          <w:p w:rsidR="00F031EF" w:rsidRDefault="00E1772C">
            <w:pPr>
              <w:pStyle w:val="TableParagraph"/>
              <w:spacing w:line="263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психического</w:t>
            </w:r>
          </w:p>
        </w:tc>
        <w:tc>
          <w:tcPr>
            <w:tcW w:w="194" w:type="dxa"/>
            <w:tcBorders>
              <w:bottom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46" w:type="dxa"/>
            <w:tcBorders>
              <w:bottom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216" w:type="dxa"/>
            <w:gridSpan w:val="3"/>
            <w:tcBorders>
              <w:bottom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63" w:lineRule="exact"/>
              <w:ind w:left="311" w:right="-29"/>
              <w:rPr>
                <w:sz w:val="24"/>
              </w:rPr>
            </w:pP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1028" w:type="dxa"/>
            <w:tcBorders>
              <w:left w:val="single" w:sz="8" w:space="0" w:color="000000"/>
              <w:bottom w:val="single" w:sz="8" w:space="0" w:color="000000"/>
            </w:tcBorders>
          </w:tcPr>
          <w:p w:rsidR="00F031EF" w:rsidRDefault="00E1772C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встречи</w:t>
            </w:r>
          </w:p>
        </w:tc>
        <w:tc>
          <w:tcPr>
            <w:tcW w:w="451" w:type="dxa"/>
            <w:tcBorders>
              <w:bottom w:val="single" w:sz="8" w:space="0" w:color="000000"/>
            </w:tcBorders>
          </w:tcPr>
          <w:p w:rsidR="00F031EF" w:rsidRDefault="00E1772C">
            <w:pPr>
              <w:pStyle w:val="TableParagraph"/>
              <w:spacing w:line="263" w:lineRule="exact"/>
              <w:ind w:left="45"/>
              <w:rPr>
                <w:sz w:val="24"/>
              </w:rPr>
            </w:pP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1622" w:type="dxa"/>
            <w:gridSpan w:val="4"/>
            <w:tcBorders>
              <w:bottom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63" w:lineRule="exact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>спортсменами,</w:t>
            </w:r>
          </w:p>
        </w:tc>
      </w:tr>
    </w:tbl>
    <w:p w:rsidR="00F031EF" w:rsidRDefault="00F031EF">
      <w:pPr>
        <w:spacing w:line="263" w:lineRule="exact"/>
        <w:rPr>
          <w:sz w:val="24"/>
        </w:rPr>
        <w:sectPr w:rsidR="00F031EF">
          <w:type w:val="continuous"/>
          <w:pgSz w:w="11900" w:h="16850"/>
          <w:pgMar w:top="1100" w:right="520" w:bottom="1204" w:left="0" w:header="0" w:footer="767" w:gutter="0"/>
          <w:cols w:space="720"/>
        </w:sectPr>
      </w:pPr>
    </w:p>
    <w:tbl>
      <w:tblPr>
        <w:tblStyle w:val="TableNormal"/>
        <w:tblW w:w="0" w:type="auto"/>
        <w:tblInd w:w="17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1"/>
        <w:gridCol w:w="3282"/>
        <w:gridCol w:w="3103"/>
      </w:tblGrid>
      <w:tr w:rsidR="00F031EF">
        <w:trPr>
          <w:trHeight w:val="267"/>
        </w:trPr>
        <w:tc>
          <w:tcPr>
            <w:tcW w:w="3001" w:type="dxa"/>
            <w:vMerge w:val="restart"/>
          </w:tcPr>
          <w:p w:rsidR="00F031EF" w:rsidRDefault="00F031EF">
            <w:pPr>
              <w:pStyle w:val="TableParagraph"/>
            </w:pPr>
          </w:p>
        </w:tc>
        <w:tc>
          <w:tcPr>
            <w:tcW w:w="3282" w:type="dxa"/>
            <w:tcBorders>
              <w:bottom w:val="nil"/>
            </w:tcBorders>
          </w:tcPr>
          <w:p w:rsidR="00F031EF" w:rsidRDefault="00E1772C">
            <w:pPr>
              <w:pStyle w:val="TableParagraph"/>
              <w:tabs>
                <w:tab w:val="left" w:pos="1559"/>
                <w:tab w:val="left" w:pos="2296"/>
              </w:tabs>
              <w:spacing w:line="248" w:lineRule="exact"/>
              <w:ind w:left="78" w:right="-15"/>
              <w:rPr>
                <w:sz w:val="24"/>
              </w:rPr>
            </w:pPr>
            <w:r>
              <w:rPr>
                <w:spacing w:val="-2"/>
                <w:sz w:val="24"/>
              </w:rPr>
              <w:t>человека,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важности</w:t>
            </w:r>
          </w:p>
        </w:tc>
        <w:tc>
          <w:tcPr>
            <w:tcW w:w="3103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8" w:lineRule="exact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тренерами,</w:t>
            </w:r>
          </w:p>
        </w:tc>
      </w:tr>
      <w:tr w:rsidR="00F031EF">
        <w:trPr>
          <w:trHeight w:val="256"/>
        </w:trPr>
        <w:tc>
          <w:tcPr>
            <w:tcW w:w="3001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328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z w:val="24"/>
              </w:rPr>
              <w:t>нравственности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сохранении</w:t>
            </w: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представителями</w:t>
            </w:r>
          </w:p>
        </w:tc>
      </w:tr>
      <w:tr w:rsidR="00F031EF">
        <w:trPr>
          <w:trHeight w:val="255"/>
        </w:trPr>
        <w:tc>
          <w:tcPr>
            <w:tcW w:w="3001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328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tabs>
                <w:tab w:val="left" w:pos="2293"/>
              </w:tabs>
              <w:spacing w:line="236" w:lineRule="exact"/>
              <w:ind w:left="78" w:right="-15"/>
              <w:rPr>
                <w:sz w:val="24"/>
              </w:rPr>
            </w:pPr>
            <w:r>
              <w:rPr>
                <w:spacing w:val="-2"/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человека;</w:t>
            </w: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профессии,</w:t>
            </w:r>
          </w:p>
        </w:tc>
      </w:tr>
      <w:tr w:rsidR="00F031EF">
        <w:trPr>
          <w:trHeight w:val="256"/>
        </w:trPr>
        <w:tc>
          <w:tcPr>
            <w:tcW w:w="3001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328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tabs>
                <w:tab w:val="left" w:pos="2483"/>
              </w:tabs>
              <w:spacing w:line="236" w:lineRule="exact"/>
              <w:ind w:left="78" w:right="-15"/>
              <w:rPr>
                <w:sz w:val="24"/>
              </w:rPr>
            </w:pPr>
            <w:r>
              <w:rPr>
                <w:spacing w:val="-2"/>
                <w:sz w:val="24"/>
              </w:rPr>
              <w:t>первоначальный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личный</w:t>
            </w: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tabs>
                <w:tab w:val="left" w:pos="2238"/>
              </w:tabs>
              <w:spacing w:line="236" w:lineRule="exact"/>
              <w:ind w:left="99" w:right="-15"/>
              <w:rPr>
                <w:sz w:val="24"/>
              </w:rPr>
            </w:pPr>
            <w:r>
              <w:rPr>
                <w:spacing w:val="-2"/>
                <w:sz w:val="24"/>
              </w:rPr>
              <w:t>предъявляющих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высокие</w:t>
            </w:r>
          </w:p>
        </w:tc>
      </w:tr>
      <w:tr w:rsidR="00F031EF">
        <w:trPr>
          <w:trHeight w:val="255"/>
        </w:trPr>
        <w:tc>
          <w:tcPr>
            <w:tcW w:w="3001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328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здоровьесберегающей</w:t>
            </w: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tabs>
                <w:tab w:val="left" w:pos="1539"/>
                <w:tab w:val="left" w:pos="2043"/>
              </w:tabs>
              <w:spacing w:line="236" w:lineRule="exact"/>
              <w:ind w:left="99" w:right="-15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здоровью;</w:t>
            </w:r>
          </w:p>
        </w:tc>
      </w:tr>
      <w:tr w:rsidR="00F031EF">
        <w:trPr>
          <w:trHeight w:val="256"/>
        </w:trPr>
        <w:tc>
          <w:tcPr>
            <w:tcW w:w="3001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328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tabs>
                <w:tab w:val="left" w:pos="2085"/>
                <w:tab w:val="left" w:pos="3150"/>
              </w:tabs>
              <w:spacing w:line="236" w:lineRule="exact"/>
              <w:ind w:left="78" w:right="-1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tabs>
                <w:tab w:val="left" w:pos="1914"/>
              </w:tabs>
              <w:spacing w:line="236" w:lineRule="exact"/>
              <w:ind w:left="9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проведение</w:t>
            </w:r>
          </w:p>
        </w:tc>
      </w:tr>
      <w:tr w:rsidR="00F031EF">
        <w:trPr>
          <w:trHeight w:val="255"/>
        </w:trPr>
        <w:tc>
          <w:tcPr>
            <w:tcW w:w="3001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328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tabs>
                <w:tab w:val="left" w:pos="2082"/>
              </w:tabs>
              <w:spacing w:line="236" w:lineRule="exact"/>
              <w:ind w:left="78" w:right="-15"/>
              <w:rPr>
                <w:sz w:val="24"/>
              </w:rPr>
            </w:pPr>
            <w:r>
              <w:rPr>
                <w:spacing w:val="-2"/>
                <w:sz w:val="24"/>
              </w:rPr>
              <w:t>возможном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негативном</w:t>
            </w: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tabs>
                <w:tab w:val="left" w:pos="2682"/>
              </w:tabs>
              <w:spacing w:line="236" w:lineRule="exact"/>
              <w:ind w:left="99" w:right="-15"/>
              <w:rPr>
                <w:sz w:val="24"/>
              </w:rPr>
            </w:pPr>
            <w:r>
              <w:rPr>
                <w:spacing w:val="-2"/>
                <w:sz w:val="24"/>
              </w:rPr>
              <w:t>подвижных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игр,</w:t>
            </w:r>
          </w:p>
        </w:tc>
      </w:tr>
      <w:tr w:rsidR="00F031EF">
        <w:trPr>
          <w:trHeight w:val="255"/>
        </w:trPr>
        <w:tc>
          <w:tcPr>
            <w:tcW w:w="3001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328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z w:val="24"/>
              </w:rPr>
              <w:t>влиянии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игр,</w:t>
            </w: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tabs>
                <w:tab w:val="left" w:pos="2166"/>
              </w:tabs>
              <w:spacing w:line="236" w:lineRule="exact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туристических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походов,</w:t>
            </w:r>
          </w:p>
        </w:tc>
      </w:tr>
      <w:tr w:rsidR="00F031EF">
        <w:trPr>
          <w:trHeight w:val="258"/>
        </w:trPr>
        <w:tc>
          <w:tcPr>
            <w:tcW w:w="3001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328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tabs>
                <w:tab w:val="left" w:pos="1857"/>
                <w:tab w:val="left" w:pos="3052"/>
              </w:tabs>
              <w:spacing w:line="238" w:lineRule="exact"/>
              <w:ind w:left="78" w:right="-15"/>
              <w:rPr>
                <w:sz w:val="24"/>
              </w:rPr>
            </w:pPr>
            <w:r>
              <w:rPr>
                <w:spacing w:val="-2"/>
                <w:sz w:val="24"/>
              </w:rPr>
              <w:t>телевидения,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рекламы</w:t>
            </w:r>
            <w:r>
              <w:rPr>
                <w:sz w:val="24"/>
              </w:rPr>
              <w:tab/>
            </w:r>
            <w:r>
              <w:rPr>
                <w:spacing w:val="-11"/>
                <w:sz w:val="24"/>
              </w:rPr>
              <w:t>на</w:t>
            </w: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8" w:lineRule="exact"/>
              <w:ind w:left="99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соревнований.</w:t>
            </w:r>
          </w:p>
        </w:tc>
      </w:tr>
      <w:tr w:rsidR="00F031EF">
        <w:trPr>
          <w:trHeight w:val="270"/>
        </w:trPr>
        <w:tc>
          <w:tcPr>
            <w:tcW w:w="3001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3282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51" w:lineRule="exact"/>
              <w:ind w:left="78"/>
              <w:rPr>
                <w:sz w:val="24"/>
              </w:rPr>
            </w:pPr>
            <w:r>
              <w:rPr>
                <w:sz w:val="24"/>
              </w:rPr>
              <w:t>здоровье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w="3103" w:type="dxa"/>
            <w:tcBorders>
              <w:top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1082"/>
        </w:trPr>
        <w:tc>
          <w:tcPr>
            <w:tcW w:w="3001" w:type="dxa"/>
            <w:tcBorders>
              <w:bottom w:val="nil"/>
            </w:tcBorders>
          </w:tcPr>
          <w:p w:rsidR="00F031EF" w:rsidRDefault="00F031EF">
            <w:pPr>
              <w:pStyle w:val="TableParagraph"/>
              <w:spacing w:before="234"/>
              <w:rPr>
                <w:sz w:val="24"/>
              </w:rPr>
            </w:pPr>
          </w:p>
          <w:p w:rsidR="00F031EF" w:rsidRDefault="00E1772C">
            <w:pPr>
              <w:pStyle w:val="TableParagraph"/>
              <w:tabs>
                <w:tab w:val="left" w:pos="1559"/>
                <w:tab w:val="left" w:pos="2042"/>
              </w:tabs>
              <w:spacing w:line="270" w:lineRule="atLeast"/>
              <w:ind w:left="131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Воспитание ценностного </w:t>
            </w:r>
            <w:r>
              <w:rPr>
                <w:b/>
                <w:spacing w:val="-2"/>
                <w:sz w:val="24"/>
              </w:rPr>
              <w:t>отношения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природе,</w:t>
            </w:r>
          </w:p>
        </w:tc>
        <w:tc>
          <w:tcPr>
            <w:tcW w:w="3282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32" w:lineRule="auto"/>
              <w:ind w:left="78" w:right="594"/>
              <w:rPr>
                <w:sz w:val="24"/>
              </w:rPr>
            </w:pPr>
            <w:r>
              <w:rPr>
                <w:sz w:val="24"/>
              </w:rPr>
              <w:t>Ценностное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 xml:space="preserve">природе; </w:t>
            </w:r>
            <w:r>
              <w:rPr>
                <w:sz w:val="24"/>
              </w:rPr>
              <w:t>первоначальный опыт</w:t>
            </w:r>
          </w:p>
          <w:p w:rsidR="00F031EF" w:rsidRDefault="00E1772C">
            <w:pPr>
              <w:pStyle w:val="TableParagraph"/>
              <w:spacing w:line="26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эстетического,</w:t>
            </w:r>
          </w:p>
        </w:tc>
        <w:tc>
          <w:tcPr>
            <w:tcW w:w="3103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32" w:lineRule="auto"/>
              <w:ind w:left="99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вокруг меня» Экскурсии,</w:t>
            </w:r>
          </w:p>
          <w:p w:rsidR="00F031EF" w:rsidRDefault="00E1772C">
            <w:pPr>
              <w:pStyle w:val="TableParagraph"/>
              <w:spacing w:line="266" w:lineRule="exact"/>
              <w:ind w:left="99"/>
              <w:rPr>
                <w:sz w:val="24"/>
              </w:rPr>
            </w:pPr>
            <w:r>
              <w:rPr>
                <w:sz w:val="24"/>
              </w:rPr>
              <w:t>прогулки, туристические походы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путешествия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</w:tr>
      <w:tr w:rsidR="00F031EF">
        <w:trPr>
          <w:trHeight w:val="4949"/>
        </w:trPr>
        <w:tc>
          <w:tcPr>
            <w:tcW w:w="3001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before="7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окружающей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среде</w:t>
            </w:r>
          </w:p>
        </w:tc>
        <w:tc>
          <w:tcPr>
            <w:tcW w:w="3282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before="2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эмоционально-нравственного </w:t>
            </w:r>
            <w:r>
              <w:rPr>
                <w:sz w:val="24"/>
              </w:rPr>
              <w:t>отношения к природе;</w:t>
            </w:r>
          </w:p>
          <w:p w:rsidR="00F031EF" w:rsidRDefault="00E1772C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элементарные знания о традициях нравственно- этического отношения к природе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народов России, нормах</w:t>
            </w:r>
          </w:p>
          <w:p w:rsidR="00F031EF" w:rsidRDefault="00E1772C">
            <w:pPr>
              <w:pStyle w:val="TableParagraph"/>
              <w:ind w:left="78" w:right="232"/>
              <w:rPr>
                <w:sz w:val="24"/>
              </w:rPr>
            </w:pPr>
            <w:r>
              <w:rPr>
                <w:sz w:val="24"/>
              </w:rPr>
              <w:t>экологической этики; первоначальный опыт участия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природоохранной деятельности в школе, на пришкольном участке, по месту жительства; личный опыт участия в</w:t>
            </w:r>
          </w:p>
          <w:p w:rsidR="00F031EF" w:rsidRDefault="00E1772C">
            <w:pPr>
              <w:pStyle w:val="TableParagraph"/>
              <w:spacing w:before="1"/>
              <w:ind w:left="78" w:right="232"/>
              <w:rPr>
                <w:sz w:val="24"/>
              </w:rPr>
            </w:pPr>
            <w:r>
              <w:rPr>
                <w:sz w:val="24"/>
              </w:rPr>
              <w:t>экологических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инициативах, </w:t>
            </w:r>
            <w:r>
              <w:rPr>
                <w:spacing w:val="-2"/>
                <w:sz w:val="24"/>
              </w:rPr>
              <w:t>проектах.</w:t>
            </w:r>
          </w:p>
        </w:tc>
        <w:tc>
          <w:tcPr>
            <w:tcW w:w="3103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before="2"/>
              <w:ind w:left="99"/>
              <w:rPr>
                <w:sz w:val="24"/>
              </w:rPr>
            </w:pPr>
            <w:r>
              <w:rPr>
                <w:sz w:val="24"/>
              </w:rPr>
              <w:t>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краю,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природоохранительной</w:t>
            </w:r>
          </w:p>
          <w:p w:rsidR="00F031EF" w:rsidRDefault="00E1772C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пришкольном участке,</w:t>
            </w:r>
          </w:p>
          <w:p w:rsidR="00F031EF" w:rsidRDefault="00E1772C">
            <w:pPr>
              <w:pStyle w:val="TableParagraph"/>
              <w:ind w:left="99" w:right="643"/>
              <w:rPr>
                <w:sz w:val="24"/>
              </w:rPr>
            </w:pPr>
            <w:r>
              <w:rPr>
                <w:sz w:val="24"/>
              </w:rPr>
              <w:t>экологических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акциях, десантах, высадка</w:t>
            </w:r>
          </w:p>
          <w:p w:rsidR="00F031EF" w:rsidRDefault="00E1772C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растений,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создание</w:t>
            </w:r>
          </w:p>
          <w:p w:rsidR="00F031EF" w:rsidRDefault="00E1772C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цветочных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клумб,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очистка доступных территорий от мусора,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подкормка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т.д.)</w:t>
            </w:r>
          </w:p>
        </w:tc>
      </w:tr>
      <w:tr w:rsidR="00F031EF">
        <w:trPr>
          <w:trHeight w:val="260"/>
        </w:trPr>
        <w:tc>
          <w:tcPr>
            <w:tcW w:w="3001" w:type="dxa"/>
            <w:tcBorders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282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1" w:lineRule="exact"/>
              <w:ind w:left="78"/>
              <w:rPr>
                <w:sz w:val="24"/>
              </w:rPr>
            </w:pPr>
            <w:r>
              <w:rPr>
                <w:sz w:val="24"/>
              </w:rPr>
              <w:t>Первоначальные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</w:tc>
        <w:tc>
          <w:tcPr>
            <w:tcW w:w="3103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1" w:lineRule="exact"/>
              <w:ind w:left="99"/>
              <w:rPr>
                <w:sz w:val="24"/>
              </w:rPr>
            </w:pPr>
            <w:r>
              <w:rPr>
                <w:sz w:val="24"/>
              </w:rPr>
              <w:t>Проект 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вокруг</w:t>
            </w:r>
          </w:p>
        </w:tc>
      </w:tr>
      <w:tr w:rsidR="00F031EF">
        <w:trPr>
          <w:trHeight w:val="271"/>
        </w:trPr>
        <w:tc>
          <w:tcPr>
            <w:tcW w:w="30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28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1" w:lineRule="exact"/>
              <w:ind w:left="78"/>
              <w:rPr>
                <w:sz w:val="24"/>
              </w:rPr>
            </w:pPr>
            <w:r>
              <w:rPr>
                <w:sz w:val="24"/>
              </w:rPr>
              <w:t>видеть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1" w:lineRule="exact"/>
              <w:ind w:left="99"/>
              <w:rPr>
                <w:sz w:val="24"/>
              </w:rPr>
            </w:pPr>
            <w:r>
              <w:rPr>
                <w:sz w:val="24"/>
              </w:rPr>
              <w:t>меня»,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ходе</w:t>
            </w:r>
          </w:p>
        </w:tc>
      </w:tr>
      <w:tr w:rsidR="00F031EF">
        <w:trPr>
          <w:trHeight w:val="276"/>
        </w:trPr>
        <w:tc>
          <w:tcPr>
            <w:tcW w:w="30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28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z w:val="24"/>
              </w:rPr>
              <w:t>окружающем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мире;</w:t>
            </w: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tabs>
                <w:tab w:val="left" w:pos="2970"/>
              </w:tabs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изучения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инвариантных</w:t>
            </w:r>
            <w:r>
              <w:rPr>
                <w:sz w:val="24"/>
              </w:rPr>
              <w:tab/>
            </w:r>
            <w:r>
              <w:rPr>
                <w:spacing w:val="-10"/>
                <w:w w:val="85"/>
                <w:sz w:val="24"/>
              </w:rPr>
              <w:t>и</w:t>
            </w:r>
          </w:p>
        </w:tc>
      </w:tr>
      <w:tr w:rsidR="00F031EF">
        <w:trPr>
          <w:trHeight w:val="2486"/>
        </w:trPr>
        <w:tc>
          <w:tcPr>
            <w:tcW w:w="30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tabs>
                <w:tab w:val="left" w:pos="2853"/>
              </w:tabs>
              <w:spacing w:before="113"/>
              <w:ind w:left="131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Воспитание ценностного </w:t>
            </w:r>
            <w:r>
              <w:rPr>
                <w:b/>
                <w:spacing w:val="-2"/>
                <w:sz w:val="24"/>
              </w:rPr>
              <w:t>отношения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к</w:t>
            </w:r>
          </w:p>
          <w:p w:rsidR="00F031EF" w:rsidRDefault="00E1772C">
            <w:pPr>
              <w:pStyle w:val="TableParagraph"/>
              <w:spacing w:line="242" w:lineRule="auto"/>
              <w:ind w:left="1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прекрасному, формирование</w:t>
            </w:r>
          </w:p>
          <w:p w:rsidR="00F031EF" w:rsidRDefault="00E1772C">
            <w:pPr>
              <w:pStyle w:val="TableParagraph"/>
              <w:tabs>
                <w:tab w:val="left" w:pos="2733"/>
              </w:tabs>
              <w:ind w:left="131" w:right="8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представлений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 xml:space="preserve">об </w:t>
            </w:r>
            <w:r>
              <w:rPr>
                <w:b/>
                <w:sz w:val="24"/>
              </w:rPr>
              <w:t>эстетических идеалах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ценностях (эстетическое </w:t>
            </w:r>
            <w:r>
              <w:rPr>
                <w:b/>
                <w:spacing w:val="-2"/>
                <w:sz w:val="24"/>
              </w:rPr>
              <w:t>воспитание)</w:t>
            </w:r>
          </w:p>
        </w:tc>
        <w:tc>
          <w:tcPr>
            <w:tcW w:w="328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71" w:lineRule="exact"/>
              <w:ind w:left="78"/>
              <w:rPr>
                <w:sz w:val="24"/>
              </w:rPr>
            </w:pPr>
            <w:r>
              <w:rPr>
                <w:sz w:val="24"/>
              </w:rPr>
              <w:t>первоначальные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  <w:p w:rsidR="00F031EF" w:rsidRDefault="00E1772C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видеть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поведении, поступках людей;</w:t>
            </w:r>
          </w:p>
          <w:p w:rsidR="00F031EF" w:rsidRDefault="00E1772C">
            <w:pPr>
              <w:pStyle w:val="TableParagraph"/>
              <w:spacing w:before="2"/>
              <w:ind w:left="78" w:right="173"/>
              <w:rPr>
                <w:sz w:val="24"/>
              </w:rPr>
            </w:pPr>
            <w:r>
              <w:rPr>
                <w:sz w:val="24"/>
              </w:rPr>
              <w:t>элементарные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представления об эстетических и художественных ценностях</w:t>
            </w:r>
          </w:p>
          <w:p w:rsidR="00F031EF" w:rsidRDefault="00E1772C">
            <w:pPr>
              <w:pStyle w:val="TableParagraph"/>
              <w:spacing w:line="270" w:lineRule="atLeast"/>
              <w:ind w:left="78" w:right="208"/>
              <w:rPr>
                <w:sz w:val="24"/>
              </w:rPr>
            </w:pPr>
            <w:r>
              <w:rPr>
                <w:sz w:val="24"/>
              </w:rPr>
              <w:t>отечественной культуры; первоначальный опыт эмоционального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постижения</w:t>
            </w: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tabs>
                <w:tab w:val="left" w:pos="1928"/>
                <w:tab w:val="left" w:pos="2192"/>
              </w:tabs>
              <w:ind w:left="99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вариативных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учебных </w:t>
            </w:r>
            <w:r>
              <w:rPr>
                <w:sz w:val="24"/>
              </w:rPr>
              <w:t>дисциплин, посредством встреч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представителями </w:t>
            </w:r>
            <w:r>
              <w:rPr>
                <w:spacing w:val="-2"/>
                <w:sz w:val="24"/>
              </w:rPr>
              <w:t>творческих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профессии,</w:t>
            </w:r>
          </w:p>
          <w:p w:rsidR="00F031EF" w:rsidRDefault="00E1772C">
            <w:pPr>
              <w:pStyle w:val="TableParagraph"/>
              <w:tabs>
                <w:tab w:val="left" w:pos="2855"/>
              </w:tabs>
              <w:ind w:left="99" w:right="-15"/>
              <w:rPr>
                <w:sz w:val="24"/>
              </w:rPr>
            </w:pPr>
            <w:r>
              <w:rPr>
                <w:spacing w:val="-2"/>
                <w:sz w:val="24"/>
              </w:rPr>
              <w:t>экскурсий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:rsidR="00F031EF" w:rsidRDefault="00E1772C">
            <w:pPr>
              <w:pStyle w:val="TableParagraph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художественные</w:t>
            </w:r>
          </w:p>
          <w:p w:rsidR="00F031EF" w:rsidRDefault="00E1772C">
            <w:pPr>
              <w:pStyle w:val="TableParagraph"/>
              <w:tabs>
                <w:tab w:val="left" w:pos="1741"/>
                <w:tab w:val="left" w:pos="2970"/>
              </w:tabs>
              <w:spacing w:line="270" w:lineRule="atLeast"/>
              <w:ind w:left="99" w:right="9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4"/>
                <w:sz w:val="24"/>
              </w:rPr>
              <w:t>к</w:t>
            </w:r>
            <w:r>
              <w:rPr>
                <w:sz w:val="24"/>
              </w:rPr>
              <w:t xml:space="preserve"> памятникам зодчества и на </w:t>
            </w:r>
            <w:r>
              <w:rPr>
                <w:spacing w:val="-2"/>
                <w:sz w:val="24"/>
              </w:rPr>
              <w:t>объекты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современной</w:t>
            </w:r>
          </w:p>
        </w:tc>
      </w:tr>
      <w:tr w:rsidR="00F031EF">
        <w:trPr>
          <w:trHeight w:val="276"/>
        </w:trPr>
        <w:tc>
          <w:tcPr>
            <w:tcW w:w="30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28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творчества,</w:t>
            </w: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tabs>
                <w:tab w:val="left" w:pos="1700"/>
              </w:tabs>
              <w:spacing w:line="256" w:lineRule="exact"/>
              <w:ind w:left="99" w:right="-15"/>
              <w:rPr>
                <w:sz w:val="24"/>
              </w:rPr>
            </w:pPr>
            <w:r>
              <w:rPr>
                <w:spacing w:val="-2"/>
                <w:sz w:val="24"/>
              </w:rPr>
              <w:t>архитектуры,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ландшафного</w:t>
            </w:r>
          </w:p>
        </w:tc>
      </w:tr>
      <w:tr w:rsidR="00F031EF">
        <w:trPr>
          <w:trHeight w:val="276"/>
        </w:trPr>
        <w:tc>
          <w:tcPr>
            <w:tcW w:w="30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28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z w:val="24"/>
              </w:rPr>
              <w:t>этнокультурных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традиций,</w:t>
            </w: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tabs>
                <w:tab w:val="left" w:pos="1378"/>
                <w:tab w:val="left" w:pos="2084"/>
              </w:tabs>
              <w:spacing w:line="256" w:lineRule="exact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дизайна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парковых</w:t>
            </w:r>
          </w:p>
        </w:tc>
      </w:tr>
      <w:tr w:rsidR="00F031EF">
        <w:trPr>
          <w:trHeight w:val="276"/>
        </w:trPr>
        <w:tc>
          <w:tcPr>
            <w:tcW w:w="30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28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фольклора</w:t>
            </w: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tabs>
                <w:tab w:val="left" w:pos="1479"/>
                <w:tab w:val="left" w:pos="2970"/>
              </w:tabs>
              <w:spacing w:line="256" w:lineRule="exact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ансамблей,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знакомства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</w:tr>
      <w:tr w:rsidR="00F031EF">
        <w:trPr>
          <w:trHeight w:val="275"/>
        </w:trPr>
        <w:tc>
          <w:tcPr>
            <w:tcW w:w="30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28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tabs>
                <w:tab w:val="left" w:pos="1383"/>
              </w:tabs>
              <w:spacing w:line="256" w:lineRule="exact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лучшими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произведениями</w:t>
            </w:r>
          </w:p>
        </w:tc>
      </w:tr>
      <w:tr w:rsidR="00F031EF">
        <w:trPr>
          <w:trHeight w:val="276"/>
        </w:trPr>
        <w:tc>
          <w:tcPr>
            <w:tcW w:w="30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28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искусства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музеях,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на</w:t>
            </w:r>
          </w:p>
        </w:tc>
      </w:tr>
      <w:tr w:rsidR="00F031EF">
        <w:trPr>
          <w:trHeight w:val="275"/>
        </w:trPr>
        <w:tc>
          <w:tcPr>
            <w:tcW w:w="30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28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tabs>
                <w:tab w:val="left" w:pos="2821"/>
              </w:tabs>
              <w:spacing w:line="256" w:lineRule="exact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выставках,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</w:tr>
      <w:tr w:rsidR="00F031EF">
        <w:trPr>
          <w:trHeight w:val="277"/>
        </w:trPr>
        <w:tc>
          <w:tcPr>
            <w:tcW w:w="30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28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tabs>
                <w:tab w:val="left" w:pos="2158"/>
              </w:tabs>
              <w:spacing w:line="257" w:lineRule="exact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репродукциям,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учебным</w:t>
            </w:r>
          </w:p>
        </w:tc>
      </w:tr>
      <w:tr w:rsidR="00F031EF">
        <w:trPr>
          <w:trHeight w:val="282"/>
        </w:trPr>
        <w:tc>
          <w:tcPr>
            <w:tcW w:w="3001" w:type="dxa"/>
            <w:tcBorders>
              <w:top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282" w:type="dxa"/>
            <w:tcBorders>
              <w:top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103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62" w:lineRule="exact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фильмам.</w:t>
            </w:r>
          </w:p>
        </w:tc>
      </w:tr>
    </w:tbl>
    <w:p w:rsidR="00F031EF" w:rsidRDefault="00F031EF">
      <w:pPr>
        <w:spacing w:line="262" w:lineRule="exact"/>
        <w:rPr>
          <w:sz w:val="24"/>
        </w:rPr>
        <w:sectPr w:rsidR="00F031EF">
          <w:type w:val="continuous"/>
          <w:pgSz w:w="11900" w:h="16850"/>
          <w:pgMar w:top="1100" w:right="520" w:bottom="1229" w:left="0" w:header="0" w:footer="767" w:gutter="0"/>
          <w:cols w:space="720"/>
        </w:sectPr>
      </w:pPr>
    </w:p>
    <w:tbl>
      <w:tblPr>
        <w:tblStyle w:val="TableNormal"/>
        <w:tblW w:w="0" w:type="auto"/>
        <w:tblInd w:w="1707" w:type="dxa"/>
        <w:tblLayout w:type="fixed"/>
        <w:tblLook w:val="01E0" w:firstRow="1" w:lastRow="1" w:firstColumn="1" w:lastColumn="1" w:noHBand="0" w:noVBand="0"/>
      </w:tblPr>
      <w:tblGrid>
        <w:gridCol w:w="2976"/>
        <w:gridCol w:w="1531"/>
        <w:gridCol w:w="504"/>
        <w:gridCol w:w="877"/>
        <w:gridCol w:w="387"/>
        <w:gridCol w:w="2068"/>
        <w:gridCol w:w="1018"/>
      </w:tblGrid>
      <w:tr w:rsidR="00F031EF">
        <w:trPr>
          <w:trHeight w:val="280"/>
        </w:trPr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031EF" w:rsidRDefault="00F031EF">
            <w:pPr>
              <w:pStyle w:val="TableParagraph"/>
            </w:pPr>
          </w:p>
        </w:tc>
        <w:tc>
          <w:tcPr>
            <w:tcW w:w="2912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 w:rsidR="00F031EF" w:rsidRDefault="00E1772C">
            <w:pPr>
              <w:pStyle w:val="TableParagraph"/>
              <w:spacing w:before="9" w:line="251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объектов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87" w:type="dxa"/>
            <w:tcBorders>
              <w:top w:val="single" w:sz="4" w:space="0" w:color="000000"/>
              <w:right w:val="single" w:sz="4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0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031EF" w:rsidRDefault="00F031EF">
            <w:pPr>
              <w:pStyle w:val="TableParagraph"/>
            </w:pPr>
          </w:p>
        </w:tc>
      </w:tr>
      <w:tr w:rsidR="00F031EF">
        <w:trPr>
          <w:trHeight w:val="256"/>
        </w:trPr>
        <w:tc>
          <w:tcPr>
            <w:tcW w:w="2976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2912" w:type="dxa"/>
            <w:gridSpan w:val="3"/>
            <w:tcBorders>
              <w:left w:val="single" w:sz="4" w:space="0" w:color="000000"/>
            </w:tcBorders>
          </w:tcPr>
          <w:p w:rsidR="00F031EF" w:rsidRDefault="00E1772C">
            <w:pPr>
              <w:pStyle w:val="TableParagraph"/>
              <w:spacing w:line="236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социуме,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эстетического</w:t>
            </w:r>
          </w:p>
        </w:tc>
        <w:tc>
          <w:tcPr>
            <w:tcW w:w="387" w:type="dxa"/>
            <w:tcBorders>
              <w:right w:val="single" w:sz="4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086" w:type="dxa"/>
            <w:gridSpan w:val="2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5"/>
        </w:trPr>
        <w:tc>
          <w:tcPr>
            <w:tcW w:w="2976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3299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F031EF" w:rsidRDefault="00E1772C">
            <w:pPr>
              <w:pStyle w:val="TableParagraph"/>
              <w:spacing w:line="236" w:lineRule="exact"/>
              <w:ind w:left="103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окружающему</w:t>
            </w:r>
          </w:p>
        </w:tc>
        <w:tc>
          <w:tcPr>
            <w:tcW w:w="3086" w:type="dxa"/>
            <w:gridSpan w:val="2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5"/>
        </w:trPr>
        <w:tc>
          <w:tcPr>
            <w:tcW w:w="2976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2912" w:type="dxa"/>
            <w:gridSpan w:val="3"/>
            <w:tcBorders>
              <w:left w:val="single" w:sz="4" w:space="0" w:color="000000"/>
            </w:tcBorders>
          </w:tcPr>
          <w:p w:rsidR="00F031EF" w:rsidRDefault="00E1772C">
            <w:pPr>
              <w:pStyle w:val="TableParagraph"/>
              <w:spacing w:line="236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миру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самому</w:t>
            </w:r>
            <w:r>
              <w:rPr>
                <w:spacing w:val="-4"/>
                <w:sz w:val="24"/>
              </w:rPr>
              <w:t xml:space="preserve"> себе;</w:t>
            </w:r>
          </w:p>
        </w:tc>
        <w:tc>
          <w:tcPr>
            <w:tcW w:w="387" w:type="dxa"/>
            <w:tcBorders>
              <w:right w:val="single" w:sz="4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086" w:type="dxa"/>
            <w:gridSpan w:val="2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6"/>
        </w:trPr>
        <w:tc>
          <w:tcPr>
            <w:tcW w:w="2976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2912" w:type="dxa"/>
            <w:gridSpan w:val="3"/>
            <w:tcBorders>
              <w:left w:val="single" w:sz="4" w:space="0" w:color="000000"/>
            </w:tcBorders>
          </w:tcPr>
          <w:p w:rsidR="00F031EF" w:rsidRDefault="00E1772C">
            <w:pPr>
              <w:pStyle w:val="TableParagraph"/>
              <w:spacing w:line="236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первоначальный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опыт</w:t>
            </w:r>
          </w:p>
        </w:tc>
        <w:tc>
          <w:tcPr>
            <w:tcW w:w="387" w:type="dxa"/>
            <w:tcBorders>
              <w:right w:val="single" w:sz="4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086" w:type="dxa"/>
            <w:gridSpan w:val="2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5"/>
        </w:trPr>
        <w:tc>
          <w:tcPr>
            <w:tcW w:w="2976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3299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F031EF" w:rsidRDefault="00E1772C">
            <w:pPr>
              <w:pStyle w:val="TableParagraph"/>
              <w:spacing w:line="236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самореализации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различных</w:t>
            </w:r>
          </w:p>
        </w:tc>
        <w:tc>
          <w:tcPr>
            <w:tcW w:w="3086" w:type="dxa"/>
            <w:gridSpan w:val="2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6"/>
        </w:trPr>
        <w:tc>
          <w:tcPr>
            <w:tcW w:w="2976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2035" w:type="dxa"/>
            <w:gridSpan w:val="2"/>
            <w:tcBorders>
              <w:left w:val="single" w:sz="4" w:space="0" w:color="000000"/>
            </w:tcBorders>
          </w:tcPr>
          <w:p w:rsidR="00F031EF" w:rsidRDefault="00E1772C">
            <w:pPr>
              <w:pStyle w:val="TableParagraph"/>
              <w:spacing w:line="236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видах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творческой</w:t>
            </w:r>
          </w:p>
        </w:tc>
        <w:tc>
          <w:tcPr>
            <w:tcW w:w="877" w:type="dxa"/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87" w:type="dxa"/>
            <w:tcBorders>
              <w:right w:val="single" w:sz="4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086" w:type="dxa"/>
            <w:gridSpan w:val="2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5"/>
        </w:trPr>
        <w:tc>
          <w:tcPr>
            <w:tcW w:w="2976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3299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F031EF" w:rsidRDefault="00E1772C">
            <w:pPr>
              <w:pStyle w:val="TableParagraph"/>
              <w:spacing w:line="236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формирования</w:t>
            </w:r>
          </w:p>
        </w:tc>
        <w:tc>
          <w:tcPr>
            <w:tcW w:w="3086" w:type="dxa"/>
            <w:gridSpan w:val="2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5"/>
        </w:trPr>
        <w:tc>
          <w:tcPr>
            <w:tcW w:w="2976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2912" w:type="dxa"/>
            <w:gridSpan w:val="3"/>
            <w:tcBorders>
              <w:left w:val="single" w:sz="4" w:space="0" w:color="000000"/>
            </w:tcBorders>
          </w:tcPr>
          <w:p w:rsidR="00F031EF" w:rsidRDefault="00E1772C">
            <w:pPr>
              <w:pStyle w:val="TableParagraph"/>
              <w:spacing w:line="236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потребности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умения</w:t>
            </w:r>
          </w:p>
        </w:tc>
        <w:tc>
          <w:tcPr>
            <w:tcW w:w="387" w:type="dxa"/>
            <w:tcBorders>
              <w:right w:val="single" w:sz="4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086" w:type="dxa"/>
            <w:gridSpan w:val="2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6"/>
        </w:trPr>
        <w:tc>
          <w:tcPr>
            <w:tcW w:w="2976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3299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F031EF" w:rsidRDefault="00E1772C">
            <w:pPr>
              <w:pStyle w:val="TableParagraph"/>
              <w:spacing w:line="236" w:lineRule="exact"/>
              <w:ind w:left="103"/>
              <w:rPr>
                <w:sz w:val="24"/>
              </w:rPr>
            </w:pPr>
            <w:r>
              <w:rPr>
                <w:sz w:val="24"/>
              </w:rPr>
              <w:t>выражать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доступных</w:t>
            </w:r>
          </w:p>
        </w:tc>
        <w:tc>
          <w:tcPr>
            <w:tcW w:w="3086" w:type="dxa"/>
            <w:gridSpan w:val="2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5"/>
        </w:trPr>
        <w:tc>
          <w:tcPr>
            <w:tcW w:w="2976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2035" w:type="dxa"/>
            <w:gridSpan w:val="2"/>
            <w:tcBorders>
              <w:left w:val="single" w:sz="4" w:space="0" w:color="000000"/>
            </w:tcBorders>
          </w:tcPr>
          <w:p w:rsidR="00F031EF" w:rsidRDefault="00E1772C">
            <w:pPr>
              <w:pStyle w:val="TableParagraph"/>
              <w:spacing w:line="236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видах </w:t>
            </w:r>
            <w:r>
              <w:rPr>
                <w:spacing w:val="-2"/>
                <w:sz w:val="24"/>
              </w:rPr>
              <w:t>творчества;</w:t>
            </w:r>
          </w:p>
        </w:tc>
        <w:tc>
          <w:tcPr>
            <w:tcW w:w="877" w:type="dxa"/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87" w:type="dxa"/>
            <w:tcBorders>
              <w:right w:val="single" w:sz="4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086" w:type="dxa"/>
            <w:gridSpan w:val="2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6"/>
        </w:trPr>
        <w:tc>
          <w:tcPr>
            <w:tcW w:w="2976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2912" w:type="dxa"/>
            <w:gridSpan w:val="3"/>
            <w:tcBorders>
              <w:left w:val="single" w:sz="4" w:space="0" w:color="000000"/>
            </w:tcBorders>
          </w:tcPr>
          <w:p w:rsidR="00F031EF" w:rsidRDefault="00E1772C">
            <w:pPr>
              <w:pStyle w:val="TableParagraph"/>
              <w:spacing w:line="236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реализации</w:t>
            </w:r>
          </w:p>
        </w:tc>
        <w:tc>
          <w:tcPr>
            <w:tcW w:w="387" w:type="dxa"/>
            <w:tcBorders>
              <w:right w:val="single" w:sz="4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086" w:type="dxa"/>
            <w:gridSpan w:val="2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6"/>
        </w:trPr>
        <w:tc>
          <w:tcPr>
            <w:tcW w:w="2976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2912" w:type="dxa"/>
            <w:gridSpan w:val="3"/>
            <w:tcBorders>
              <w:left w:val="single" w:sz="4" w:space="0" w:color="000000"/>
            </w:tcBorders>
          </w:tcPr>
          <w:p w:rsidR="00F031EF" w:rsidRDefault="00E1772C">
            <w:pPr>
              <w:pStyle w:val="TableParagraph"/>
              <w:spacing w:line="236" w:lineRule="exact"/>
              <w:ind w:left="103"/>
              <w:rPr>
                <w:sz w:val="24"/>
              </w:rPr>
            </w:pPr>
            <w:r>
              <w:rPr>
                <w:sz w:val="24"/>
              </w:rPr>
              <w:t>эстетических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87" w:type="dxa"/>
            <w:tcBorders>
              <w:right w:val="single" w:sz="4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3086" w:type="dxa"/>
            <w:gridSpan w:val="2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8"/>
        </w:trPr>
        <w:tc>
          <w:tcPr>
            <w:tcW w:w="2976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3299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F031EF" w:rsidRDefault="00E1772C">
            <w:pPr>
              <w:pStyle w:val="TableParagraph"/>
              <w:spacing w:line="238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пространстве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семьи.</w:t>
            </w:r>
          </w:p>
        </w:tc>
        <w:tc>
          <w:tcPr>
            <w:tcW w:w="3086" w:type="dxa"/>
            <w:gridSpan w:val="2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70"/>
        </w:trPr>
        <w:tc>
          <w:tcPr>
            <w:tcW w:w="2976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2035" w:type="dxa"/>
            <w:gridSpan w:val="2"/>
            <w:tcBorders>
              <w:left w:val="single" w:sz="4" w:space="0" w:color="000000"/>
              <w:bottom w:val="single" w:sz="8" w:space="0" w:color="000000"/>
            </w:tcBorders>
          </w:tcPr>
          <w:p w:rsidR="00F031EF" w:rsidRDefault="00E1772C">
            <w:pPr>
              <w:pStyle w:val="TableParagraph"/>
              <w:spacing w:line="251" w:lineRule="exact"/>
              <w:ind w:left="103"/>
              <w:rPr>
                <w:sz w:val="24"/>
              </w:rPr>
            </w:pPr>
            <w:r>
              <w:rPr>
                <w:sz w:val="24"/>
              </w:rPr>
              <w:t>народов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России;</w:t>
            </w:r>
          </w:p>
        </w:tc>
        <w:tc>
          <w:tcPr>
            <w:tcW w:w="877" w:type="dxa"/>
            <w:tcBorders>
              <w:bottom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87" w:type="dxa"/>
            <w:tcBorders>
              <w:bottom w:val="single" w:sz="8" w:space="0" w:color="000000"/>
              <w:right w:val="single" w:sz="4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086" w:type="dxa"/>
            <w:gridSpan w:val="2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67"/>
        </w:trPr>
        <w:tc>
          <w:tcPr>
            <w:tcW w:w="2976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:rsidR="00F031EF" w:rsidRDefault="00E1772C">
            <w:pPr>
              <w:pStyle w:val="TableParagraph"/>
              <w:spacing w:line="248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Повышение</w:t>
            </w:r>
          </w:p>
        </w:tc>
        <w:tc>
          <w:tcPr>
            <w:tcW w:w="2035" w:type="dxa"/>
            <w:gridSpan w:val="2"/>
            <w:tcBorders>
              <w:top w:val="single" w:sz="8" w:space="0" w:color="000000"/>
              <w:left w:val="single" w:sz="4" w:space="0" w:color="000000"/>
            </w:tcBorders>
          </w:tcPr>
          <w:p w:rsidR="00F031EF" w:rsidRDefault="00E1772C">
            <w:pPr>
              <w:pStyle w:val="TableParagraph"/>
              <w:spacing w:line="248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877" w:type="dxa"/>
            <w:tcBorders>
              <w:top w:val="single" w:sz="8" w:space="0" w:color="000000"/>
            </w:tcBorders>
          </w:tcPr>
          <w:p w:rsidR="00F031EF" w:rsidRDefault="00E1772C">
            <w:pPr>
              <w:pStyle w:val="TableParagraph"/>
              <w:spacing w:line="248" w:lineRule="exact"/>
              <w:ind w:left="32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387" w:type="dxa"/>
            <w:tcBorders>
              <w:top w:val="single" w:sz="8" w:space="0" w:color="000000"/>
              <w:right w:val="single" w:sz="4" w:space="0" w:color="000000"/>
            </w:tcBorders>
          </w:tcPr>
          <w:p w:rsidR="00F031EF" w:rsidRDefault="00E1772C">
            <w:pPr>
              <w:pStyle w:val="TableParagraph"/>
              <w:spacing w:line="248" w:lineRule="exact"/>
              <w:ind w:right="-2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4" w:space="0" w:color="000000"/>
            </w:tcBorders>
          </w:tcPr>
          <w:p w:rsidR="00F031EF" w:rsidRDefault="00E1772C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Родительские</w:t>
            </w:r>
          </w:p>
        </w:tc>
        <w:tc>
          <w:tcPr>
            <w:tcW w:w="1018" w:type="dxa"/>
            <w:tcBorders>
              <w:top w:val="single" w:sz="8" w:space="0" w:color="000000"/>
              <w:right w:val="single" w:sz="4" w:space="0" w:color="000000"/>
            </w:tcBorders>
          </w:tcPr>
          <w:p w:rsidR="00F031EF" w:rsidRDefault="00E1772C">
            <w:pPr>
              <w:pStyle w:val="TableParagraph"/>
              <w:spacing w:line="248" w:lineRule="exact"/>
              <w:ind w:left="20" w:right="-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собрания,</w:t>
            </w:r>
          </w:p>
        </w:tc>
      </w:tr>
      <w:tr w:rsidR="00F031EF">
        <w:trPr>
          <w:trHeight w:val="276"/>
        </w:trPr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педагогической</w:t>
            </w:r>
          </w:p>
        </w:tc>
        <w:tc>
          <w:tcPr>
            <w:tcW w:w="1531" w:type="dxa"/>
            <w:tcBorders>
              <w:left w:val="single" w:sz="4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повышению</w:t>
            </w:r>
          </w:p>
        </w:tc>
        <w:tc>
          <w:tcPr>
            <w:tcW w:w="1768" w:type="dxa"/>
            <w:gridSpan w:val="3"/>
            <w:tcBorders>
              <w:right w:val="single" w:sz="4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169" w:right="-15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педагогической</w:t>
            </w:r>
          </w:p>
        </w:tc>
        <w:tc>
          <w:tcPr>
            <w:tcW w:w="2068" w:type="dxa"/>
            <w:tcBorders>
              <w:left w:val="single" w:sz="4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родительские</w:t>
            </w:r>
          </w:p>
        </w:tc>
        <w:tc>
          <w:tcPr>
            <w:tcW w:w="1018" w:type="dxa"/>
            <w:tcBorders>
              <w:right w:val="single" w:sz="4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73"/>
        </w:trPr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:rsidR="00F031EF" w:rsidRDefault="00E1772C">
            <w:pPr>
              <w:pStyle w:val="TableParagraph"/>
              <w:spacing w:line="254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родителей</w:t>
            </w:r>
          </w:p>
        </w:tc>
        <w:tc>
          <w:tcPr>
            <w:tcW w:w="3299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F031EF" w:rsidRDefault="00E1772C">
            <w:pPr>
              <w:pStyle w:val="TableParagraph"/>
              <w:spacing w:line="254" w:lineRule="exact"/>
              <w:ind w:left="103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основана</w:t>
            </w:r>
          </w:p>
        </w:tc>
        <w:tc>
          <w:tcPr>
            <w:tcW w:w="2068" w:type="dxa"/>
            <w:tcBorders>
              <w:left w:val="single" w:sz="4" w:space="0" w:color="000000"/>
            </w:tcBorders>
          </w:tcPr>
          <w:p w:rsidR="00F031EF" w:rsidRDefault="00E1772C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конференции,</w:t>
            </w:r>
          </w:p>
        </w:tc>
        <w:tc>
          <w:tcPr>
            <w:tcW w:w="1018" w:type="dxa"/>
            <w:tcBorders>
              <w:right w:val="single" w:sz="4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71"/>
        </w:trPr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035" w:type="dxa"/>
            <w:gridSpan w:val="2"/>
            <w:tcBorders>
              <w:left w:val="single" w:sz="4" w:space="0" w:color="000000"/>
            </w:tcBorders>
          </w:tcPr>
          <w:p w:rsidR="00F031EF" w:rsidRDefault="00E1772C">
            <w:pPr>
              <w:pStyle w:val="TableParagraph"/>
              <w:spacing w:line="251" w:lineRule="exact"/>
              <w:ind w:left="10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следующих</w:t>
            </w:r>
          </w:p>
        </w:tc>
        <w:tc>
          <w:tcPr>
            <w:tcW w:w="1264" w:type="dxa"/>
            <w:gridSpan w:val="2"/>
            <w:tcBorders>
              <w:right w:val="single" w:sz="4" w:space="0" w:color="000000"/>
            </w:tcBorders>
          </w:tcPr>
          <w:p w:rsidR="00F031EF" w:rsidRDefault="00E1772C">
            <w:pPr>
              <w:pStyle w:val="TableParagraph"/>
              <w:spacing w:line="251" w:lineRule="exact"/>
              <w:ind w:left="90" w:right="-29"/>
              <w:rPr>
                <w:sz w:val="24"/>
              </w:rPr>
            </w:pPr>
            <w:r>
              <w:rPr>
                <w:spacing w:val="-2"/>
                <w:sz w:val="24"/>
              </w:rPr>
              <w:t>принципах:</w:t>
            </w:r>
          </w:p>
        </w:tc>
        <w:tc>
          <w:tcPr>
            <w:tcW w:w="2068" w:type="dxa"/>
            <w:tcBorders>
              <w:left w:val="single" w:sz="4" w:space="0" w:color="000000"/>
            </w:tcBorders>
          </w:tcPr>
          <w:p w:rsidR="00F031EF" w:rsidRDefault="00E1772C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организационно-</w:t>
            </w:r>
          </w:p>
        </w:tc>
        <w:tc>
          <w:tcPr>
            <w:tcW w:w="1018" w:type="dxa"/>
            <w:tcBorders>
              <w:right w:val="single" w:sz="4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73"/>
        </w:trPr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531" w:type="dxa"/>
            <w:tcBorders>
              <w:left w:val="single" w:sz="4" w:space="0" w:color="000000"/>
            </w:tcBorders>
          </w:tcPr>
          <w:p w:rsidR="00F031EF" w:rsidRDefault="00E1772C">
            <w:pPr>
              <w:pStyle w:val="TableParagraph"/>
              <w:spacing w:line="25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совместная</w:t>
            </w:r>
          </w:p>
        </w:tc>
        <w:tc>
          <w:tcPr>
            <w:tcW w:w="1768" w:type="dxa"/>
            <w:gridSpan w:val="3"/>
            <w:tcBorders>
              <w:right w:val="single" w:sz="4" w:space="0" w:color="000000"/>
            </w:tcBorders>
          </w:tcPr>
          <w:p w:rsidR="00F031EF" w:rsidRDefault="00E1772C">
            <w:pPr>
              <w:pStyle w:val="TableParagraph"/>
              <w:spacing w:line="254" w:lineRule="exact"/>
              <w:ind w:left="200" w:right="-15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педагогическая</w:t>
            </w:r>
          </w:p>
        </w:tc>
        <w:tc>
          <w:tcPr>
            <w:tcW w:w="2068" w:type="dxa"/>
            <w:tcBorders>
              <w:left w:val="single" w:sz="4" w:space="0" w:color="000000"/>
            </w:tcBorders>
          </w:tcPr>
          <w:p w:rsidR="00F031EF" w:rsidRDefault="00E1772C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деятельностные</w:t>
            </w:r>
          </w:p>
        </w:tc>
        <w:tc>
          <w:tcPr>
            <w:tcW w:w="1018" w:type="dxa"/>
            <w:tcBorders>
              <w:right w:val="single" w:sz="4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75"/>
        </w:trPr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299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школы;</w:t>
            </w:r>
          </w:p>
        </w:tc>
        <w:tc>
          <w:tcPr>
            <w:tcW w:w="308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психологическиеигры,</w:t>
            </w:r>
          </w:p>
        </w:tc>
      </w:tr>
      <w:tr w:rsidR="00F031EF">
        <w:trPr>
          <w:trHeight w:val="276"/>
        </w:trPr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531" w:type="dxa"/>
            <w:tcBorders>
              <w:left w:val="single" w:sz="4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сочетание</w:t>
            </w:r>
          </w:p>
        </w:tc>
        <w:tc>
          <w:tcPr>
            <w:tcW w:w="1768" w:type="dxa"/>
            <w:gridSpan w:val="3"/>
            <w:tcBorders>
              <w:right w:val="single" w:sz="4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114" w:right="-15"/>
              <w:rPr>
                <w:sz w:val="24"/>
              </w:rPr>
            </w:pPr>
            <w:r>
              <w:rPr>
                <w:spacing w:val="-4"/>
                <w:sz w:val="24"/>
              </w:rPr>
              <w:t>педагогического</w:t>
            </w:r>
          </w:p>
        </w:tc>
        <w:tc>
          <w:tcPr>
            <w:tcW w:w="2068" w:type="dxa"/>
            <w:tcBorders>
              <w:left w:val="single" w:sz="4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собрания-диспуты,</w:t>
            </w:r>
          </w:p>
        </w:tc>
        <w:tc>
          <w:tcPr>
            <w:tcW w:w="1018" w:type="dxa"/>
            <w:tcBorders>
              <w:right w:val="single" w:sz="4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75"/>
        </w:trPr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531" w:type="dxa"/>
            <w:tcBorders>
              <w:left w:val="single" w:sz="4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просвещения</w:t>
            </w:r>
          </w:p>
        </w:tc>
        <w:tc>
          <w:tcPr>
            <w:tcW w:w="504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877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87" w:type="dxa"/>
            <w:tcBorders>
              <w:right w:val="single" w:sz="4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068" w:type="dxa"/>
            <w:tcBorders>
              <w:left w:val="single" w:sz="4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родительские</w:t>
            </w:r>
          </w:p>
        </w:tc>
        <w:tc>
          <w:tcPr>
            <w:tcW w:w="1018" w:type="dxa"/>
            <w:tcBorders>
              <w:right w:val="single" w:sz="4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17" w:right="-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лектории,</w:t>
            </w:r>
          </w:p>
        </w:tc>
      </w:tr>
      <w:tr w:rsidR="00F031EF">
        <w:trPr>
          <w:trHeight w:val="276"/>
        </w:trPr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035" w:type="dxa"/>
            <w:gridSpan w:val="2"/>
            <w:tcBorders>
              <w:left w:val="single" w:sz="4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педагогическим</w:t>
            </w:r>
          </w:p>
        </w:tc>
        <w:tc>
          <w:tcPr>
            <w:tcW w:w="877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87" w:type="dxa"/>
            <w:tcBorders>
              <w:right w:val="single" w:sz="4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068" w:type="dxa"/>
            <w:tcBorders>
              <w:left w:val="single" w:sz="4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семейные</w:t>
            </w:r>
          </w:p>
        </w:tc>
        <w:tc>
          <w:tcPr>
            <w:tcW w:w="1018" w:type="dxa"/>
            <w:tcBorders>
              <w:right w:val="single" w:sz="4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8" w:right="-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гостиные,</w:t>
            </w:r>
          </w:p>
        </w:tc>
      </w:tr>
      <w:tr w:rsidR="00F031EF">
        <w:trPr>
          <w:trHeight w:val="276"/>
        </w:trPr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035" w:type="dxa"/>
            <w:gridSpan w:val="2"/>
            <w:tcBorders>
              <w:left w:val="single" w:sz="4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самообразованием</w:t>
            </w:r>
          </w:p>
        </w:tc>
        <w:tc>
          <w:tcPr>
            <w:tcW w:w="877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87" w:type="dxa"/>
            <w:tcBorders>
              <w:right w:val="single" w:sz="4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08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столом,</w:t>
            </w:r>
          </w:p>
        </w:tc>
      </w:tr>
      <w:tr w:rsidR="00F031EF">
        <w:trPr>
          <w:trHeight w:val="275"/>
        </w:trPr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531" w:type="dxa"/>
            <w:tcBorders>
              <w:left w:val="single" w:sz="4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родителей;</w:t>
            </w:r>
          </w:p>
        </w:tc>
        <w:tc>
          <w:tcPr>
            <w:tcW w:w="1768" w:type="dxa"/>
            <w:gridSpan w:val="3"/>
            <w:tcBorders>
              <w:right w:val="single" w:sz="4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190" w:right="-15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</w:t>
            </w:r>
          </w:p>
        </w:tc>
        <w:tc>
          <w:tcPr>
            <w:tcW w:w="308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вечера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ответов,</w:t>
            </w:r>
          </w:p>
        </w:tc>
      </w:tr>
      <w:tr w:rsidR="00F031EF">
        <w:trPr>
          <w:trHeight w:val="276"/>
        </w:trPr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531" w:type="dxa"/>
            <w:tcBorders>
              <w:left w:val="single" w:sz="4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внимание,</w:t>
            </w:r>
          </w:p>
        </w:tc>
        <w:tc>
          <w:tcPr>
            <w:tcW w:w="1381" w:type="dxa"/>
            <w:gridSpan w:val="2"/>
          </w:tcPr>
          <w:p w:rsidR="00F031EF" w:rsidRDefault="00E1772C">
            <w:pPr>
              <w:pStyle w:val="TableParagraph"/>
              <w:spacing w:line="256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уважение</w:t>
            </w:r>
          </w:p>
        </w:tc>
        <w:tc>
          <w:tcPr>
            <w:tcW w:w="387" w:type="dxa"/>
            <w:tcBorders>
              <w:right w:val="single" w:sz="4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right="-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08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семинары,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педагогические</w:t>
            </w:r>
          </w:p>
        </w:tc>
      </w:tr>
      <w:tr w:rsidR="00F031EF">
        <w:trPr>
          <w:trHeight w:val="275"/>
        </w:trPr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035" w:type="dxa"/>
            <w:gridSpan w:val="2"/>
            <w:tcBorders>
              <w:left w:val="single" w:sz="4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требовательность</w:t>
            </w:r>
          </w:p>
        </w:tc>
        <w:tc>
          <w:tcPr>
            <w:tcW w:w="877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87" w:type="dxa"/>
            <w:tcBorders>
              <w:right w:val="single" w:sz="4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right="-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308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практикумы,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тренинги.</w:t>
            </w:r>
          </w:p>
        </w:tc>
      </w:tr>
      <w:tr w:rsidR="00F031EF">
        <w:trPr>
          <w:trHeight w:val="276"/>
        </w:trPr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531" w:type="dxa"/>
            <w:tcBorders>
              <w:left w:val="single" w:sz="4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родителям;</w:t>
            </w:r>
          </w:p>
        </w:tc>
        <w:tc>
          <w:tcPr>
            <w:tcW w:w="1381" w:type="dxa"/>
            <w:gridSpan w:val="2"/>
          </w:tcPr>
          <w:p w:rsidR="00F031EF" w:rsidRDefault="00E1772C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поддержка</w:t>
            </w:r>
          </w:p>
        </w:tc>
        <w:tc>
          <w:tcPr>
            <w:tcW w:w="387" w:type="dxa"/>
            <w:tcBorders>
              <w:right w:val="single" w:sz="4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right="-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08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75"/>
        </w:trPr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035" w:type="dxa"/>
            <w:gridSpan w:val="2"/>
            <w:tcBorders>
              <w:left w:val="single" w:sz="4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индивидуальное</w:t>
            </w:r>
          </w:p>
        </w:tc>
        <w:tc>
          <w:tcPr>
            <w:tcW w:w="877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87" w:type="dxa"/>
            <w:tcBorders>
              <w:right w:val="single" w:sz="4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08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493"/>
        </w:trPr>
        <w:tc>
          <w:tcPr>
            <w:tcW w:w="2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1EF" w:rsidRDefault="00F031EF">
            <w:pPr>
              <w:pStyle w:val="TableParagraph"/>
            </w:pPr>
          </w:p>
        </w:tc>
        <w:tc>
          <w:tcPr>
            <w:tcW w:w="203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031EF" w:rsidRDefault="00E1772C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сопровождение</w:t>
            </w:r>
          </w:p>
          <w:p w:rsidR="00F031EF" w:rsidRDefault="00E1772C">
            <w:pPr>
              <w:pStyle w:val="TableParagraph"/>
              <w:tabs>
                <w:tab w:val="left" w:pos="463"/>
              </w:tabs>
              <w:spacing w:line="242" w:lineRule="auto"/>
              <w:ind w:left="103" w:right="-115" w:firstLine="7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  <w:t>развития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педа </w:t>
            </w:r>
            <w:r>
              <w:rPr>
                <w:spacing w:val="-2"/>
                <w:sz w:val="24"/>
              </w:rPr>
              <w:t>культурыкаждого</w:t>
            </w:r>
            <w:r>
              <w:rPr>
                <w:spacing w:val="-2"/>
                <w:sz w:val="23"/>
              </w:rPr>
              <w:t xml:space="preserve">из </w:t>
            </w:r>
            <w:r>
              <w:rPr>
                <w:spacing w:val="-2"/>
                <w:sz w:val="24"/>
              </w:rPr>
              <w:t>родителей;</w:t>
            </w:r>
            <w:r>
              <w:rPr>
                <w:spacing w:val="-2"/>
                <w:sz w:val="23"/>
              </w:rPr>
              <w:t xml:space="preserve">содейств </w:t>
            </w:r>
            <w:r>
              <w:rPr>
                <w:spacing w:val="-2"/>
                <w:sz w:val="24"/>
              </w:rPr>
              <w:t>родителямв</w:t>
            </w:r>
            <w:r>
              <w:rPr>
                <w:spacing w:val="-2"/>
                <w:sz w:val="23"/>
              </w:rPr>
              <w:t xml:space="preserve">решени </w:t>
            </w:r>
            <w:r>
              <w:rPr>
                <w:spacing w:val="-2"/>
                <w:sz w:val="24"/>
              </w:rPr>
              <w:t>индивидуальных</w:t>
            </w:r>
          </w:p>
          <w:p w:rsidR="00F031EF" w:rsidRDefault="00E1772C">
            <w:pPr>
              <w:pStyle w:val="TableParagraph"/>
              <w:spacing w:line="265" w:lineRule="exact"/>
              <w:ind w:left="103" w:right="-29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детей;</w:t>
            </w:r>
          </w:p>
          <w:p w:rsidR="00F031EF" w:rsidRDefault="00E1772C">
            <w:pPr>
              <w:pStyle w:val="TableParagraph"/>
              <w:spacing w:before="8" w:line="268" w:lineRule="exact"/>
              <w:ind w:left="103" w:right="-144"/>
              <w:rPr>
                <w:sz w:val="24"/>
              </w:rPr>
            </w:pPr>
            <w:r>
              <w:rPr>
                <w:sz w:val="24"/>
              </w:rPr>
              <w:t>положительный оп семейного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</w:t>
            </w:r>
          </w:p>
        </w:tc>
        <w:tc>
          <w:tcPr>
            <w:tcW w:w="126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F031EF" w:rsidRDefault="00E1772C">
            <w:pPr>
              <w:pStyle w:val="TableParagraph"/>
              <w:ind w:left="-17" w:right="-29" w:firstLine="56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становления </w:t>
            </w:r>
            <w:r>
              <w:rPr>
                <w:spacing w:val="-2"/>
                <w:sz w:val="24"/>
              </w:rPr>
              <w:t>гогической</w:t>
            </w:r>
          </w:p>
          <w:p w:rsidR="00F031EF" w:rsidRDefault="00F031EF">
            <w:pPr>
              <w:pStyle w:val="TableParagraph"/>
              <w:spacing w:before="4"/>
              <w:rPr>
                <w:sz w:val="24"/>
              </w:rPr>
            </w:pPr>
          </w:p>
          <w:p w:rsidR="00F031EF" w:rsidRDefault="00E1772C">
            <w:pPr>
              <w:pStyle w:val="TableParagraph"/>
              <w:spacing w:line="249" w:lineRule="auto"/>
              <w:ind w:left="15" w:right="955" w:firstLine="55"/>
              <w:rPr>
                <w:sz w:val="23"/>
              </w:rPr>
            </w:pPr>
            <w:r>
              <w:rPr>
                <w:spacing w:val="-6"/>
                <w:sz w:val="23"/>
              </w:rPr>
              <w:t xml:space="preserve">ие </w:t>
            </w:r>
            <w:r>
              <w:rPr>
                <w:spacing w:val="-10"/>
                <w:sz w:val="23"/>
              </w:rPr>
              <w:t>и</w:t>
            </w:r>
          </w:p>
          <w:p w:rsidR="00F031EF" w:rsidRDefault="00E1772C">
            <w:pPr>
              <w:pStyle w:val="TableParagraph"/>
              <w:spacing w:before="3"/>
              <w:ind w:left="4" w:right="105" w:firstLine="2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проблем </w:t>
            </w:r>
            <w:r>
              <w:rPr>
                <w:sz w:val="24"/>
              </w:rPr>
              <w:t xml:space="preserve">опора на </w:t>
            </w:r>
            <w:r>
              <w:rPr>
                <w:spacing w:val="-6"/>
                <w:sz w:val="24"/>
              </w:rPr>
              <w:t>ыт</w:t>
            </w:r>
          </w:p>
          <w:p w:rsidR="00F031EF" w:rsidRDefault="00E1772C">
            <w:pPr>
              <w:pStyle w:val="TableParagraph"/>
              <w:spacing w:line="261" w:lineRule="exact"/>
              <w:ind w:left="136"/>
              <w:rPr>
                <w:sz w:val="24"/>
              </w:rPr>
            </w:pPr>
            <w:r>
              <w:rPr>
                <w:spacing w:val="-5"/>
                <w:sz w:val="24"/>
              </w:rPr>
              <w:t>ия.</w:t>
            </w:r>
          </w:p>
        </w:tc>
        <w:tc>
          <w:tcPr>
            <w:tcW w:w="30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1EF" w:rsidRDefault="00F031EF">
            <w:pPr>
              <w:pStyle w:val="TableParagraph"/>
            </w:pPr>
          </w:p>
        </w:tc>
      </w:tr>
    </w:tbl>
    <w:p w:rsidR="00F031EF" w:rsidRDefault="00F031EF">
      <w:pPr>
        <w:sectPr w:rsidR="00F031EF">
          <w:type w:val="continuous"/>
          <w:pgSz w:w="11900" w:h="16850"/>
          <w:pgMar w:top="1120" w:right="520" w:bottom="960" w:left="0" w:header="0" w:footer="767" w:gutter="0"/>
          <w:cols w:space="720"/>
        </w:sectPr>
      </w:pPr>
    </w:p>
    <w:p w:rsidR="00F031EF" w:rsidRDefault="00E1772C">
      <w:pPr>
        <w:spacing w:before="78" w:line="352" w:lineRule="auto"/>
        <w:ind w:left="3718" w:hanging="2238"/>
        <w:rPr>
          <w:b/>
          <w:sz w:val="24"/>
        </w:rPr>
      </w:pPr>
      <w:r>
        <w:rPr>
          <w:b/>
          <w:sz w:val="24"/>
        </w:rPr>
        <w:lastRenderedPageBreak/>
        <w:t>Планируемые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духовно-нравственного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 ТНР на ступени начального общего образования</w:t>
      </w:r>
    </w:p>
    <w:p w:rsidR="00F031EF" w:rsidRDefault="00F031EF">
      <w:pPr>
        <w:pStyle w:val="a3"/>
        <w:spacing w:before="83"/>
        <w:ind w:left="0"/>
        <w:rPr>
          <w:b/>
          <w:sz w:val="20"/>
        </w:rPr>
      </w:pPr>
    </w:p>
    <w:tbl>
      <w:tblPr>
        <w:tblStyle w:val="TableNormal"/>
        <w:tblW w:w="0" w:type="auto"/>
        <w:tblInd w:w="17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2"/>
        <w:gridCol w:w="4035"/>
        <w:gridCol w:w="3047"/>
      </w:tblGrid>
      <w:tr w:rsidR="00F031EF">
        <w:trPr>
          <w:trHeight w:val="275"/>
        </w:trPr>
        <w:tc>
          <w:tcPr>
            <w:tcW w:w="2302" w:type="dxa"/>
            <w:vMerge w:val="restart"/>
          </w:tcPr>
          <w:p w:rsidR="00F031EF" w:rsidRDefault="00E1772C">
            <w:pPr>
              <w:pStyle w:val="TableParagraph"/>
              <w:spacing w:before="140"/>
              <w:ind w:left="4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Направления</w:t>
            </w:r>
          </w:p>
        </w:tc>
        <w:tc>
          <w:tcPr>
            <w:tcW w:w="4035" w:type="dxa"/>
            <w:vMerge w:val="restart"/>
          </w:tcPr>
          <w:p w:rsidR="00F031EF" w:rsidRDefault="00E1772C">
            <w:pPr>
              <w:pStyle w:val="TableParagraph"/>
              <w:spacing w:before="140"/>
              <w:ind w:left="580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  <w:tc>
          <w:tcPr>
            <w:tcW w:w="3047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before="3" w:line="252" w:lineRule="exact"/>
              <w:ind w:right="16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Уровни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воспитательных</w:t>
            </w:r>
          </w:p>
        </w:tc>
      </w:tr>
      <w:tr w:rsidR="00F031EF">
        <w:trPr>
          <w:trHeight w:val="264"/>
        </w:trPr>
        <w:tc>
          <w:tcPr>
            <w:tcW w:w="2302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035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3047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45" w:lineRule="exact"/>
              <w:ind w:right="1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эффектов</w:t>
            </w:r>
          </w:p>
        </w:tc>
      </w:tr>
      <w:tr w:rsidR="00F031EF">
        <w:trPr>
          <w:trHeight w:val="267"/>
        </w:trPr>
        <w:tc>
          <w:tcPr>
            <w:tcW w:w="2302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>
              <w:rPr>
                <w:spacing w:val="-2"/>
                <w:sz w:val="24"/>
              </w:rPr>
              <w:t>Воспитание</w:t>
            </w:r>
          </w:p>
        </w:tc>
        <w:tc>
          <w:tcPr>
            <w:tcW w:w="4035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8" w:lineRule="exact"/>
              <w:ind w:left="78"/>
              <w:rPr>
                <w:sz w:val="24"/>
              </w:rPr>
            </w:pPr>
            <w:r>
              <w:rPr>
                <w:sz w:val="24"/>
              </w:rPr>
              <w:t>Ценностное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России,</w:t>
            </w:r>
          </w:p>
        </w:tc>
        <w:tc>
          <w:tcPr>
            <w:tcW w:w="3047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Первый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</w:tr>
      <w:tr w:rsidR="00F031EF">
        <w:trPr>
          <w:trHeight w:val="273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4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гражданственности,</w:t>
            </w: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4" w:lineRule="exact"/>
              <w:ind w:left="78"/>
              <w:rPr>
                <w:sz w:val="24"/>
              </w:rPr>
            </w:pPr>
            <w:r>
              <w:rPr>
                <w:sz w:val="24"/>
              </w:rPr>
              <w:t>своему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народу, своему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краю,</w:t>
            </w:r>
          </w:p>
        </w:tc>
        <w:tc>
          <w:tcPr>
            <w:tcW w:w="3047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4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результатов.</w:t>
            </w:r>
          </w:p>
        </w:tc>
      </w:tr>
      <w:tr w:rsidR="00F031EF">
        <w:trPr>
          <w:trHeight w:val="270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0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патриотизма,</w:t>
            </w: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0" w:lineRule="exact"/>
              <w:ind w:left="78"/>
              <w:rPr>
                <w:sz w:val="24"/>
              </w:rPr>
            </w:pPr>
            <w:r>
              <w:rPr>
                <w:sz w:val="24"/>
              </w:rPr>
              <w:t>отечественному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культурно-</w:t>
            </w:r>
          </w:p>
        </w:tc>
        <w:tc>
          <w:tcPr>
            <w:tcW w:w="3047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Первичное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понимание</w:t>
            </w:r>
          </w:p>
        </w:tc>
      </w:tr>
      <w:tr w:rsidR="00F031EF">
        <w:trPr>
          <w:trHeight w:val="272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2" w:lineRule="exact"/>
              <w:ind w:left="131"/>
              <w:rPr>
                <w:sz w:val="24"/>
              </w:rPr>
            </w:pPr>
            <w:r>
              <w:rPr>
                <w:sz w:val="24"/>
              </w:rPr>
              <w:t>уважения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правам,</w:t>
            </w: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2" w:lineRule="exact"/>
              <w:ind w:left="78"/>
              <w:rPr>
                <w:sz w:val="24"/>
              </w:rPr>
            </w:pPr>
            <w:r>
              <w:rPr>
                <w:sz w:val="24"/>
              </w:rPr>
              <w:t>историческому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наследию,</w:t>
            </w:r>
          </w:p>
        </w:tc>
        <w:tc>
          <w:tcPr>
            <w:tcW w:w="3047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социальной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F031EF">
        <w:trPr>
          <w:trHeight w:val="276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свободам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символике,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законам</w:t>
            </w:r>
          </w:p>
        </w:tc>
        <w:tc>
          <w:tcPr>
            <w:tcW w:w="3047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повседневной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жизни,</w:t>
            </w:r>
          </w:p>
        </w:tc>
      </w:tr>
      <w:tr w:rsidR="00F031EF">
        <w:trPr>
          <w:trHeight w:val="277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обязанностям</w:t>
            </w: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8" w:lineRule="exact"/>
              <w:ind w:left="78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047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</w:t>
            </w:r>
          </w:p>
        </w:tc>
      </w:tr>
      <w:tr w:rsidR="00F031EF">
        <w:trPr>
          <w:trHeight w:val="277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7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7" w:lineRule="exact"/>
              <w:ind w:left="78"/>
              <w:rPr>
                <w:sz w:val="24"/>
              </w:rPr>
            </w:pPr>
            <w:r>
              <w:rPr>
                <w:sz w:val="24"/>
              </w:rPr>
              <w:t>родному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-2"/>
                <w:sz w:val="24"/>
              </w:rPr>
              <w:t xml:space="preserve"> народным</w:t>
            </w:r>
          </w:p>
        </w:tc>
        <w:tc>
          <w:tcPr>
            <w:tcW w:w="3047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взаимодействие</w:t>
            </w:r>
          </w:p>
        </w:tc>
      </w:tr>
      <w:tr w:rsidR="00F031EF">
        <w:trPr>
          <w:trHeight w:val="275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z w:val="24"/>
              </w:rPr>
              <w:t>традициям,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старшему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поколению;</w:t>
            </w:r>
          </w:p>
        </w:tc>
        <w:tc>
          <w:tcPr>
            <w:tcW w:w="3047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ТНР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</w:tr>
      <w:tr w:rsidR="00F031EF">
        <w:trPr>
          <w:trHeight w:val="275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z w:val="24"/>
              </w:rPr>
              <w:t>элементарные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об</w:t>
            </w:r>
          </w:p>
        </w:tc>
        <w:tc>
          <w:tcPr>
            <w:tcW w:w="3047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своими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-5"/>
                <w:sz w:val="24"/>
              </w:rPr>
              <w:t xml:space="preserve"> как</w:t>
            </w:r>
          </w:p>
        </w:tc>
      </w:tr>
      <w:tr w:rsidR="00F031EF">
        <w:trPr>
          <w:trHeight w:val="276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z w:val="24"/>
              </w:rPr>
              <w:t>институтах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общества,</w:t>
            </w:r>
          </w:p>
        </w:tc>
        <w:tc>
          <w:tcPr>
            <w:tcW w:w="3047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значимыми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него</w:t>
            </w:r>
          </w:p>
        </w:tc>
      </w:tr>
      <w:tr w:rsidR="00F031EF">
        <w:trPr>
          <w:trHeight w:val="275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устройстве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047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носителями</w:t>
            </w:r>
          </w:p>
        </w:tc>
      </w:tr>
      <w:tr w:rsidR="00F031EF">
        <w:trPr>
          <w:trHeight w:val="276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z w:val="24"/>
              </w:rPr>
              <w:t>социальной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российского</w:t>
            </w:r>
          </w:p>
        </w:tc>
        <w:tc>
          <w:tcPr>
            <w:tcW w:w="3047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положительного</w:t>
            </w:r>
          </w:p>
        </w:tc>
      </w:tr>
      <w:tr w:rsidR="00F031EF">
        <w:trPr>
          <w:trHeight w:val="275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z w:val="24"/>
              </w:rPr>
              <w:t>общества,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значимых</w:t>
            </w:r>
          </w:p>
        </w:tc>
        <w:tc>
          <w:tcPr>
            <w:tcW w:w="3047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F031EF">
        <w:trPr>
          <w:trHeight w:val="278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8" w:lineRule="exact"/>
              <w:ind w:left="78"/>
              <w:rPr>
                <w:sz w:val="24"/>
              </w:rPr>
            </w:pPr>
            <w:r>
              <w:rPr>
                <w:sz w:val="24"/>
              </w:rPr>
              <w:t>страницах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</w:t>
            </w:r>
          </w:p>
        </w:tc>
        <w:tc>
          <w:tcPr>
            <w:tcW w:w="3047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повседневного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опыта.</w:t>
            </w:r>
          </w:p>
        </w:tc>
      </w:tr>
      <w:tr w:rsidR="00F031EF">
        <w:trPr>
          <w:trHeight w:val="283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63" w:lineRule="exact"/>
              <w:ind w:left="78"/>
              <w:rPr>
                <w:sz w:val="24"/>
              </w:rPr>
            </w:pPr>
            <w:r>
              <w:rPr>
                <w:sz w:val="24"/>
              </w:rPr>
              <w:t>этнических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культурном</w:t>
            </w:r>
          </w:p>
        </w:tc>
        <w:tc>
          <w:tcPr>
            <w:tcW w:w="3047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before="2" w:line="26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Второй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</w:tr>
      <w:tr w:rsidR="00F031EF">
        <w:trPr>
          <w:trHeight w:val="273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4" w:lineRule="exact"/>
              <w:ind w:left="78"/>
              <w:rPr>
                <w:sz w:val="24"/>
              </w:rPr>
            </w:pPr>
            <w:r>
              <w:rPr>
                <w:sz w:val="24"/>
              </w:rPr>
              <w:t>достоянии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примерах</w:t>
            </w:r>
          </w:p>
        </w:tc>
        <w:tc>
          <w:tcPr>
            <w:tcW w:w="3047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4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результатов.</w:t>
            </w:r>
          </w:p>
        </w:tc>
      </w:tr>
      <w:tr w:rsidR="00F031EF">
        <w:trPr>
          <w:trHeight w:val="271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1" w:lineRule="exact"/>
              <w:ind w:left="78"/>
              <w:rPr>
                <w:sz w:val="24"/>
              </w:rPr>
            </w:pPr>
            <w:r>
              <w:rPr>
                <w:sz w:val="24"/>
              </w:rPr>
              <w:t>исполнения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047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  <w:tr w:rsidR="00F031EF">
        <w:trPr>
          <w:trHeight w:val="273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4" w:lineRule="exact"/>
              <w:ind w:left="78"/>
              <w:rPr>
                <w:sz w:val="24"/>
              </w:rPr>
            </w:pPr>
            <w:r>
              <w:rPr>
                <w:sz w:val="24"/>
              </w:rPr>
              <w:t>патриотического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долга;</w:t>
            </w:r>
          </w:p>
        </w:tc>
        <w:tc>
          <w:tcPr>
            <w:tcW w:w="3047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ТНР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переживания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F031EF">
        <w:trPr>
          <w:trHeight w:val="276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межкультурной</w:t>
            </w:r>
          </w:p>
        </w:tc>
        <w:tc>
          <w:tcPr>
            <w:tcW w:w="3047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позитивного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</w:tr>
      <w:tr w:rsidR="00F031EF">
        <w:trPr>
          <w:trHeight w:val="275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коммуникации;</w:t>
            </w:r>
          </w:p>
        </w:tc>
        <w:tc>
          <w:tcPr>
            <w:tcW w:w="3047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базовым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ценностям</w:t>
            </w:r>
          </w:p>
        </w:tc>
      </w:tr>
      <w:tr w:rsidR="00F031EF">
        <w:trPr>
          <w:trHeight w:val="275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z w:val="24"/>
              </w:rPr>
              <w:t>начальные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правах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047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общества,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ценностного</w:t>
            </w:r>
          </w:p>
        </w:tc>
      </w:tr>
      <w:tr w:rsidR="00F031EF">
        <w:trPr>
          <w:trHeight w:val="276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z w:val="24"/>
              </w:rPr>
              <w:t>обязанностях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гражданина,</w:t>
            </w:r>
          </w:p>
        </w:tc>
        <w:tc>
          <w:tcPr>
            <w:tcW w:w="3047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социальной</w:t>
            </w:r>
          </w:p>
        </w:tc>
      </w:tr>
      <w:tr w:rsidR="00F031EF">
        <w:trPr>
          <w:trHeight w:val="275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z w:val="24"/>
              </w:rPr>
              <w:t>семьянина,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товарища.</w:t>
            </w:r>
          </w:p>
        </w:tc>
        <w:tc>
          <w:tcPr>
            <w:tcW w:w="3047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реальности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целом,</w:t>
            </w:r>
          </w:p>
        </w:tc>
      </w:tr>
      <w:tr w:rsidR="00F031EF">
        <w:trPr>
          <w:trHeight w:val="278"/>
        </w:trPr>
        <w:tc>
          <w:tcPr>
            <w:tcW w:w="2302" w:type="dxa"/>
            <w:tcBorders>
              <w:top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035" w:type="dxa"/>
            <w:tcBorders>
              <w:top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047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взаимодействие</w:t>
            </w:r>
          </w:p>
        </w:tc>
      </w:tr>
      <w:tr w:rsidR="00F031EF">
        <w:trPr>
          <w:trHeight w:val="266"/>
        </w:trPr>
        <w:tc>
          <w:tcPr>
            <w:tcW w:w="2302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7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2.Воспитание</w:t>
            </w:r>
          </w:p>
        </w:tc>
        <w:tc>
          <w:tcPr>
            <w:tcW w:w="4035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7" w:lineRule="exact"/>
              <w:ind w:left="78"/>
              <w:rPr>
                <w:sz w:val="24"/>
              </w:rPr>
            </w:pPr>
            <w:r>
              <w:rPr>
                <w:sz w:val="24"/>
              </w:rPr>
              <w:t>Начальные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3047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ТНР</w:t>
            </w:r>
          </w:p>
        </w:tc>
      </w:tr>
      <w:tr w:rsidR="00F031EF">
        <w:trPr>
          <w:trHeight w:val="274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нравственных</w:t>
            </w: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5" w:lineRule="exact"/>
              <w:ind w:left="78"/>
              <w:rPr>
                <w:sz w:val="24"/>
              </w:rPr>
            </w:pPr>
            <w:r>
              <w:rPr>
                <w:sz w:val="24"/>
              </w:rPr>
              <w:t>моральных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нормах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правилах</w:t>
            </w:r>
          </w:p>
        </w:tc>
        <w:tc>
          <w:tcPr>
            <w:tcW w:w="3047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уровне</w:t>
            </w:r>
          </w:p>
        </w:tc>
      </w:tr>
      <w:tr w:rsidR="00F031EF">
        <w:trPr>
          <w:trHeight w:val="276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чувств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этического</w:t>
            </w: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z w:val="24"/>
              </w:rPr>
              <w:t>нравственного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том</w:t>
            </w:r>
          </w:p>
        </w:tc>
        <w:tc>
          <w:tcPr>
            <w:tcW w:w="3047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образовательного</w:t>
            </w:r>
          </w:p>
        </w:tc>
      </w:tr>
      <w:tr w:rsidR="00F031EF">
        <w:trPr>
          <w:trHeight w:val="276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сознания.</w:t>
            </w: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2"/>
                <w:sz w:val="24"/>
              </w:rPr>
              <w:t xml:space="preserve"> нормах</w:t>
            </w:r>
          </w:p>
        </w:tc>
        <w:tc>
          <w:tcPr>
            <w:tcW w:w="3047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учреждения.</w:t>
            </w:r>
          </w:p>
        </w:tc>
      </w:tr>
      <w:tr w:rsidR="00F031EF">
        <w:trPr>
          <w:trHeight w:val="276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z w:val="24"/>
              </w:rPr>
              <w:t>взаимоотношений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4"/>
                <w:sz w:val="24"/>
              </w:rPr>
              <w:t xml:space="preserve"> между</w:t>
            </w:r>
          </w:p>
        </w:tc>
        <w:tc>
          <w:tcPr>
            <w:tcW w:w="3047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Третий</w:t>
            </w:r>
            <w:r>
              <w:rPr>
                <w:b/>
                <w:spacing w:val="-2"/>
                <w:sz w:val="24"/>
              </w:rPr>
              <w:t xml:space="preserve"> уровень</w:t>
            </w:r>
          </w:p>
        </w:tc>
      </w:tr>
      <w:tr w:rsidR="00F031EF">
        <w:trPr>
          <w:trHeight w:val="275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z w:val="24"/>
              </w:rPr>
              <w:t>поколениями,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этносами,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носителями</w:t>
            </w:r>
          </w:p>
        </w:tc>
        <w:tc>
          <w:tcPr>
            <w:tcW w:w="3047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результатов.</w:t>
            </w:r>
          </w:p>
        </w:tc>
      </w:tr>
      <w:tr w:rsidR="00F031EF">
        <w:trPr>
          <w:trHeight w:val="277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7" w:lineRule="exact"/>
              <w:ind w:left="78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убеждений,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представителями</w:t>
            </w:r>
          </w:p>
        </w:tc>
        <w:tc>
          <w:tcPr>
            <w:tcW w:w="3047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  <w:tr w:rsidR="00F031EF">
        <w:trPr>
          <w:trHeight w:val="275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групп;</w:t>
            </w:r>
          </w:p>
        </w:tc>
        <w:tc>
          <w:tcPr>
            <w:tcW w:w="3047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ТНР</w:t>
            </w:r>
            <w:r>
              <w:rPr>
                <w:spacing w:val="-2"/>
                <w:sz w:val="24"/>
              </w:rPr>
              <w:t xml:space="preserve"> опыта</w:t>
            </w:r>
          </w:p>
        </w:tc>
      </w:tr>
      <w:tr w:rsidR="00F031EF">
        <w:trPr>
          <w:trHeight w:val="276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z w:val="24"/>
              </w:rPr>
              <w:t>•нравственно-этический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опыт</w:t>
            </w:r>
          </w:p>
        </w:tc>
        <w:tc>
          <w:tcPr>
            <w:tcW w:w="3047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самостоятельного</w:t>
            </w:r>
          </w:p>
        </w:tc>
      </w:tr>
      <w:tr w:rsidR="00F031EF">
        <w:trPr>
          <w:trHeight w:val="275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сверстниками,</w:t>
            </w:r>
          </w:p>
        </w:tc>
        <w:tc>
          <w:tcPr>
            <w:tcW w:w="3047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</w:tr>
      <w:tr w:rsidR="00F031EF">
        <w:trPr>
          <w:trHeight w:val="276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z w:val="24"/>
              </w:rPr>
              <w:t>старшими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младшими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детьми,</w:t>
            </w:r>
          </w:p>
        </w:tc>
        <w:tc>
          <w:tcPr>
            <w:tcW w:w="3047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взаимодействие</w:t>
            </w:r>
          </w:p>
        </w:tc>
      </w:tr>
      <w:tr w:rsidR="00F031EF">
        <w:trPr>
          <w:trHeight w:val="276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z w:val="24"/>
              </w:rPr>
              <w:t>взрослыми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047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ТНР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  <w:tr w:rsidR="00F031EF">
        <w:trPr>
          <w:trHeight w:val="275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z w:val="24"/>
              </w:rPr>
              <w:t>общепринятыми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нравственными</w:t>
            </w:r>
          </w:p>
        </w:tc>
        <w:tc>
          <w:tcPr>
            <w:tcW w:w="3047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представителями</w:t>
            </w:r>
          </w:p>
        </w:tc>
      </w:tr>
      <w:tr w:rsidR="00F031EF">
        <w:trPr>
          <w:trHeight w:val="276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нормами;</w:t>
            </w:r>
          </w:p>
        </w:tc>
        <w:tc>
          <w:tcPr>
            <w:tcW w:w="3047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социальных</w:t>
            </w:r>
          </w:p>
        </w:tc>
      </w:tr>
      <w:tr w:rsidR="00F031EF">
        <w:trPr>
          <w:trHeight w:val="276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numPr>
                <w:ilvl w:val="0"/>
                <w:numId w:val="34"/>
              </w:numPr>
              <w:tabs>
                <w:tab w:val="left" w:pos="164"/>
              </w:tabs>
              <w:spacing w:line="256" w:lineRule="exact"/>
              <w:ind w:left="164" w:hanging="86"/>
              <w:rPr>
                <w:sz w:val="24"/>
              </w:rPr>
            </w:pPr>
            <w:r>
              <w:rPr>
                <w:sz w:val="24"/>
              </w:rPr>
              <w:t>уважительное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3047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субъектов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пределами</w:t>
            </w:r>
          </w:p>
        </w:tc>
      </w:tr>
      <w:tr w:rsidR="00F031EF">
        <w:trPr>
          <w:trHeight w:val="276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z w:val="24"/>
              </w:rPr>
              <w:t>традиционным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религиям;</w:t>
            </w:r>
          </w:p>
        </w:tc>
        <w:tc>
          <w:tcPr>
            <w:tcW w:w="3047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образовательного</w:t>
            </w:r>
          </w:p>
        </w:tc>
      </w:tr>
      <w:tr w:rsidR="00F031EF">
        <w:trPr>
          <w:trHeight w:val="275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z w:val="24"/>
              </w:rPr>
              <w:t>•неравнодушие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жизненным</w:t>
            </w:r>
          </w:p>
        </w:tc>
        <w:tc>
          <w:tcPr>
            <w:tcW w:w="3047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учреждения,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открытой</w:t>
            </w:r>
          </w:p>
        </w:tc>
      </w:tr>
      <w:tr w:rsidR="00F031EF">
        <w:trPr>
          <w:trHeight w:val="272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2" w:lineRule="exact"/>
              <w:ind w:left="78"/>
              <w:rPr>
                <w:sz w:val="24"/>
              </w:rPr>
            </w:pPr>
            <w:r>
              <w:rPr>
                <w:sz w:val="24"/>
              </w:rPr>
              <w:t>проблемам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других </w:t>
            </w:r>
            <w:r>
              <w:rPr>
                <w:spacing w:val="-2"/>
                <w:sz w:val="24"/>
              </w:rPr>
              <w:t>людей,</w:t>
            </w:r>
          </w:p>
        </w:tc>
        <w:tc>
          <w:tcPr>
            <w:tcW w:w="3047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среде</w:t>
            </w:r>
          </w:p>
        </w:tc>
      </w:tr>
      <w:tr w:rsidR="00F031EF">
        <w:trPr>
          <w:trHeight w:val="276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z w:val="24"/>
              </w:rPr>
              <w:t>сочувствие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человеку,</w:t>
            </w:r>
          </w:p>
        </w:tc>
        <w:tc>
          <w:tcPr>
            <w:tcW w:w="3047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79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60" w:lineRule="exact"/>
              <w:ind w:left="78"/>
              <w:rPr>
                <w:sz w:val="24"/>
              </w:rPr>
            </w:pPr>
            <w:r>
              <w:rPr>
                <w:sz w:val="24"/>
              </w:rPr>
              <w:t>находящемуся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трудной</w:t>
            </w:r>
            <w:r>
              <w:rPr>
                <w:spacing w:val="-2"/>
                <w:sz w:val="24"/>
              </w:rPr>
              <w:t xml:space="preserve"> ситуации;</w:t>
            </w:r>
          </w:p>
        </w:tc>
        <w:tc>
          <w:tcPr>
            <w:tcW w:w="3047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82"/>
        </w:trPr>
        <w:tc>
          <w:tcPr>
            <w:tcW w:w="2302" w:type="dxa"/>
            <w:tcBorders>
              <w:top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035" w:type="dxa"/>
            <w:tcBorders>
              <w:top w:val="nil"/>
            </w:tcBorders>
          </w:tcPr>
          <w:p w:rsidR="00F031EF" w:rsidRDefault="00E1772C">
            <w:pPr>
              <w:pStyle w:val="TableParagraph"/>
              <w:numPr>
                <w:ilvl w:val="0"/>
                <w:numId w:val="33"/>
              </w:numPr>
              <w:tabs>
                <w:tab w:val="left" w:pos="164"/>
              </w:tabs>
              <w:spacing w:line="262" w:lineRule="exact"/>
              <w:ind w:left="164" w:hanging="86"/>
              <w:rPr>
                <w:sz w:val="24"/>
              </w:rPr>
            </w:pPr>
            <w:r>
              <w:rPr>
                <w:sz w:val="24"/>
              </w:rPr>
              <w:t>уважительное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3047" w:type="dxa"/>
            <w:tcBorders>
              <w:top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</w:tbl>
    <w:p w:rsidR="00F031EF" w:rsidRDefault="00F031EF">
      <w:pPr>
        <w:rPr>
          <w:sz w:val="20"/>
        </w:rPr>
        <w:sectPr w:rsidR="00F031EF">
          <w:pgSz w:w="11900" w:h="16850"/>
          <w:pgMar w:top="1420" w:right="520" w:bottom="1073" w:left="0" w:header="0" w:footer="767" w:gutter="0"/>
          <w:cols w:space="720"/>
        </w:sectPr>
      </w:pPr>
    </w:p>
    <w:tbl>
      <w:tblPr>
        <w:tblStyle w:val="TableNormal"/>
        <w:tblW w:w="0" w:type="auto"/>
        <w:tblInd w:w="17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2"/>
        <w:gridCol w:w="4035"/>
        <w:gridCol w:w="3047"/>
      </w:tblGrid>
      <w:tr w:rsidR="00F031EF">
        <w:trPr>
          <w:trHeight w:val="267"/>
        </w:trPr>
        <w:tc>
          <w:tcPr>
            <w:tcW w:w="2302" w:type="dxa"/>
            <w:vMerge w:val="restart"/>
          </w:tcPr>
          <w:p w:rsidR="00F031EF" w:rsidRDefault="00F031EF">
            <w:pPr>
              <w:pStyle w:val="TableParagraph"/>
              <w:rPr>
                <w:sz w:val="24"/>
              </w:rPr>
            </w:pPr>
          </w:p>
        </w:tc>
        <w:tc>
          <w:tcPr>
            <w:tcW w:w="4035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8" w:lineRule="exact"/>
              <w:ind w:left="78"/>
              <w:rPr>
                <w:sz w:val="24"/>
              </w:rPr>
            </w:pPr>
            <w:r>
              <w:rPr>
                <w:sz w:val="24"/>
              </w:rPr>
              <w:t>родителям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(законным</w:t>
            </w:r>
          </w:p>
        </w:tc>
        <w:tc>
          <w:tcPr>
            <w:tcW w:w="3047" w:type="dxa"/>
            <w:vMerge w:val="restart"/>
          </w:tcPr>
          <w:p w:rsidR="00F031EF" w:rsidRDefault="00F031EF">
            <w:pPr>
              <w:pStyle w:val="TableParagraph"/>
              <w:rPr>
                <w:sz w:val="24"/>
              </w:rPr>
            </w:pPr>
          </w:p>
        </w:tc>
      </w:tr>
      <w:tr w:rsidR="00F031EF">
        <w:trPr>
          <w:trHeight w:val="256"/>
        </w:trPr>
        <w:tc>
          <w:tcPr>
            <w:tcW w:w="2302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z w:val="24"/>
              </w:rPr>
              <w:t>представителям),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старшим,</w:t>
            </w:r>
          </w:p>
        </w:tc>
        <w:tc>
          <w:tcPr>
            <w:tcW w:w="3047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5"/>
        </w:trPr>
        <w:tc>
          <w:tcPr>
            <w:tcW w:w="2302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z w:val="24"/>
              </w:rPr>
              <w:t>заботливое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младшим;</w:t>
            </w:r>
          </w:p>
        </w:tc>
        <w:tc>
          <w:tcPr>
            <w:tcW w:w="3047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6"/>
        </w:trPr>
        <w:tc>
          <w:tcPr>
            <w:tcW w:w="2302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z w:val="24"/>
              </w:rPr>
              <w:t>•знание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047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8"/>
        </w:trPr>
        <w:tc>
          <w:tcPr>
            <w:tcW w:w="2302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8" w:lineRule="exact"/>
              <w:ind w:left="78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учреждения,</w:t>
            </w:r>
          </w:p>
        </w:tc>
        <w:tc>
          <w:tcPr>
            <w:tcW w:w="3047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70"/>
        </w:trPr>
        <w:tc>
          <w:tcPr>
            <w:tcW w:w="2302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035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51" w:lineRule="exact"/>
              <w:ind w:left="78"/>
              <w:rPr>
                <w:sz w:val="24"/>
              </w:rPr>
            </w:pPr>
            <w:r>
              <w:rPr>
                <w:sz w:val="24"/>
              </w:rPr>
              <w:t>бережное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ним.</w:t>
            </w:r>
          </w:p>
        </w:tc>
        <w:tc>
          <w:tcPr>
            <w:tcW w:w="3047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4"/>
        </w:trPr>
        <w:tc>
          <w:tcPr>
            <w:tcW w:w="2302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34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3.Воспитание</w:t>
            </w:r>
          </w:p>
        </w:tc>
        <w:tc>
          <w:tcPr>
            <w:tcW w:w="4035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34" w:lineRule="exact"/>
              <w:ind w:left="78"/>
              <w:rPr>
                <w:sz w:val="24"/>
              </w:rPr>
            </w:pPr>
            <w:r>
              <w:rPr>
                <w:sz w:val="24"/>
              </w:rPr>
              <w:t>Ценностное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047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2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2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трудолюбия,</w:t>
            </w: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2" w:lineRule="exact"/>
              <w:ind w:left="78"/>
              <w:rPr>
                <w:sz w:val="24"/>
              </w:rPr>
            </w:pPr>
            <w:r>
              <w:rPr>
                <w:sz w:val="24"/>
              </w:rPr>
              <w:t>творчеству,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труда,</w:t>
            </w:r>
          </w:p>
        </w:tc>
        <w:tc>
          <w:tcPr>
            <w:tcW w:w="3047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6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творческого</w:t>
            </w: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z w:val="24"/>
              </w:rPr>
              <w:t>трудовым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047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5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131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z w:val="24"/>
              </w:rPr>
              <w:t>человечества,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трудолюбие;</w:t>
            </w:r>
          </w:p>
        </w:tc>
        <w:tc>
          <w:tcPr>
            <w:tcW w:w="3047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5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131"/>
              <w:rPr>
                <w:sz w:val="24"/>
              </w:rPr>
            </w:pPr>
            <w:r>
              <w:rPr>
                <w:sz w:val="24"/>
              </w:rPr>
              <w:t>учению,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труду,</w:t>
            </w: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z w:val="24"/>
              </w:rPr>
              <w:t>•ценностное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отношение</w:t>
            </w:r>
          </w:p>
        </w:tc>
        <w:tc>
          <w:tcPr>
            <w:tcW w:w="3047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6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жизни.</w:t>
            </w: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труду;</w:t>
            </w:r>
          </w:p>
        </w:tc>
        <w:tc>
          <w:tcPr>
            <w:tcW w:w="3047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6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z w:val="24"/>
              </w:rPr>
              <w:t>•элементарные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3047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5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профессиях;</w:t>
            </w:r>
          </w:p>
        </w:tc>
        <w:tc>
          <w:tcPr>
            <w:tcW w:w="3047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5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z w:val="24"/>
              </w:rPr>
              <w:t>•первоначальные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трудового</w:t>
            </w:r>
          </w:p>
        </w:tc>
        <w:tc>
          <w:tcPr>
            <w:tcW w:w="3047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5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z w:val="24"/>
              </w:rPr>
              <w:t>творческого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3047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6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z w:val="24"/>
              </w:rPr>
              <w:t>сверстниками,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старшими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047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6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взрослыми;</w:t>
            </w:r>
          </w:p>
        </w:tc>
        <w:tc>
          <w:tcPr>
            <w:tcW w:w="3047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5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z w:val="24"/>
              </w:rPr>
              <w:t>•осознание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приоритета</w:t>
            </w:r>
          </w:p>
        </w:tc>
        <w:tc>
          <w:tcPr>
            <w:tcW w:w="3047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5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z w:val="24"/>
              </w:rPr>
              <w:t>нравственных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труда,</w:t>
            </w:r>
          </w:p>
        </w:tc>
        <w:tc>
          <w:tcPr>
            <w:tcW w:w="3047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6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z w:val="24"/>
              </w:rPr>
              <w:t>творчества,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2"/>
                <w:sz w:val="24"/>
              </w:rPr>
              <w:t xml:space="preserve"> нового;</w:t>
            </w:r>
          </w:p>
        </w:tc>
        <w:tc>
          <w:tcPr>
            <w:tcW w:w="3047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5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z w:val="24"/>
              </w:rPr>
              <w:t>•первоначальный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047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5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общественно</w:t>
            </w:r>
          </w:p>
        </w:tc>
        <w:tc>
          <w:tcPr>
            <w:tcW w:w="3047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6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z w:val="24"/>
              </w:rPr>
              <w:t>полезной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значимой</w:t>
            </w:r>
          </w:p>
        </w:tc>
        <w:tc>
          <w:tcPr>
            <w:tcW w:w="3047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6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деятельности;</w:t>
            </w:r>
          </w:p>
        </w:tc>
        <w:tc>
          <w:tcPr>
            <w:tcW w:w="3047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6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z w:val="24"/>
              </w:rPr>
              <w:t>•потребности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</w:tc>
        <w:tc>
          <w:tcPr>
            <w:tcW w:w="3047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5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z w:val="24"/>
              </w:rPr>
              <w:t>выражать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различных</w:t>
            </w:r>
          </w:p>
        </w:tc>
        <w:tc>
          <w:tcPr>
            <w:tcW w:w="3047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6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z w:val="24"/>
              </w:rPr>
              <w:t>доступных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наиболее</w:t>
            </w:r>
          </w:p>
        </w:tc>
        <w:tc>
          <w:tcPr>
            <w:tcW w:w="3047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6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z w:val="24"/>
              </w:rPr>
              <w:t>привлекательных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видах</w:t>
            </w:r>
          </w:p>
        </w:tc>
        <w:tc>
          <w:tcPr>
            <w:tcW w:w="3047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5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z w:val="24"/>
              </w:rPr>
              <w:t>творческой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</w:tc>
        <w:tc>
          <w:tcPr>
            <w:tcW w:w="3047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6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z w:val="24"/>
              </w:rPr>
              <w:t>•мотивация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047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5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z w:val="24"/>
              </w:rPr>
              <w:t>социальном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творчестве,</w:t>
            </w:r>
          </w:p>
        </w:tc>
        <w:tc>
          <w:tcPr>
            <w:tcW w:w="3047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8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8" w:lineRule="exact"/>
              <w:ind w:left="78"/>
              <w:rPr>
                <w:sz w:val="24"/>
              </w:rPr>
            </w:pPr>
            <w:r>
              <w:rPr>
                <w:sz w:val="24"/>
              </w:rPr>
              <w:t>познавательной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практической,</w:t>
            </w:r>
          </w:p>
        </w:tc>
        <w:tc>
          <w:tcPr>
            <w:tcW w:w="3047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70"/>
        </w:trPr>
        <w:tc>
          <w:tcPr>
            <w:tcW w:w="2302" w:type="dxa"/>
            <w:tcBorders>
              <w:top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035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51" w:lineRule="exact"/>
              <w:ind w:left="78"/>
              <w:rPr>
                <w:sz w:val="24"/>
              </w:rPr>
            </w:pPr>
            <w:r>
              <w:rPr>
                <w:sz w:val="24"/>
              </w:rPr>
              <w:t>общественно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полезной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3047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3"/>
        </w:trPr>
        <w:tc>
          <w:tcPr>
            <w:tcW w:w="2302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33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4.Формирование</w:t>
            </w:r>
          </w:p>
        </w:tc>
        <w:tc>
          <w:tcPr>
            <w:tcW w:w="4035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33" w:lineRule="exact"/>
              <w:ind w:left="78"/>
              <w:rPr>
                <w:sz w:val="24"/>
              </w:rPr>
            </w:pPr>
            <w:r>
              <w:rPr>
                <w:sz w:val="24"/>
              </w:rPr>
              <w:t>Ценностное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своему</w:t>
            </w:r>
          </w:p>
        </w:tc>
        <w:tc>
          <w:tcPr>
            <w:tcW w:w="3047" w:type="dxa"/>
            <w:vMerge w:val="restart"/>
          </w:tcPr>
          <w:p w:rsidR="00F031EF" w:rsidRDefault="00F031EF">
            <w:pPr>
              <w:pStyle w:val="TableParagraph"/>
              <w:rPr>
                <w:sz w:val="24"/>
              </w:rPr>
            </w:pPr>
          </w:p>
        </w:tc>
      </w:tr>
      <w:tr w:rsidR="00F031EF">
        <w:trPr>
          <w:trHeight w:val="251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2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ценностного</w:t>
            </w: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2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здоровью,</w:t>
            </w:r>
          </w:p>
        </w:tc>
        <w:tc>
          <w:tcPr>
            <w:tcW w:w="3047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5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131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z w:val="24"/>
              </w:rPr>
              <w:t>здоровью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окружающих</w:t>
            </w:r>
          </w:p>
        </w:tc>
        <w:tc>
          <w:tcPr>
            <w:tcW w:w="3047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7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7" w:lineRule="exact"/>
              <w:ind w:left="131"/>
              <w:rPr>
                <w:sz w:val="24"/>
              </w:rPr>
            </w:pPr>
            <w:r>
              <w:rPr>
                <w:sz w:val="24"/>
              </w:rPr>
              <w:t>здоровью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7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людей;</w:t>
            </w:r>
          </w:p>
        </w:tc>
        <w:tc>
          <w:tcPr>
            <w:tcW w:w="3047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7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7" w:lineRule="exact"/>
              <w:ind w:left="131"/>
              <w:rPr>
                <w:sz w:val="24"/>
              </w:rPr>
            </w:pPr>
            <w:r>
              <w:rPr>
                <w:sz w:val="24"/>
              </w:rPr>
              <w:t>здоровому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образу</w:t>
            </w: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7" w:lineRule="exact"/>
              <w:ind w:left="78"/>
              <w:rPr>
                <w:sz w:val="24"/>
              </w:rPr>
            </w:pPr>
            <w:r>
              <w:rPr>
                <w:sz w:val="24"/>
              </w:rPr>
              <w:t>•элементарные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3047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6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жизни.</w:t>
            </w: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z w:val="24"/>
              </w:rPr>
              <w:t>взаимной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обусловленности</w:t>
            </w:r>
          </w:p>
        </w:tc>
        <w:tc>
          <w:tcPr>
            <w:tcW w:w="3047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5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z w:val="24"/>
              </w:rPr>
              <w:t>физического,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нравственного,</w:t>
            </w:r>
          </w:p>
        </w:tc>
        <w:tc>
          <w:tcPr>
            <w:tcW w:w="3047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5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z w:val="24"/>
              </w:rPr>
              <w:t>психологического,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047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6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социально-психологического</w:t>
            </w:r>
          </w:p>
        </w:tc>
        <w:tc>
          <w:tcPr>
            <w:tcW w:w="3047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6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важности</w:t>
            </w:r>
          </w:p>
        </w:tc>
        <w:tc>
          <w:tcPr>
            <w:tcW w:w="3047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6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z w:val="24"/>
              </w:rPr>
              <w:t>морали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нравственности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047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6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z w:val="24"/>
              </w:rPr>
              <w:t>сохранении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человека;</w:t>
            </w:r>
          </w:p>
        </w:tc>
        <w:tc>
          <w:tcPr>
            <w:tcW w:w="3047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6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z w:val="24"/>
              </w:rPr>
              <w:t>•первоначальный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опыт</w:t>
            </w:r>
          </w:p>
        </w:tc>
        <w:tc>
          <w:tcPr>
            <w:tcW w:w="3047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6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z w:val="24"/>
              </w:rPr>
              <w:t>здоровьесберегающей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</w:tc>
        <w:tc>
          <w:tcPr>
            <w:tcW w:w="3047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5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z w:val="24"/>
              </w:rPr>
              <w:t>•первоначальные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3047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5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z w:val="24"/>
              </w:rPr>
              <w:t>роли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спорта</w:t>
            </w:r>
          </w:p>
        </w:tc>
        <w:tc>
          <w:tcPr>
            <w:tcW w:w="3047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9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40" w:lineRule="exact"/>
              <w:ind w:left="7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его</w:t>
            </w:r>
          </w:p>
        </w:tc>
        <w:tc>
          <w:tcPr>
            <w:tcW w:w="3047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67"/>
        </w:trPr>
        <w:tc>
          <w:tcPr>
            <w:tcW w:w="2302" w:type="dxa"/>
            <w:tcBorders>
              <w:top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4035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47" w:lineRule="exact"/>
              <w:ind w:left="78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творчества;</w:t>
            </w:r>
          </w:p>
        </w:tc>
        <w:tc>
          <w:tcPr>
            <w:tcW w:w="3047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</w:tbl>
    <w:p w:rsidR="00F031EF" w:rsidRDefault="00F031EF">
      <w:pPr>
        <w:rPr>
          <w:sz w:val="2"/>
          <w:szCs w:val="2"/>
        </w:rPr>
        <w:sectPr w:rsidR="00F031EF">
          <w:type w:val="continuous"/>
          <w:pgSz w:w="11900" w:h="16850"/>
          <w:pgMar w:top="1100" w:right="520" w:bottom="1217" w:left="0" w:header="0" w:footer="767" w:gutter="0"/>
          <w:cols w:space="720"/>
        </w:sectPr>
      </w:pPr>
    </w:p>
    <w:tbl>
      <w:tblPr>
        <w:tblStyle w:val="TableNormal"/>
        <w:tblW w:w="0" w:type="auto"/>
        <w:tblInd w:w="17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2"/>
        <w:gridCol w:w="4035"/>
        <w:gridCol w:w="3047"/>
      </w:tblGrid>
      <w:tr w:rsidR="00F031EF">
        <w:trPr>
          <w:trHeight w:val="267"/>
        </w:trPr>
        <w:tc>
          <w:tcPr>
            <w:tcW w:w="2302" w:type="dxa"/>
            <w:vMerge w:val="restart"/>
          </w:tcPr>
          <w:p w:rsidR="00F031EF" w:rsidRDefault="00F031EF">
            <w:pPr>
              <w:pStyle w:val="TableParagraph"/>
              <w:rPr>
                <w:sz w:val="24"/>
              </w:rPr>
            </w:pPr>
          </w:p>
        </w:tc>
        <w:tc>
          <w:tcPr>
            <w:tcW w:w="4035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8" w:lineRule="exact"/>
              <w:ind w:left="78"/>
              <w:rPr>
                <w:sz w:val="24"/>
              </w:rPr>
            </w:pPr>
            <w:r>
              <w:rPr>
                <w:sz w:val="24"/>
              </w:rPr>
              <w:t>•знания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возможном</w:t>
            </w:r>
            <w:r>
              <w:rPr>
                <w:spacing w:val="-2"/>
                <w:sz w:val="24"/>
              </w:rPr>
              <w:t xml:space="preserve"> негативном</w:t>
            </w:r>
          </w:p>
        </w:tc>
        <w:tc>
          <w:tcPr>
            <w:tcW w:w="3047" w:type="dxa"/>
            <w:vMerge w:val="restart"/>
          </w:tcPr>
          <w:p w:rsidR="00F031EF" w:rsidRDefault="00F031EF">
            <w:pPr>
              <w:pStyle w:val="TableParagraph"/>
              <w:rPr>
                <w:sz w:val="24"/>
              </w:rPr>
            </w:pPr>
          </w:p>
        </w:tc>
      </w:tr>
      <w:tr w:rsidR="00F031EF">
        <w:trPr>
          <w:trHeight w:val="256"/>
        </w:trPr>
        <w:tc>
          <w:tcPr>
            <w:tcW w:w="2302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z w:val="24"/>
              </w:rPr>
              <w:t>влиянии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игр,</w:t>
            </w:r>
          </w:p>
        </w:tc>
        <w:tc>
          <w:tcPr>
            <w:tcW w:w="3047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5"/>
        </w:trPr>
        <w:tc>
          <w:tcPr>
            <w:tcW w:w="2302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z w:val="24"/>
              </w:rPr>
              <w:t>телевидения,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рекламы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здоровье</w:t>
            </w:r>
          </w:p>
        </w:tc>
        <w:tc>
          <w:tcPr>
            <w:tcW w:w="3047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554"/>
        </w:trPr>
        <w:tc>
          <w:tcPr>
            <w:tcW w:w="2302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035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61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w="3047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49"/>
        </w:trPr>
        <w:tc>
          <w:tcPr>
            <w:tcW w:w="2302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29" w:lineRule="exact"/>
              <w:ind w:left="131"/>
              <w:rPr>
                <w:sz w:val="24"/>
              </w:rPr>
            </w:pPr>
            <w:r>
              <w:rPr>
                <w:sz w:val="24"/>
              </w:rPr>
              <w:t xml:space="preserve">5. </w:t>
            </w:r>
            <w:r>
              <w:rPr>
                <w:spacing w:val="-2"/>
                <w:sz w:val="24"/>
              </w:rPr>
              <w:t>Воспитание</w:t>
            </w:r>
          </w:p>
        </w:tc>
        <w:tc>
          <w:tcPr>
            <w:tcW w:w="4035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29" w:lineRule="exact"/>
              <w:ind w:left="78"/>
              <w:rPr>
                <w:sz w:val="24"/>
              </w:rPr>
            </w:pPr>
            <w:r>
              <w:rPr>
                <w:sz w:val="24"/>
              </w:rPr>
              <w:t>Ценностное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природе;</w:t>
            </w:r>
          </w:p>
        </w:tc>
        <w:tc>
          <w:tcPr>
            <w:tcW w:w="3047" w:type="dxa"/>
            <w:vMerge w:val="restart"/>
          </w:tcPr>
          <w:p w:rsidR="00F031EF" w:rsidRDefault="00F031EF">
            <w:pPr>
              <w:pStyle w:val="TableParagraph"/>
              <w:rPr>
                <w:sz w:val="24"/>
              </w:rPr>
            </w:pPr>
          </w:p>
        </w:tc>
      </w:tr>
      <w:tr w:rsidR="00F031EF">
        <w:trPr>
          <w:trHeight w:val="252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2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ценностного</w:t>
            </w: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2" w:lineRule="exact"/>
              <w:ind w:left="78"/>
              <w:rPr>
                <w:sz w:val="24"/>
              </w:rPr>
            </w:pPr>
            <w:r>
              <w:rPr>
                <w:sz w:val="24"/>
              </w:rPr>
              <w:t>•первоначальный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опыт</w:t>
            </w:r>
          </w:p>
        </w:tc>
        <w:tc>
          <w:tcPr>
            <w:tcW w:w="3047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5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131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z w:val="24"/>
              </w:rPr>
              <w:t>эстетического,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эмоционально-</w:t>
            </w:r>
          </w:p>
        </w:tc>
        <w:tc>
          <w:tcPr>
            <w:tcW w:w="3047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6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природе,</w:t>
            </w: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z w:val="24"/>
              </w:rPr>
              <w:t>нравственного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природе;</w:t>
            </w:r>
          </w:p>
        </w:tc>
        <w:tc>
          <w:tcPr>
            <w:tcW w:w="3047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5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131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среде</w:t>
            </w: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z w:val="24"/>
              </w:rPr>
              <w:t>•элементарные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традициях</w:t>
            </w:r>
          </w:p>
        </w:tc>
        <w:tc>
          <w:tcPr>
            <w:tcW w:w="3047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5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(экологическое</w:t>
            </w: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z w:val="24"/>
              </w:rPr>
              <w:t>нравственно-этического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отношения</w:t>
            </w:r>
          </w:p>
        </w:tc>
        <w:tc>
          <w:tcPr>
            <w:tcW w:w="3047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6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воспитание).</w:t>
            </w: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</w:t>
            </w:r>
          </w:p>
        </w:tc>
        <w:tc>
          <w:tcPr>
            <w:tcW w:w="3047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6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z w:val="24"/>
              </w:rPr>
              <w:t>России,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нормах </w:t>
            </w:r>
            <w:r>
              <w:rPr>
                <w:spacing w:val="-2"/>
                <w:sz w:val="24"/>
              </w:rPr>
              <w:t>экологической</w:t>
            </w:r>
          </w:p>
        </w:tc>
        <w:tc>
          <w:tcPr>
            <w:tcW w:w="3047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5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этики;</w:t>
            </w:r>
          </w:p>
        </w:tc>
        <w:tc>
          <w:tcPr>
            <w:tcW w:w="3047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5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z w:val="24"/>
              </w:rPr>
              <w:t>•первоначальный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047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5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z w:val="24"/>
              </w:rPr>
              <w:t>природоохранной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047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6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z w:val="24"/>
              </w:rPr>
              <w:t>школе,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пришкольном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047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6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z w:val="24"/>
              </w:rPr>
              <w:t>месту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жительства;</w:t>
            </w:r>
          </w:p>
        </w:tc>
        <w:tc>
          <w:tcPr>
            <w:tcW w:w="3047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5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z w:val="24"/>
              </w:rPr>
              <w:t>•личный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047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5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z w:val="24"/>
              </w:rPr>
              <w:t>экологических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инициативах,</w:t>
            </w:r>
          </w:p>
        </w:tc>
        <w:tc>
          <w:tcPr>
            <w:tcW w:w="3047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551"/>
        </w:trPr>
        <w:tc>
          <w:tcPr>
            <w:tcW w:w="2302" w:type="dxa"/>
            <w:tcBorders>
              <w:top w:val="nil"/>
            </w:tcBorders>
          </w:tcPr>
          <w:p w:rsidR="00F031EF" w:rsidRDefault="00F031EF">
            <w:pPr>
              <w:pStyle w:val="TableParagraph"/>
              <w:rPr>
                <w:sz w:val="24"/>
              </w:rPr>
            </w:pPr>
          </w:p>
        </w:tc>
        <w:tc>
          <w:tcPr>
            <w:tcW w:w="4035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61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проектах</w:t>
            </w:r>
          </w:p>
        </w:tc>
        <w:tc>
          <w:tcPr>
            <w:tcW w:w="3047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0"/>
        </w:trPr>
        <w:tc>
          <w:tcPr>
            <w:tcW w:w="2302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31" w:lineRule="exact"/>
              <w:ind w:left="131"/>
              <w:rPr>
                <w:sz w:val="24"/>
              </w:rPr>
            </w:pPr>
            <w:r>
              <w:rPr>
                <w:sz w:val="24"/>
              </w:rPr>
              <w:t xml:space="preserve">6. </w:t>
            </w:r>
            <w:r>
              <w:rPr>
                <w:spacing w:val="-2"/>
                <w:sz w:val="24"/>
              </w:rPr>
              <w:t>Формирование</w:t>
            </w:r>
          </w:p>
        </w:tc>
        <w:tc>
          <w:tcPr>
            <w:tcW w:w="4035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31" w:lineRule="exact"/>
              <w:ind w:left="78"/>
              <w:rPr>
                <w:sz w:val="24"/>
              </w:rPr>
            </w:pPr>
            <w:r>
              <w:rPr>
                <w:sz w:val="24"/>
              </w:rPr>
              <w:t>Первоначальные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видеть</w:t>
            </w:r>
          </w:p>
        </w:tc>
        <w:tc>
          <w:tcPr>
            <w:tcW w:w="3047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1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1" w:lineRule="exact"/>
              <w:ind w:left="131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</w:t>
            </w: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1" w:lineRule="exact"/>
              <w:ind w:left="78"/>
              <w:rPr>
                <w:sz w:val="24"/>
              </w:rPr>
            </w:pPr>
            <w:r>
              <w:rPr>
                <w:sz w:val="24"/>
              </w:rPr>
              <w:t>красоту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окружающем мире,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047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6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эстетических</w:t>
            </w: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z w:val="24"/>
              </w:rPr>
              <w:t>поведении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людей;</w:t>
            </w:r>
          </w:p>
        </w:tc>
        <w:tc>
          <w:tcPr>
            <w:tcW w:w="3047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6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131"/>
              <w:rPr>
                <w:sz w:val="24"/>
              </w:rPr>
            </w:pPr>
            <w:r>
              <w:rPr>
                <w:sz w:val="24"/>
              </w:rPr>
              <w:t>идеалах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z w:val="24"/>
              </w:rPr>
              <w:t>•элементарные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</w:t>
            </w:r>
          </w:p>
        </w:tc>
        <w:tc>
          <w:tcPr>
            <w:tcW w:w="3047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5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ценностях</w:t>
            </w: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z w:val="24"/>
              </w:rPr>
              <w:t>эстетических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художественных</w:t>
            </w:r>
          </w:p>
        </w:tc>
        <w:tc>
          <w:tcPr>
            <w:tcW w:w="3047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5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(эстетическое</w:t>
            </w: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z w:val="24"/>
              </w:rPr>
              <w:t>ценностях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культуры;</w:t>
            </w:r>
          </w:p>
        </w:tc>
        <w:tc>
          <w:tcPr>
            <w:tcW w:w="3047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6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воспитание).</w:t>
            </w: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z w:val="24"/>
              </w:rPr>
              <w:t>•первоначальный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опыт</w:t>
            </w:r>
          </w:p>
        </w:tc>
        <w:tc>
          <w:tcPr>
            <w:tcW w:w="3047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5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z w:val="24"/>
              </w:rPr>
              <w:t>самореализации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видах</w:t>
            </w:r>
          </w:p>
        </w:tc>
        <w:tc>
          <w:tcPr>
            <w:tcW w:w="3047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6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z w:val="24"/>
              </w:rPr>
              <w:t>творческой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деятельности,</w:t>
            </w:r>
          </w:p>
        </w:tc>
        <w:tc>
          <w:tcPr>
            <w:tcW w:w="3047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5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047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5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доступных</w:t>
            </w:r>
          </w:p>
        </w:tc>
        <w:tc>
          <w:tcPr>
            <w:tcW w:w="3047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6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z w:val="24"/>
              </w:rPr>
              <w:t xml:space="preserve">видах </w:t>
            </w:r>
            <w:r>
              <w:rPr>
                <w:spacing w:val="-2"/>
                <w:sz w:val="24"/>
              </w:rPr>
              <w:t>творчества;</w:t>
            </w:r>
          </w:p>
        </w:tc>
        <w:tc>
          <w:tcPr>
            <w:tcW w:w="3047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6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z w:val="24"/>
              </w:rPr>
              <w:t>•мотивация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реализации</w:t>
            </w:r>
          </w:p>
        </w:tc>
        <w:tc>
          <w:tcPr>
            <w:tcW w:w="3047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6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z w:val="24"/>
              </w:rPr>
              <w:t>эстетических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047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8"/>
        </w:trPr>
        <w:tc>
          <w:tcPr>
            <w:tcW w:w="230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8" w:lineRule="exact"/>
              <w:ind w:left="78"/>
              <w:rPr>
                <w:sz w:val="24"/>
              </w:rPr>
            </w:pPr>
            <w:r>
              <w:rPr>
                <w:sz w:val="24"/>
              </w:rPr>
              <w:t>пространстве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образовательного</w:t>
            </w:r>
          </w:p>
        </w:tc>
        <w:tc>
          <w:tcPr>
            <w:tcW w:w="3047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70"/>
        </w:trPr>
        <w:tc>
          <w:tcPr>
            <w:tcW w:w="2302" w:type="dxa"/>
            <w:tcBorders>
              <w:top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035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51" w:lineRule="exact"/>
              <w:ind w:left="78"/>
              <w:rPr>
                <w:sz w:val="24"/>
              </w:rPr>
            </w:pPr>
            <w:r>
              <w:rPr>
                <w:sz w:val="24"/>
              </w:rPr>
              <w:t>учреждения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семьи.</w:t>
            </w:r>
          </w:p>
        </w:tc>
        <w:tc>
          <w:tcPr>
            <w:tcW w:w="3047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</w:tbl>
    <w:p w:rsidR="00F031EF" w:rsidRDefault="00F031EF">
      <w:pPr>
        <w:pStyle w:val="a3"/>
        <w:spacing w:before="145"/>
        <w:ind w:left="0"/>
        <w:rPr>
          <w:b/>
          <w:sz w:val="28"/>
        </w:rPr>
      </w:pPr>
    </w:p>
    <w:p w:rsidR="00F031EF" w:rsidRDefault="00E1772C">
      <w:pPr>
        <w:pStyle w:val="1"/>
        <w:numPr>
          <w:ilvl w:val="1"/>
          <w:numId w:val="40"/>
        </w:numPr>
        <w:tabs>
          <w:tab w:val="left" w:pos="3540"/>
          <w:tab w:val="left" w:pos="4501"/>
        </w:tabs>
        <w:spacing w:line="357" w:lineRule="auto"/>
        <w:ind w:left="4501" w:right="1060" w:hanging="1722"/>
        <w:jc w:val="left"/>
      </w:pPr>
      <w:r>
        <w:t>Программа</w:t>
      </w:r>
      <w:r>
        <w:rPr>
          <w:spacing w:val="-11"/>
        </w:rPr>
        <w:t xml:space="preserve"> </w:t>
      </w:r>
      <w:r>
        <w:t>формирования</w:t>
      </w:r>
      <w:r>
        <w:rPr>
          <w:spacing w:val="-14"/>
        </w:rPr>
        <w:t xml:space="preserve"> </w:t>
      </w:r>
      <w:r>
        <w:t>экологической</w:t>
      </w:r>
      <w:r>
        <w:rPr>
          <w:spacing w:val="-13"/>
        </w:rPr>
        <w:t xml:space="preserve"> </w:t>
      </w:r>
      <w:r>
        <w:t>культуры, здорового и безопасного образа жизни</w:t>
      </w:r>
    </w:p>
    <w:p w:rsidR="00F031EF" w:rsidRDefault="00F031EF">
      <w:pPr>
        <w:pStyle w:val="a3"/>
        <w:spacing w:before="83"/>
        <w:ind w:left="0"/>
        <w:rPr>
          <w:b/>
          <w:sz w:val="28"/>
        </w:rPr>
      </w:pPr>
    </w:p>
    <w:p w:rsidR="00F031EF" w:rsidRDefault="00E1772C">
      <w:pPr>
        <w:pStyle w:val="a3"/>
        <w:spacing w:line="355" w:lineRule="auto"/>
        <w:ind w:right="318" w:firstLine="851"/>
        <w:jc w:val="both"/>
      </w:pPr>
      <w:r>
        <w:t>Программа формирования экологической культуры, здорового и безопасного образа жизни в соответствии с определением ФГОС НОО обучающихся с ОВЗ — комплексная программа формирования у обучающихся с ТНР знаний, установок, личностных ориентиров и норм поведения, обеспечивающих сохранение и укрепление</w:t>
      </w:r>
    </w:p>
    <w:p w:rsidR="00F031EF" w:rsidRDefault="00F031EF">
      <w:pPr>
        <w:spacing w:line="355" w:lineRule="auto"/>
        <w:jc w:val="both"/>
        <w:sectPr w:rsidR="00F031EF">
          <w:type w:val="continuous"/>
          <w:pgSz w:w="11900" w:h="16850"/>
          <w:pgMar w:top="1100" w:right="520" w:bottom="980" w:left="0" w:header="0" w:footer="767" w:gutter="0"/>
          <w:cols w:space="720"/>
        </w:sectPr>
      </w:pPr>
    </w:p>
    <w:p w:rsidR="00F031EF" w:rsidRDefault="00E1772C">
      <w:pPr>
        <w:pStyle w:val="a3"/>
        <w:spacing w:before="68" w:line="348" w:lineRule="auto"/>
        <w:ind w:right="322"/>
        <w:jc w:val="both"/>
      </w:pPr>
      <w:r>
        <w:lastRenderedPageBreak/>
        <w:t>физического и психологического здоровья как одной из ценностных составляющих, способствующих познавательному и эмоциональному развитию ребёнка.</w:t>
      </w:r>
    </w:p>
    <w:p w:rsidR="00F031EF" w:rsidRDefault="00E1772C">
      <w:pPr>
        <w:pStyle w:val="a3"/>
        <w:spacing w:before="29" w:line="355" w:lineRule="auto"/>
        <w:ind w:right="318" w:firstLine="851"/>
        <w:jc w:val="both"/>
      </w:pPr>
      <w:r>
        <w:t>Социально-политические и экономические проблемы современного общества привели школу</w:t>
      </w:r>
      <w:r>
        <w:rPr>
          <w:spacing w:val="-6"/>
        </w:rPr>
        <w:t xml:space="preserve"> </w:t>
      </w:r>
      <w:r>
        <w:t>к пересмотру</w:t>
      </w:r>
      <w:r>
        <w:rPr>
          <w:spacing w:val="-4"/>
        </w:rPr>
        <w:t xml:space="preserve"> </w:t>
      </w:r>
      <w:r>
        <w:t>ряда педагогических позиций, к переосмыслению некоторых сторон научно-теоретической и практической системы воспитания: не отказываясь от прежних достижений в этой области, мы вынуждены вносить изменения</w:t>
      </w:r>
    </w:p>
    <w:p w:rsidR="00F031EF" w:rsidRDefault="00E1772C">
      <w:pPr>
        <w:pStyle w:val="a3"/>
        <w:spacing w:before="22" w:line="355" w:lineRule="auto"/>
        <w:ind w:right="324" w:firstLine="2"/>
        <w:jc w:val="both"/>
      </w:pPr>
      <w:r>
        <w:t>в</w:t>
      </w:r>
      <w:r>
        <w:rPr>
          <w:spacing w:val="-5"/>
        </w:rPr>
        <w:t xml:space="preserve"> </w:t>
      </w:r>
      <w:r>
        <w:t>воспитательный процесс. В соответствии с Концепцией развития школы центральное место в воспитательной системе занимает формирование у обучающихся с ТНР экологической культуры, которая складывается из ответственного отношения:</w:t>
      </w:r>
    </w:p>
    <w:p w:rsidR="00F031EF" w:rsidRDefault="00E1772C">
      <w:pPr>
        <w:pStyle w:val="a5"/>
        <w:numPr>
          <w:ilvl w:val="0"/>
          <w:numId w:val="32"/>
        </w:numPr>
        <w:tabs>
          <w:tab w:val="left" w:pos="3119"/>
        </w:tabs>
        <w:spacing w:before="8"/>
        <w:ind w:left="3119" w:hanging="205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(экология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природы),</w:t>
      </w:r>
    </w:p>
    <w:p w:rsidR="00F031EF" w:rsidRDefault="00E1772C">
      <w:pPr>
        <w:pStyle w:val="a5"/>
        <w:numPr>
          <w:ilvl w:val="0"/>
          <w:numId w:val="32"/>
        </w:numPr>
        <w:tabs>
          <w:tab w:val="left" w:pos="3119"/>
        </w:tabs>
        <w:spacing w:before="138"/>
        <w:ind w:left="3119" w:hanging="205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составной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2"/>
          <w:sz w:val="24"/>
        </w:rPr>
        <w:t xml:space="preserve"> </w:t>
      </w:r>
      <w:r>
        <w:rPr>
          <w:sz w:val="24"/>
        </w:rPr>
        <w:t>(экология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здоровья),</w:t>
      </w:r>
    </w:p>
    <w:p w:rsidR="00F031EF" w:rsidRDefault="00E1772C">
      <w:pPr>
        <w:pStyle w:val="a5"/>
        <w:numPr>
          <w:ilvl w:val="0"/>
          <w:numId w:val="32"/>
        </w:numPr>
        <w:tabs>
          <w:tab w:val="left" w:pos="3119"/>
        </w:tabs>
        <w:spacing w:before="133"/>
        <w:ind w:left="3119" w:hanging="205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7"/>
          <w:sz w:val="24"/>
        </w:rPr>
        <w:t xml:space="preserve"> </w:t>
      </w:r>
      <w:r>
        <w:rPr>
          <w:sz w:val="24"/>
        </w:rPr>
        <w:t>нас</w:t>
      </w:r>
      <w:r>
        <w:rPr>
          <w:spacing w:val="-1"/>
          <w:sz w:val="24"/>
        </w:rPr>
        <w:t xml:space="preserve"> </w:t>
      </w:r>
      <w:r>
        <w:rPr>
          <w:sz w:val="24"/>
        </w:rPr>
        <w:t>миру,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живым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существам</w:t>
      </w:r>
      <w:r>
        <w:rPr>
          <w:spacing w:val="-1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3"/>
          <w:sz w:val="24"/>
        </w:rPr>
        <w:t xml:space="preserve"> </w:t>
      </w:r>
      <w:r>
        <w:rPr>
          <w:sz w:val="24"/>
        </w:rPr>
        <w:t>нас</w:t>
      </w:r>
      <w:r>
        <w:rPr>
          <w:spacing w:val="-3"/>
          <w:sz w:val="24"/>
        </w:rPr>
        <w:t xml:space="preserve"> </w:t>
      </w:r>
      <w:r>
        <w:rPr>
          <w:sz w:val="24"/>
        </w:rPr>
        <w:t>(экология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души).</w:t>
      </w:r>
    </w:p>
    <w:p w:rsidR="00F031EF" w:rsidRDefault="00E1772C">
      <w:pPr>
        <w:pStyle w:val="a3"/>
        <w:spacing w:before="148" w:line="357" w:lineRule="auto"/>
        <w:ind w:right="318" w:firstLine="854"/>
        <w:jc w:val="both"/>
      </w:pPr>
      <w:r>
        <w:t>В</w:t>
      </w:r>
      <w:r>
        <w:rPr>
          <w:spacing w:val="-7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накопилась</w:t>
      </w:r>
      <w:r>
        <w:rPr>
          <w:spacing w:val="-3"/>
        </w:rPr>
        <w:t xml:space="preserve"> </w:t>
      </w:r>
      <w:r>
        <w:t>определенная</w:t>
      </w:r>
      <w:r>
        <w:rPr>
          <w:spacing w:val="-3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воспитания.</w:t>
      </w:r>
      <w:r>
        <w:rPr>
          <w:spacing w:val="-3"/>
        </w:rPr>
        <w:t xml:space="preserve"> </w:t>
      </w:r>
      <w:r>
        <w:t>Накоплен</w:t>
      </w:r>
      <w:r>
        <w:rPr>
          <w:spacing w:val="-2"/>
        </w:rPr>
        <w:t xml:space="preserve"> </w:t>
      </w:r>
      <w:r>
        <w:t>положительный опыт работы по экологическому воспитанию обучающихся с ТНР, совместной деятельности педагогов школы и родителей, сложилась система дополнительного образования на базе школы. Программа формирования экологической культуры младших школьников очерчивает основные направления и формы деятельности по формированию личности, обладающей экологической культурой и экологическим мышлением.</w:t>
      </w:r>
    </w:p>
    <w:p w:rsidR="00F031EF" w:rsidRDefault="00E1772C">
      <w:pPr>
        <w:pStyle w:val="a3"/>
        <w:spacing w:before="15"/>
        <w:ind w:left="2551"/>
        <w:jc w:val="both"/>
      </w:pPr>
      <w:r>
        <w:t>Программа</w:t>
      </w:r>
      <w:r>
        <w:rPr>
          <w:spacing w:val="-6"/>
        </w:rPr>
        <w:t xml:space="preserve"> </w:t>
      </w:r>
      <w:r>
        <w:t>призвана</w:t>
      </w:r>
      <w:r>
        <w:rPr>
          <w:spacing w:val="-5"/>
        </w:rPr>
        <w:t xml:space="preserve"> </w:t>
      </w:r>
      <w:r>
        <w:t>объединить</w:t>
      </w:r>
      <w:r>
        <w:rPr>
          <w:spacing w:val="-4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воспитательные</w:t>
      </w:r>
      <w:r>
        <w:rPr>
          <w:spacing w:val="-6"/>
        </w:rPr>
        <w:t xml:space="preserve"> </w:t>
      </w:r>
      <w:r>
        <w:t>структуры</w:t>
      </w:r>
      <w:r>
        <w:rPr>
          <w:spacing w:val="-4"/>
        </w:rPr>
        <w:t xml:space="preserve"> </w:t>
      </w:r>
      <w:r>
        <w:rPr>
          <w:spacing w:val="-2"/>
        </w:rPr>
        <w:t>школы,</w:t>
      </w:r>
    </w:p>
    <w:p w:rsidR="00F031EF" w:rsidRDefault="00E1772C">
      <w:pPr>
        <w:pStyle w:val="a3"/>
        <w:spacing w:before="125"/>
        <w:ind w:left="2551" w:hanging="852"/>
        <w:jc w:val="both"/>
      </w:pPr>
      <w:r>
        <w:t>обеспечивающие</w:t>
      </w:r>
      <w:r>
        <w:rPr>
          <w:spacing w:val="-7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предусмотрев</w:t>
      </w:r>
      <w:r>
        <w:rPr>
          <w:spacing w:val="-5"/>
        </w:rPr>
        <w:t xml:space="preserve"> </w:t>
      </w:r>
      <w:r>
        <w:t>методическое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rPr>
          <w:spacing w:val="-2"/>
        </w:rPr>
        <w:t>выполнения.</w:t>
      </w:r>
    </w:p>
    <w:p w:rsidR="00F031EF" w:rsidRDefault="00E1772C">
      <w:pPr>
        <w:pStyle w:val="a3"/>
        <w:spacing w:before="151" w:line="348" w:lineRule="auto"/>
        <w:ind w:right="321" w:firstLine="851"/>
      </w:pP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широких</w:t>
      </w:r>
      <w:r>
        <w:rPr>
          <w:spacing w:val="-3"/>
        </w:rPr>
        <w:t xml:space="preserve"> </w:t>
      </w:r>
      <w:r>
        <w:t>возможностей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творческой</w:t>
      </w:r>
      <w:r>
        <w:rPr>
          <w:spacing w:val="-5"/>
        </w:rPr>
        <w:t xml:space="preserve"> </w:t>
      </w:r>
      <w:r>
        <w:t>самореализации</w:t>
      </w:r>
      <w:r>
        <w:rPr>
          <w:spacing w:val="-7"/>
        </w:rPr>
        <w:t xml:space="preserve"> </w:t>
      </w:r>
      <w:r>
        <w:t>личности на пользу себе и обществу.</w:t>
      </w:r>
    </w:p>
    <w:p w:rsidR="00F031EF" w:rsidRDefault="00E1772C">
      <w:pPr>
        <w:pStyle w:val="2"/>
        <w:spacing w:before="25"/>
      </w:pPr>
      <w:r>
        <w:rPr>
          <w:spacing w:val="-2"/>
        </w:rPr>
        <w:t>Задачи:</w:t>
      </w:r>
    </w:p>
    <w:p w:rsidR="00F031EF" w:rsidRDefault="00E1772C">
      <w:pPr>
        <w:pStyle w:val="a5"/>
        <w:numPr>
          <w:ilvl w:val="0"/>
          <w:numId w:val="31"/>
        </w:numPr>
        <w:tabs>
          <w:tab w:val="left" w:pos="3115"/>
        </w:tabs>
        <w:spacing w:before="161" w:line="326" w:lineRule="auto"/>
        <w:ind w:right="1171" w:firstLine="854"/>
        <w:rPr>
          <w:sz w:val="24"/>
        </w:rPr>
      </w:pPr>
      <w:r>
        <w:rPr>
          <w:sz w:val="24"/>
        </w:rPr>
        <w:t>воспитание</w:t>
      </w:r>
      <w:r>
        <w:rPr>
          <w:spacing w:val="-9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-8"/>
          <w:sz w:val="24"/>
        </w:rPr>
        <w:t xml:space="preserve"> </w:t>
      </w:r>
      <w:r>
        <w:rPr>
          <w:sz w:val="24"/>
        </w:rPr>
        <w:t>целесообразного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показателя духовного развития личности;</w:t>
      </w:r>
    </w:p>
    <w:p w:rsidR="00F031EF" w:rsidRDefault="00E1772C">
      <w:pPr>
        <w:pStyle w:val="a5"/>
        <w:numPr>
          <w:ilvl w:val="0"/>
          <w:numId w:val="31"/>
        </w:numPr>
        <w:tabs>
          <w:tab w:val="left" w:pos="3115"/>
        </w:tabs>
        <w:spacing w:before="92" w:line="326" w:lineRule="auto"/>
        <w:ind w:right="1173" w:firstLine="854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культуры обучающихся с ТНР;</w:t>
      </w:r>
    </w:p>
    <w:p w:rsidR="00F031EF" w:rsidRDefault="00E1772C">
      <w:pPr>
        <w:pStyle w:val="a5"/>
        <w:numPr>
          <w:ilvl w:val="0"/>
          <w:numId w:val="31"/>
        </w:numPr>
        <w:tabs>
          <w:tab w:val="left" w:pos="3120"/>
        </w:tabs>
        <w:spacing w:before="57"/>
        <w:ind w:left="3120" w:hanging="566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таланта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ценности;</w:t>
      </w:r>
    </w:p>
    <w:p w:rsidR="00F031EF" w:rsidRDefault="00E1772C">
      <w:pPr>
        <w:pStyle w:val="a5"/>
        <w:numPr>
          <w:ilvl w:val="0"/>
          <w:numId w:val="31"/>
        </w:numPr>
        <w:tabs>
          <w:tab w:val="left" w:pos="3120"/>
        </w:tabs>
        <w:spacing w:before="162"/>
        <w:ind w:left="3120" w:hanging="566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ТНР.</w:t>
      </w:r>
    </w:p>
    <w:p w:rsidR="00F031EF" w:rsidRDefault="00E1772C">
      <w:pPr>
        <w:pStyle w:val="2"/>
        <w:spacing w:before="146"/>
      </w:pPr>
      <w:r>
        <w:rPr>
          <w:u w:val="single"/>
        </w:rPr>
        <w:t>Прогнозируемый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результат</w:t>
      </w:r>
    </w:p>
    <w:p w:rsidR="00F031EF" w:rsidRDefault="00E1772C">
      <w:pPr>
        <w:pStyle w:val="a3"/>
        <w:spacing w:before="139" w:line="350" w:lineRule="auto"/>
        <w:ind w:right="321" w:firstLine="851"/>
      </w:pPr>
      <w:r>
        <w:t>Результат экологического воспитания — воплощение модели выпускника МБОУ «СОШ №7 с углублённым изучением отдельных предметов» г. Заинск,</w:t>
      </w:r>
      <w:r>
        <w:rPr>
          <w:spacing w:val="-5"/>
        </w:rPr>
        <w:t xml:space="preserve"> </w:t>
      </w:r>
      <w:r>
        <w:t>обладающего экологической культурой</w:t>
      </w:r>
    </w:p>
    <w:p w:rsidR="00F031EF" w:rsidRDefault="00F031EF">
      <w:pPr>
        <w:spacing w:line="350" w:lineRule="auto"/>
        <w:sectPr w:rsidR="00F031EF">
          <w:footerReference w:type="default" r:id="rId32"/>
          <w:pgSz w:w="11900" w:h="16850"/>
          <w:pgMar w:top="1060" w:right="520" w:bottom="600" w:left="0" w:header="0" w:footer="419" w:gutter="0"/>
          <w:cols w:space="720"/>
        </w:sectPr>
      </w:pPr>
    </w:p>
    <w:p w:rsidR="00F031EF" w:rsidRDefault="00E1772C">
      <w:pPr>
        <w:spacing w:before="68"/>
        <w:ind w:left="1382"/>
        <w:jc w:val="center"/>
        <w:rPr>
          <w:b/>
          <w:sz w:val="24"/>
        </w:rPr>
      </w:pPr>
      <w:r>
        <w:rPr>
          <w:b/>
          <w:sz w:val="24"/>
        </w:rPr>
        <w:lastRenderedPageBreak/>
        <w:t>Модель</w:t>
      </w:r>
      <w:r>
        <w:rPr>
          <w:b/>
          <w:spacing w:val="-2"/>
          <w:sz w:val="24"/>
        </w:rPr>
        <w:t xml:space="preserve"> выпускника</w:t>
      </w:r>
    </w:p>
    <w:p w:rsidR="00F031EF" w:rsidRDefault="00F031EF">
      <w:pPr>
        <w:pStyle w:val="a3"/>
        <w:ind w:left="0"/>
        <w:rPr>
          <w:b/>
          <w:sz w:val="20"/>
        </w:rPr>
      </w:pPr>
    </w:p>
    <w:p w:rsidR="00F031EF" w:rsidRDefault="00F031EF">
      <w:pPr>
        <w:pStyle w:val="a3"/>
        <w:ind w:left="0"/>
        <w:rPr>
          <w:b/>
          <w:sz w:val="20"/>
        </w:rPr>
      </w:pPr>
    </w:p>
    <w:p w:rsidR="00F031EF" w:rsidRDefault="00F031EF">
      <w:pPr>
        <w:pStyle w:val="a3"/>
        <w:spacing w:before="84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26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1"/>
        <w:gridCol w:w="2520"/>
        <w:gridCol w:w="2079"/>
      </w:tblGrid>
      <w:tr w:rsidR="00F031EF">
        <w:trPr>
          <w:trHeight w:val="357"/>
        </w:trPr>
        <w:tc>
          <w:tcPr>
            <w:tcW w:w="2261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before="73" w:line="265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Экологическая</w:t>
            </w:r>
          </w:p>
        </w:tc>
        <w:tc>
          <w:tcPr>
            <w:tcW w:w="252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</w:pPr>
          </w:p>
        </w:tc>
        <w:tc>
          <w:tcPr>
            <w:tcW w:w="2079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before="73" w:line="265" w:lineRule="exact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Прочные</w:t>
            </w:r>
          </w:p>
        </w:tc>
      </w:tr>
      <w:tr w:rsidR="00F031EF">
        <w:trPr>
          <w:trHeight w:val="507"/>
        </w:trPr>
        <w:tc>
          <w:tcPr>
            <w:tcW w:w="2261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74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направленность</w:t>
            </w:r>
          </w:p>
        </w:tc>
        <w:tc>
          <w:tcPr>
            <w:tcW w:w="252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</w:pPr>
          </w:p>
        </w:tc>
        <w:tc>
          <w:tcPr>
            <w:tcW w:w="2079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74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знания.</w:t>
            </w:r>
          </w:p>
        </w:tc>
      </w:tr>
    </w:tbl>
    <w:p w:rsidR="00F031EF" w:rsidRDefault="00F031EF">
      <w:pPr>
        <w:pStyle w:val="a3"/>
        <w:ind w:left="0"/>
        <w:rPr>
          <w:b/>
          <w:sz w:val="20"/>
        </w:rPr>
      </w:pPr>
    </w:p>
    <w:p w:rsidR="00F031EF" w:rsidRDefault="00F031EF">
      <w:pPr>
        <w:pStyle w:val="a3"/>
        <w:ind w:left="0"/>
        <w:rPr>
          <w:b/>
          <w:sz w:val="20"/>
        </w:rPr>
      </w:pPr>
    </w:p>
    <w:p w:rsidR="00F031EF" w:rsidRDefault="00F031EF">
      <w:pPr>
        <w:pStyle w:val="a3"/>
        <w:spacing w:before="11"/>
        <w:ind w:left="0"/>
        <w:rPr>
          <w:b/>
          <w:sz w:val="20"/>
        </w:rPr>
      </w:pPr>
    </w:p>
    <w:tbl>
      <w:tblPr>
        <w:tblStyle w:val="TableNormal"/>
        <w:tblW w:w="0" w:type="auto"/>
        <w:tblInd w:w="1902" w:type="dxa"/>
        <w:tblLayout w:type="fixed"/>
        <w:tblLook w:val="01E0" w:firstRow="1" w:lastRow="1" w:firstColumn="1" w:lastColumn="1" w:noHBand="0" w:noVBand="0"/>
      </w:tblPr>
      <w:tblGrid>
        <w:gridCol w:w="3194"/>
        <w:gridCol w:w="2105"/>
        <w:gridCol w:w="239"/>
        <w:gridCol w:w="839"/>
        <w:gridCol w:w="2681"/>
      </w:tblGrid>
      <w:tr w:rsidR="00F031EF">
        <w:trPr>
          <w:trHeight w:hRule="exact" w:val="367"/>
        </w:trPr>
        <w:tc>
          <w:tcPr>
            <w:tcW w:w="3194" w:type="dxa"/>
            <w:vMerge w:val="restart"/>
          </w:tcPr>
          <w:p w:rsidR="00F031EF" w:rsidRDefault="00E1772C">
            <w:pPr>
              <w:pStyle w:val="TableParagraph"/>
              <w:spacing w:before="270" w:line="251" w:lineRule="exact"/>
              <w:ind w:left="256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3120" behindDoc="1" locked="0" layoutInCell="1" allowOverlap="1">
                      <wp:simplePos x="0" y="0"/>
                      <wp:positionH relativeFrom="column">
                        <wp:posOffset>6095</wp:posOffset>
                      </wp:positionH>
                      <wp:positionV relativeFrom="paragraph">
                        <wp:posOffset>126277</wp:posOffset>
                      </wp:positionV>
                      <wp:extent cx="1181735" cy="607060"/>
                      <wp:effectExtent l="0" t="0" r="0" b="0"/>
                      <wp:wrapNone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81735" cy="607060"/>
                                <a:chOff x="0" y="0"/>
                                <a:chExt cx="1181735" cy="607060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0" y="0"/>
                                  <a:ext cx="1181735" cy="607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1735" h="607060">
                                      <a:moveTo>
                                        <a:pt x="12179" y="594741"/>
                                      </a:moveTo>
                                      <a:lnTo>
                                        <a:pt x="0" y="594741"/>
                                      </a:lnTo>
                                      <a:lnTo>
                                        <a:pt x="0" y="606933"/>
                                      </a:lnTo>
                                      <a:lnTo>
                                        <a:pt x="12179" y="606933"/>
                                      </a:lnTo>
                                      <a:lnTo>
                                        <a:pt x="12179" y="594741"/>
                                      </a:lnTo>
                                      <a:close/>
                                    </a:path>
                                    <a:path w="1181735" h="607060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12179" y="12192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  <a:path w="1181735" h="607060">
                                      <a:moveTo>
                                        <a:pt x="1169162" y="594741"/>
                                      </a:moveTo>
                                      <a:lnTo>
                                        <a:pt x="208737" y="594741"/>
                                      </a:lnTo>
                                      <a:lnTo>
                                        <a:pt x="196596" y="594741"/>
                                      </a:lnTo>
                                      <a:lnTo>
                                        <a:pt x="12192" y="594741"/>
                                      </a:lnTo>
                                      <a:lnTo>
                                        <a:pt x="12192" y="606933"/>
                                      </a:lnTo>
                                      <a:lnTo>
                                        <a:pt x="196545" y="606933"/>
                                      </a:lnTo>
                                      <a:lnTo>
                                        <a:pt x="208737" y="606933"/>
                                      </a:lnTo>
                                      <a:lnTo>
                                        <a:pt x="1169162" y="606933"/>
                                      </a:lnTo>
                                      <a:lnTo>
                                        <a:pt x="1169162" y="594741"/>
                                      </a:lnTo>
                                      <a:close/>
                                    </a:path>
                                    <a:path w="1181735" h="607060">
                                      <a:moveTo>
                                        <a:pt x="1169162" y="0"/>
                                      </a:moveTo>
                                      <a:lnTo>
                                        <a:pt x="208737" y="0"/>
                                      </a:lnTo>
                                      <a:lnTo>
                                        <a:pt x="196596" y="0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12192" y="12192"/>
                                      </a:lnTo>
                                      <a:lnTo>
                                        <a:pt x="196545" y="12192"/>
                                      </a:lnTo>
                                      <a:lnTo>
                                        <a:pt x="208737" y="12192"/>
                                      </a:lnTo>
                                      <a:lnTo>
                                        <a:pt x="1169162" y="12192"/>
                                      </a:lnTo>
                                      <a:lnTo>
                                        <a:pt x="1169162" y="0"/>
                                      </a:lnTo>
                                      <a:close/>
                                    </a:path>
                                    <a:path w="1181735" h="607060">
                                      <a:moveTo>
                                        <a:pt x="1181417" y="388708"/>
                                      </a:moveTo>
                                      <a:lnTo>
                                        <a:pt x="1169238" y="388708"/>
                                      </a:lnTo>
                                      <a:lnTo>
                                        <a:pt x="1169238" y="564261"/>
                                      </a:lnTo>
                                      <a:lnTo>
                                        <a:pt x="1169238" y="594741"/>
                                      </a:lnTo>
                                      <a:lnTo>
                                        <a:pt x="1169238" y="606933"/>
                                      </a:lnTo>
                                      <a:lnTo>
                                        <a:pt x="1181417" y="606933"/>
                                      </a:lnTo>
                                      <a:lnTo>
                                        <a:pt x="1181417" y="594741"/>
                                      </a:lnTo>
                                      <a:lnTo>
                                        <a:pt x="1181417" y="564261"/>
                                      </a:lnTo>
                                      <a:lnTo>
                                        <a:pt x="1181417" y="388708"/>
                                      </a:lnTo>
                                      <a:close/>
                                    </a:path>
                                    <a:path w="1181735" h="607060">
                                      <a:moveTo>
                                        <a:pt x="1181417" y="225564"/>
                                      </a:moveTo>
                                      <a:lnTo>
                                        <a:pt x="1169238" y="225564"/>
                                      </a:lnTo>
                                      <a:lnTo>
                                        <a:pt x="1169238" y="286512"/>
                                      </a:lnTo>
                                      <a:lnTo>
                                        <a:pt x="1169238" y="388620"/>
                                      </a:lnTo>
                                      <a:lnTo>
                                        <a:pt x="1181417" y="388620"/>
                                      </a:lnTo>
                                      <a:lnTo>
                                        <a:pt x="1181417" y="286512"/>
                                      </a:lnTo>
                                      <a:lnTo>
                                        <a:pt x="1181417" y="225564"/>
                                      </a:lnTo>
                                      <a:close/>
                                    </a:path>
                                    <a:path w="1181735" h="607060">
                                      <a:moveTo>
                                        <a:pt x="1181417" y="153936"/>
                                      </a:moveTo>
                                      <a:lnTo>
                                        <a:pt x="1169238" y="153936"/>
                                      </a:lnTo>
                                      <a:lnTo>
                                        <a:pt x="1169238" y="166116"/>
                                      </a:lnTo>
                                      <a:lnTo>
                                        <a:pt x="1169238" y="225552"/>
                                      </a:lnTo>
                                      <a:lnTo>
                                        <a:pt x="1181417" y="225552"/>
                                      </a:lnTo>
                                      <a:lnTo>
                                        <a:pt x="1181417" y="166116"/>
                                      </a:lnTo>
                                      <a:lnTo>
                                        <a:pt x="1181417" y="153936"/>
                                      </a:lnTo>
                                      <a:close/>
                                    </a:path>
                                    <a:path w="1181735" h="607060">
                                      <a:moveTo>
                                        <a:pt x="1181417" y="0"/>
                                      </a:moveTo>
                                      <a:lnTo>
                                        <a:pt x="1169238" y="0"/>
                                      </a:lnTo>
                                      <a:lnTo>
                                        <a:pt x="1169238" y="12192"/>
                                      </a:lnTo>
                                      <a:lnTo>
                                        <a:pt x="1169238" y="106680"/>
                                      </a:lnTo>
                                      <a:lnTo>
                                        <a:pt x="1169238" y="153924"/>
                                      </a:lnTo>
                                      <a:lnTo>
                                        <a:pt x="1181417" y="153924"/>
                                      </a:lnTo>
                                      <a:lnTo>
                                        <a:pt x="1181417" y="106680"/>
                                      </a:lnTo>
                                      <a:lnTo>
                                        <a:pt x="1181417" y="12192"/>
                                      </a:lnTo>
                                      <a:lnTo>
                                        <a:pt x="118141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F204C9" id="Group 44" o:spid="_x0000_s1026" style="position:absolute;margin-left:.5pt;margin-top:9.95pt;width:93.05pt;height:47.8pt;z-index:-251663360;mso-wrap-distance-left:0;mso-wrap-distance-right:0" coordsize="11817,6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">
                      <v:shape id="Graphic 45" o:spid="_x0000_s1027" style="position:absolute;width:11817;height:6070;visibility:visible;mso-wrap-style:square;v-text-anchor:top" coordsize="1181735,6070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95UMUA&#10;AADbAAAADwAAAGRycy9kb3ducmV2LnhtbESPQWvCQBSE74X+h+UVequbJlokukopBHuxoC30+sg+&#10;s7HZtyG7JtFf3xUEj8PMfMMs16NtRE+drx0reJ0kIIhLp2uuFPx8Fy9zED4ga2wck4IzeVivHh+W&#10;mGs38I76fahEhLDPUYEJoc2l9KUhi37iWuLoHVxnMUTZVVJ3OES4bWSaJG/SYs1xwWBLH4bKv/3J&#10;Kgi/hrfjoTBpNvvqs93mOD0fL0o9P43vCxCBxnAP39qfWsF0Btcv8Qf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33lQxQAAANsAAAAPAAAAAAAAAAAAAAAAAJgCAABkcnMv&#10;ZG93bnJldi54bWxQSwUGAAAAAAQABAD1AAAAigMAAAAA&#10;" path="m12179,594741l,594741r,12192l12179,606933r,-12192xem12179,l,,,12192r12179,l12179,xem1169162,594741r-960425,l196596,594741r-184404,l12192,606933r184353,l208737,606933r960425,l1169162,594741xem1169162,l208737,,196596,,12192,r,12192l196545,12192r12192,l1169162,12192r,-12192xem1181417,388708r-12179,l1169238,564261r,30480l1169238,606933r12179,l1181417,594741r,-30480l1181417,388708xem1181417,225564r-12179,l1169238,286512r,102108l1181417,388620r,-102108l1181417,225564xem1181417,153936r-12179,l1169238,166116r,59436l1181417,225552r,-59436l1181417,153936xem1181417,r-12179,l1169238,12192r,94488l1169238,153924r12179,l1181417,106680r,-94488l1181417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Готовность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2105" w:type="dxa"/>
          </w:tcPr>
          <w:p w:rsidR="00F031EF" w:rsidRDefault="00F031EF">
            <w:pPr>
              <w:pStyle w:val="TableParagraph"/>
            </w:pPr>
          </w:p>
        </w:tc>
        <w:tc>
          <w:tcPr>
            <w:tcW w:w="239" w:type="dxa"/>
          </w:tcPr>
          <w:p w:rsidR="00F031EF" w:rsidRDefault="00F031EF">
            <w:pPr>
              <w:pStyle w:val="TableParagraph"/>
            </w:pPr>
          </w:p>
        </w:tc>
        <w:tc>
          <w:tcPr>
            <w:tcW w:w="839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</w:pP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before="73" w:line="265" w:lineRule="exact"/>
              <w:ind w:left="367"/>
              <w:rPr>
                <w:sz w:val="24"/>
              </w:rPr>
            </w:pPr>
            <w:r>
              <w:rPr>
                <w:spacing w:val="-2"/>
                <w:sz w:val="24"/>
              </w:rPr>
              <w:t>Крепкое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здоровье,</w:t>
            </w:r>
          </w:p>
        </w:tc>
      </w:tr>
      <w:tr w:rsidR="00F031EF">
        <w:trPr>
          <w:trHeight w:hRule="exact" w:val="173"/>
        </w:trPr>
        <w:tc>
          <w:tcPr>
            <w:tcW w:w="3194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2105" w:type="dxa"/>
          </w:tcPr>
          <w:p w:rsidR="00F031EF" w:rsidRDefault="00F031EF">
            <w:pPr>
              <w:pStyle w:val="TableParagraph"/>
              <w:rPr>
                <w:sz w:val="10"/>
              </w:rPr>
            </w:pPr>
          </w:p>
        </w:tc>
        <w:tc>
          <w:tcPr>
            <w:tcW w:w="239" w:type="dxa"/>
            <w:vMerge w:val="restart"/>
            <w:tcBorders>
              <w:left w:val="single" w:sz="8" w:space="0" w:color="000000"/>
            </w:tcBorders>
          </w:tcPr>
          <w:p w:rsidR="00F031EF" w:rsidRDefault="00F031EF">
            <w:pPr>
              <w:pStyle w:val="TableParagraph"/>
            </w:pPr>
          </w:p>
        </w:tc>
        <w:tc>
          <w:tcPr>
            <w:tcW w:w="839" w:type="dxa"/>
            <w:vMerge w:val="restart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</w:pPr>
          </w:p>
        </w:tc>
        <w:tc>
          <w:tcPr>
            <w:tcW w:w="2681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74" w:lineRule="exact"/>
              <w:ind w:left="146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жизни</w:t>
            </w:r>
          </w:p>
        </w:tc>
      </w:tr>
      <w:tr w:rsidR="00F031EF">
        <w:trPr>
          <w:trHeight w:hRule="exact" w:val="271"/>
        </w:trPr>
        <w:tc>
          <w:tcPr>
            <w:tcW w:w="3194" w:type="dxa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52" w:lineRule="exact"/>
              <w:ind w:left="198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2096" behindDoc="1" locked="0" layoutInCell="1" allowOverlap="1">
                      <wp:simplePos x="0" y="0"/>
                      <wp:positionH relativeFrom="column">
                        <wp:posOffset>196545</wp:posOffset>
                      </wp:positionH>
                      <wp:positionV relativeFrom="paragraph">
                        <wp:posOffset>-68340</wp:posOffset>
                      </wp:positionV>
                      <wp:extent cx="3465195" cy="2440940"/>
                      <wp:effectExtent l="0" t="0" r="0" b="0"/>
                      <wp:wrapNone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65195" cy="2440940"/>
                                <a:chOff x="0" y="0"/>
                                <a:chExt cx="3465195" cy="24409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7" name="Image 47"/>
                                <pic:cNvPicPr/>
                              </pic:nvPicPr>
                              <pic:blipFill>
                                <a:blip r:embed="rId3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37817" y="0"/>
                                  <a:ext cx="2127249" cy="14090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0" y="4711"/>
                                  <a:ext cx="3163570" cy="24364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63570" h="2436495">
                                      <a:moveTo>
                                        <a:pt x="12192" y="2303399"/>
                                      </a:moveTo>
                                      <a:lnTo>
                                        <a:pt x="0" y="2303399"/>
                                      </a:lnTo>
                                      <a:lnTo>
                                        <a:pt x="0" y="2373490"/>
                                      </a:lnTo>
                                      <a:lnTo>
                                        <a:pt x="0" y="2423782"/>
                                      </a:lnTo>
                                      <a:lnTo>
                                        <a:pt x="12192" y="2423782"/>
                                      </a:lnTo>
                                      <a:lnTo>
                                        <a:pt x="12192" y="2373490"/>
                                      </a:lnTo>
                                      <a:lnTo>
                                        <a:pt x="12192" y="2303399"/>
                                      </a:lnTo>
                                      <a:close/>
                                    </a:path>
                                    <a:path w="3163570" h="2436495">
                                      <a:moveTo>
                                        <a:pt x="24371" y="2423795"/>
                                      </a:moveTo>
                                      <a:lnTo>
                                        <a:pt x="12192" y="2423795"/>
                                      </a:lnTo>
                                      <a:lnTo>
                                        <a:pt x="0" y="2423795"/>
                                      </a:lnTo>
                                      <a:lnTo>
                                        <a:pt x="0" y="2435974"/>
                                      </a:lnTo>
                                      <a:lnTo>
                                        <a:pt x="12192" y="2435974"/>
                                      </a:lnTo>
                                      <a:lnTo>
                                        <a:pt x="24371" y="2435974"/>
                                      </a:lnTo>
                                      <a:lnTo>
                                        <a:pt x="24371" y="2423795"/>
                                      </a:lnTo>
                                      <a:close/>
                                    </a:path>
                                    <a:path w="3163570" h="2436495">
                                      <a:moveTo>
                                        <a:pt x="24371" y="1445133"/>
                                      </a:moveTo>
                                      <a:lnTo>
                                        <a:pt x="12192" y="1445133"/>
                                      </a:lnTo>
                                      <a:lnTo>
                                        <a:pt x="0" y="1445133"/>
                                      </a:lnTo>
                                      <a:lnTo>
                                        <a:pt x="0" y="1457312"/>
                                      </a:lnTo>
                                      <a:lnTo>
                                        <a:pt x="0" y="2303386"/>
                                      </a:lnTo>
                                      <a:lnTo>
                                        <a:pt x="12192" y="2303386"/>
                                      </a:lnTo>
                                      <a:lnTo>
                                        <a:pt x="12192" y="1457312"/>
                                      </a:lnTo>
                                      <a:lnTo>
                                        <a:pt x="24371" y="1457312"/>
                                      </a:lnTo>
                                      <a:lnTo>
                                        <a:pt x="24371" y="1445133"/>
                                      </a:lnTo>
                                      <a:close/>
                                    </a:path>
                                    <a:path w="3163570" h="2436495">
                                      <a:moveTo>
                                        <a:pt x="984796" y="2423795"/>
                                      </a:moveTo>
                                      <a:lnTo>
                                        <a:pt x="24384" y="2423795"/>
                                      </a:lnTo>
                                      <a:lnTo>
                                        <a:pt x="24384" y="2435974"/>
                                      </a:lnTo>
                                      <a:lnTo>
                                        <a:pt x="984796" y="2435974"/>
                                      </a:lnTo>
                                      <a:lnTo>
                                        <a:pt x="984796" y="2423795"/>
                                      </a:lnTo>
                                      <a:close/>
                                    </a:path>
                                    <a:path w="3163570" h="2436495">
                                      <a:moveTo>
                                        <a:pt x="984796" y="1445133"/>
                                      </a:moveTo>
                                      <a:lnTo>
                                        <a:pt x="24384" y="1445133"/>
                                      </a:lnTo>
                                      <a:lnTo>
                                        <a:pt x="24384" y="1457312"/>
                                      </a:lnTo>
                                      <a:lnTo>
                                        <a:pt x="984796" y="1457312"/>
                                      </a:lnTo>
                                      <a:lnTo>
                                        <a:pt x="984796" y="1445133"/>
                                      </a:lnTo>
                                      <a:close/>
                                    </a:path>
                                    <a:path w="3163570" h="2436495">
                                      <a:moveTo>
                                        <a:pt x="1708772" y="2423795"/>
                                      </a:moveTo>
                                      <a:lnTo>
                                        <a:pt x="997077" y="2423795"/>
                                      </a:lnTo>
                                      <a:lnTo>
                                        <a:pt x="984885" y="2423795"/>
                                      </a:lnTo>
                                      <a:lnTo>
                                        <a:pt x="984885" y="2435974"/>
                                      </a:lnTo>
                                      <a:lnTo>
                                        <a:pt x="997077" y="2435974"/>
                                      </a:lnTo>
                                      <a:lnTo>
                                        <a:pt x="1708772" y="2435974"/>
                                      </a:lnTo>
                                      <a:lnTo>
                                        <a:pt x="1708772" y="2423795"/>
                                      </a:lnTo>
                                      <a:close/>
                                    </a:path>
                                    <a:path w="3163570" h="2436495">
                                      <a:moveTo>
                                        <a:pt x="1708772" y="1445133"/>
                                      </a:moveTo>
                                      <a:lnTo>
                                        <a:pt x="997077" y="1445133"/>
                                      </a:lnTo>
                                      <a:lnTo>
                                        <a:pt x="984885" y="1445133"/>
                                      </a:lnTo>
                                      <a:lnTo>
                                        <a:pt x="984885" y="1457312"/>
                                      </a:lnTo>
                                      <a:lnTo>
                                        <a:pt x="997077" y="1457312"/>
                                      </a:lnTo>
                                      <a:lnTo>
                                        <a:pt x="1708772" y="1457312"/>
                                      </a:lnTo>
                                      <a:lnTo>
                                        <a:pt x="1708772" y="1445133"/>
                                      </a:lnTo>
                                      <a:close/>
                                    </a:path>
                                    <a:path w="3163570" h="2436495">
                                      <a:moveTo>
                                        <a:pt x="1714868" y="1164717"/>
                                      </a:moveTo>
                                      <a:lnTo>
                                        <a:pt x="1702689" y="1164717"/>
                                      </a:lnTo>
                                      <a:lnTo>
                                        <a:pt x="1702689" y="1176896"/>
                                      </a:lnTo>
                                      <a:lnTo>
                                        <a:pt x="1714868" y="1176896"/>
                                      </a:lnTo>
                                      <a:lnTo>
                                        <a:pt x="1714868" y="1164717"/>
                                      </a:lnTo>
                                      <a:close/>
                                    </a:path>
                                    <a:path w="3163570" h="2436495">
                                      <a:moveTo>
                                        <a:pt x="1714868" y="731901"/>
                                      </a:moveTo>
                                      <a:lnTo>
                                        <a:pt x="1702689" y="731901"/>
                                      </a:lnTo>
                                      <a:lnTo>
                                        <a:pt x="1702689" y="907148"/>
                                      </a:lnTo>
                                      <a:lnTo>
                                        <a:pt x="1702689" y="1086980"/>
                                      </a:lnTo>
                                      <a:lnTo>
                                        <a:pt x="1702689" y="1164704"/>
                                      </a:lnTo>
                                      <a:lnTo>
                                        <a:pt x="1714868" y="1164704"/>
                                      </a:lnTo>
                                      <a:lnTo>
                                        <a:pt x="1714868" y="1086980"/>
                                      </a:lnTo>
                                      <a:lnTo>
                                        <a:pt x="1714868" y="907148"/>
                                      </a:lnTo>
                                      <a:lnTo>
                                        <a:pt x="1714868" y="731901"/>
                                      </a:lnTo>
                                      <a:close/>
                                    </a:path>
                                    <a:path w="3163570" h="2436495">
                                      <a:moveTo>
                                        <a:pt x="1714868" y="234772"/>
                                      </a:moveTo>
                                      <a:lnTo>
                                        <a:pt x="1702689" y="234772"/>
                                      </a:lnTo>
                                      <a:lnTo>
                                        <a:pt x="1702689" y="410324"/>
                                      </a:lnTo>
                                      <a:lnTo>
                                        <a:pt x="1702689" y="440804"/>
                                      </a:lnTo>
                                      <a:lnTo>
                                        <a:pt x="1702689" y="452996"/>
                                      </a:lnTo>
                                      <a:lnTo>
                                        <a:pt x="1702689" y="731888"/>
                                      </a:lnTo>
                                      <a:lnTo>
                                        <a:pt x="1714868" y="731888"/>
                                      </a:lnTo>
                                      <a:lnTo>
                                        <a:pt x="1714868" y="452996"/>
                                      </a:lnTo>
                                      <a:lnTo>
                                        <a:pt x="1714868" y="440804"/>
                                      </a:lnTo>
                                      <a:lnTo>
                                        <a:pt x="1714868" y="410324"/>
                                      </a:lnTo>
                                      <a:lnTo>
                                        <a:pt x="1714868" y="234772"/>
                                      </a:lnTo>
                                      <a:close/>
                                    </a:path>
                                    <a:path w="3163570" h="2436495">
                                      <a:moveTo>
                                        <a:pt x="1714868" y="71628"/>
                                      </a:moveTo>
                                      <a:lnTo>
                                        <a:pt x="1702689" y="71628"/>
                                      </a:lnTo>
                                      <a:lnTo>
                                        <a:pt x="1702689" y="132575"/>
                                      </a:lnTo>
                                      <a:lnTo>
                                        <a:pt x="1702689" y="234683"/>
                                      </a:lnTo>
                                      <a:lnTo>
                                        <a:pt x="1714868" y="234683"/>
                                      </a:lnTo>
                                      <a:lnTo>
                                        <a:pt x="1714868" y="132575"/>
                                      </a:lnTo>
                                      <a:lnTo>
                                        <a:pt x="1714868" y="71628"/>
                                      </a:lnTo>
                                      <a:close/>
                                    </a:path>
                                    <a:path w="3163570" h="2436495">
                                      <a:moveTo>
                                        <a:pt x="1714868" y="0"/>
                                      </a:moveTo>
                                      <a:lnTo>
                                        <a:pt x="1702689" y="0"/>
                                      </a:lnTo>
                                      <a:lnTo>
                                        <a:pt x="1702689" y="12179"/>
                                      </a:lnTo>
                                      <a:lnTo>
                                        <a:pt x="1702689" y="71615"/>
                                      </a:lnTo>
                                      <a:lnTo>
                                        <a:pt x="1714868" y="71615"/>
                                      </a:lnTo>
                                      <a:lnTo>
                                        <a:pt x="1714868" y="12179"/>
                                      </a:lnTo>
                                      <a:lnTo>
                                        <a:pt x="1714868" y="0"/>
                                      </a:lnTo>
                                      <a:close/>
                                    </a:path>
                                    <a:path w="3163570" h="2436495">
                                      <a:moveTo>
                                        <a:pt x="1847456" y="2423795"/>
                                      </a:moveTo>
                                      <a:lnTo>
                                        <a:pt x="1835277" y="2423795"/>
                                      </a:lnTo>
                                      <a:lnTo>
                                        <a:pt x="1720977" y="2423795"/>
                                      </a:lnTo>
                                      <a:lnTo>
                                        <a:pt x="1708785" y="2423795"/>
                                      </a:lnTo>
                                      <a:lnTo>
                                        <a:pt x="1708785" y="2435974"/>
                                      </a:lnTo>
                                      <a:lnTo>
                                        <a:pt x="1720977" y="2435974"/>
                                      </a:lnTo>
                                      <a:lnTo>
                                        <a:pt x="1835277" y="2435974"/>
                                      </a:lnTo>
                                      <a:lnTo>
                                        <a:pt x="1847456" y="2435974"/>
                                      </a:lnTo>
                                      <a:lnTo>
                                        <a:pt x="1847456" y="2423795"/>
                                      </a:lnTo>
                                      <a:close/>
                                    </a:path>
                                    <a:path w="3163570" h="2436495">
                                      <a:moveTo>
                                        <a:pt x="1847456" y="1445133"/>
                                      </a:moveTo>
                                      <a:lnTo>
                                        <a:pt x="1835277" y="1445133"/>
                                      </a:lnTo>
                                      <a:lnTo>
                                        <a:pt x="1720977" y="1445133"/>
                                      </a:lnTo>
                                      <a:lnTo>
                                        <a:pt x="1708785" y="1445133"/>
                                      </a:lnTo>
                                      <a:lnTo>
                                        <a:pt x="1708785" y="1457312"/>
                                      </a:lnTo>
                                      <a:lnTo>
                                        <a:pt x="1720977" y="1457312"/>
                                      </a:lnTo>
                                      <a:lnTo>
                                        <a:pt x="1835277" y="1457312"/>
                                      </a:lnTo>
                                      <a:lnTo>
                                        <a:pt x="1847456" y="1457312"/>
                                      </a:lnTo>
                                      <a:lnTo>
                                        <a:pt x="1847456" y="1445133"/>
                                      </a:lnTo>
                                      <a:close/>
                                    </a:path>
                                    <a:path w="3163570" h="2436495">
                                      <a:moveTo>
                                        <a:pt x="1847456" y="0"/>
                                      </a:moveTo>
                                      <a:lnTo>
                                        <a:pt x="1835277" y="0"/>
                                      </a:lnTo>
                                      <a:lnTo>
                                        <a:pt x="1714881" y="0"/>
                                      </a:lnTo>
                                      <a:lnTo>
                                        <a:pt x="1714881" y="12179"/>
                                      </a:lnTo>
                                      <a:lnTo>
                                        <a:pt x="1835277" y="12179"/>
                                      </a:lnTo>
                                      <a:lnTo>
                                        <a:pt x="1847456" y="12179"/>
                                      </a:lnTo>
                                      <a:lnTo>
                                        <a:pt x="1847456" y="0"/>
                                      </a:lnTo>
                                      <a:close/>
                                    </a:path>
                                    <a:path w="3163570" h="2436495">
                                      <a:moveTo>
                                        <a:pt x="1943481" y="2423795"/>
                                      </a:moveTo>
                                      <a:lnTo>
                                        <a:pt x="1931289" y="2423795"/>
                                      </a:lnTo>
                                      <a:lnTo>
                                        <a:pt x="1847469" y="2423795"/>
                                      </a:lnTo>
                                      <a:lnTo>
                                        <a:pt x="1847469" y="2435974"/>
                                      </a:lnTo>
                                      <a:lnTo>
                                        <a:pt x="1931289" y="2435974"/>
                                      </a:lnTo>
                                      <a:lnTo>
                                        <a:pt x="1943481" y="2435974"/>
                                      </a:lnTo>
                                      <a:lnTo>
                                        <a:pt x="1943481" y="2423795"/>
                                      </a:lnTo>
                                      <a:close/>
                                    </a:path>
                                    <a:path w="3163570" h="2436495">
                                      <a:moveTo>
                                        <a:pt x="1943481" y="2303399"/>
                                      </a:moveTo>
                                      <a:lnTo>
                                        <a:pt x="1931289" y="2303399"/>
                                      </a:lnTo>
                                      <a:lnTo>
                                        <a:pt x="1931289" y="2373490"/>
                                      </a:lnTo>
                                      <a:lnTo>
                                        <a:pt x="1931289" y="2423782"/>
                                      </a:lnTo>
                                      <a:lnTo>
                                        <a:pt x="1943481" y="2423782"/>
                                      </a:lnTo>
                                      <a:lnTo>
                                        <a:pt x="1943481" y="2373490"/>
                                      </a:lnTo>
                                      <a:lnTo>
                                        <a:pt x="1943481" y="2303399"/>
                                      </a:lnTo>
                                      <a:close/>
                                    </a:path>
                                    <a:path w="3163570" h="2436495">
                                      <a:moveTo>
                                        <a:pt x="1943481" y="1445133"/>
                                      </a:moveTo>
                                      <a:lnTo>
                                        <a:pt x="1931289" y="1445133"/>
                                      </a:lnTo>
                                      <a:lnTo>
                                        <a:pt x="1847469" y="1445133"/>
                                      </a:lnTo>
                                      <a:lnTo>
                                        <a:pt x="1847469" y="1457312"/>
                                      </a:lnTo>
                                      <a:lnTo>
                                        <a:pt x="1931289" y="1457312"/>
                                      </a:lnTo>
                                      <a:lnTo>
                                        <a:pt x="1931289" y="1597520"/>
                                      </a:lnTo>
                                      <a:lnTo>
                                        <a:pt x="1931289" y="1672196"/>
                                      </a:lnTo>
                                      <a:lnTo>
                                        <a:pt x="1931289" y="2303386"/>
                                      </a:lnTo>
                                      <a:lnTo>
                                        <a:pt x="1943481" y="2303386"/>
                                      </a:lnTo>
                                      <a:lnTo>
                                        <a:pt x="1943481" y="1457312"/>
                                      </a:lnTo>
                                      <a:lnTo>
                                        <a:pt x="1943481" y="1445133"/>
                                      </a:lnTo>
                                      <a:close/>
                                    </a:path>
                                    <a:path w="3163570" h="2436495">
                                      <a:moveTo>
                                        <a:pt x="1949564" y="0"/>
                                      </a:moveTo>
                                      <a:lnTo>
                                        <a:pt x="1937385" y="0"/>
                                      </a:lnTo>
                                      <a:lnTo>
                                        <a:pt x="1847469" y="0"/>
                                      </a:lnTo>
                                      <a:lnTo>
                                        <a:pt x="1847469" y="12179"/>
                                      </a:lnTo>
                                      <a:lnTo>
                                        <a:pt x="1937385" y="12179"/>
                                      </a:lnTo>
                                      <a:lnTo>
                                        <a:pt x="1949564" y="12179"/>
                                      </a:lnTo>
                                      <a:lnTo>
                                        <a:pt x="1949564" y="0"/>
                                      </a:lnTo>
                                      <a:close/>
                                    </a:path>
                                    <a:path w="3163570" h="2436495">
                                      <a:moveTo>
                                        <a:pt x="3162985" y="0"/>
                                      </a:moveTo>
                                      <a:lnTo>
                                        <a:pt x="1949577" y="0"/>
                                      </a:lnTo>
                                      <a:lnTo>
                                        <a:pt x="1949577" y="12179"/>
                                      </a:lnTo>
                                      <a:lnTo>
                                        <a:pt x="3162985" y="12179"/>
                                      </a:lnTo>
                                      <a:lnTo>
                                        <a:pt x="31629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7BE8FC" id="Group 46" o:spid="_x0000_s1026" style="position:absolute;margin-left:15.5pt;margin-top:-5.4pt;width:272.85pt;height:192.2pt;z-index:-251664384;mso-wrap-distance-left:0;mso-wrap-distance-right:0" coordsize="34651,244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47" o:spid="_x0000_s1027" type="#_x0000_t75" style="position:absolute;left:13378;width:21272;height:140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p+fTDAAAA2wAAAA8AAABkcnMvZG93bnJldi54bWxEj0uLwkAQhO+C/2FoYW86cVlcjRkluLiI&#10;t/WB1zbTeWCmJ2RGzf57RxA8FlX1FZUsO1OLG7WusqxgPIpAEGdWV1woOOzXwykI55E11pZJwT85&#10;WC76vQRjbe/8R7edL0SAsItRQel9E0vpspIMupFtiIOX29agD7ItpG7xHuCmlp9RNJEGKw4LJTa0&#10;Kim77K5GwWa6bY4nfTT+N08n58uPrmbpTKmPQZfOQXjq/Dv8am+0gq9veH4JP0Au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in59MMAAADbAAAADwAAAAAAAAAAAAAAAACf&#10;AgAAZHJzL2Rvd25yZXYueG1sUEsFBgAAAAAEAAQA9wAAAI8DAAAAAA==&#10;">
                        <v:imagedata r:id="rId34" o:title=""/>
                      </v:shape>
                      <v:shape id="Graphic 48" o:spid="_x0000_s1028" style="position:absolute;top:47;width:31635;height:24365;visibility:visible;mso-wrap-style:square;v-text-anchor:top" coordsize="3163570,2436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vAAsIA&#10;AADbAAAADwAAAGRycy9kb3ducmV2LnhtbERPXWvCMBR9H+w/hDvwbabKkFEbRYYO2WBgVXy9ba5p&#10;sbnpmmjrv18eBj4ezne2HGwjbtT52rGCyTgBQVw6XbNRcNhvXt9B+ICssXFMCu7kYbl4fsow1a7n&#10;Hd3yYEQMYZ+igiqENpXSlxVZ9GPXEkfu7DqLIcLOSN1hH8NtI6dJMpMWa44NFbb0UVF5ya9Wwfr0&#10;ZczPsJtuym0x+T2GYv2ZfCs1ehlWcxCBhvAQ/7u3WsFbHBu/xB8gF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W8ACwgAAANsAAAAPAAAAAAAAAAAAAAAAAJgCAABkcnMvZG93&#10;bnJldi54bWxQSwUGAAAAAAQABAD1AAAAhwMAAAAA&#10;" path="m12192,2303399r-12192,l,2373490r,50292l12192,2423782r,-50292l12192,2303399xem24371,2423795r-12179,l,2423795r,12179l12192,2435974r12179,l24371,2423795xem24371,1445133r-12179,l,1445133r,12179l,2303386r12192,l12192,1457312r12179,l24371,1445133xem984796,2423795r-960412,l24384,2435974r960412,l984796,2423795xem984796,1445133r-960412,l24384,1457312r960412,l984796,1445133xem1708772,2423795r-711695,l984885,2423795r,12179l997077,2435974r711695,l1708772,2423795xem1708772,1445133r-711695,l984885,1445133r,12179l997077,1457312r711695,l1708772,1445133xem1714868,1164717r-12179,l1702689,1176896r12179,l1714868,1164717xem1714868,731901r-12179,l1702689,907148r,179832l1702689,1164704r12179,l1714868,1086980r,-179832l1714868,731901xem1714868,234772r-12179,l1702689,410324r,30480l1702689,452996r,278892l1714868,731888r,-278892l1714868,440804r,-30480l1714868,234772xem1714868,71628r-12179,l1702689,132575r,102108l1714868,234683r,-102108l1714868,71628xem1714868,r-12179,l1702689,12179r,59436l1714868,71615r,-59436l1714868,xem1847456,2423795r-12179,l1720977,2423795r-12192,l1708785,2435974r12192,l1835277,2435974r12179,l1847456,2423795xem1847456,1445133r-12179,l1720977,1445133r-12192,l1708785,1457312r12192,l1835277,1457312r12179,l1847456,1445133xem1847456,r-12179,l1714881,r,12179l1835277,12179r12179,l1847456,xem1943481,2423795r-12192,l1847469,2423795r,12179l1931289,2435974r12192,l1943481,2423795xem1943481,2303399r-12192,l1931289,2373490r,50292l1943481,2423782r,-50292l1943481,2303399xem1943481,1445133r-12192,l1847469,1445133r,12179l1931289,1457312r,140208l1931289,1672196r,631190l1943481,2303386r,-846074l1943481,1445133xem1949564,r-12179,l1847469,r,12179l1937385,12179r12179,l1949564,xem3162985,l1949577,r,12179l3162985,12179r,-12179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продолжению</w:t>
            </w:r>
          </w:p>
        </w:tc>
        <w:tc>
          <w:tcPr>
            <w:tcW w:w="2105" w:type="dxa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2" w:lineRule="exact"/>
              <w:ind w:right="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Выпускник</w:t>
            </w:r>
          </w:p>
        </w:tc>
        <w:tc>
          <w:tcPr>
            <w:tcW w:w="239" w:type="dxa"/>
            <w:vMerge/>
            <w:tcBorders>
              <w:top w:val="nil"/>
              <w:left w:val="single" w:sz="8" w:space="0" w:color="000000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right w:val="single" w:sz="8" w:space="0" w:color="000000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268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hRule="exact" w:val="274"/>
        </w:trPr>
        <w:tc>
          <w:tcPr>
            <w:tcW w:w="3194" w:type="dxa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54" w:lineRule="exact"/>
              <w:ind w:left="289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105" w:type="dxa"/>
            <w:tcBorders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4" w:lineRule="exact"/>
              <w:ind w:left="16" w:right="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начальной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  <w:tc>
          <w:tcPr>
            <w:tcW w:w="239" w:type="dxa"/>
            <w:tcBorders>
              <w:lef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681" w:type="dxa"/>
            <w:tcBorders>
              <w:left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hRule="exact" w:val="1198"/>
        </w:trPr>
        <w:tc>
          <w:tcPr>
            <w:tcW w:w="3194" w:type="dxa"/>
          </w:tcPr>
          <w:p w:rsidR="00F031EF" w:rsidRDefault="00F031EF">
            <w:pPr>
              <w:pStyle w:val="TableParagraph"/>
            </w:pPr>
          </w:p>
        </w:tc>
        <w:tc>
          <w:tcPr>
            <w:tcW w:w="2105" w:type="dxa"/>
            <w:tcBorders>
              <w:bottom w:val="single" w:sz="8" w:space="0" w:color="000000"/>
              <w:right w:val="single" w:sz="8" w:space="0" w:color="000000"/>
            </w:tcBorders>
          </w:tcPr>
          <w:p w:rsidR="00F031EF" w:rsidRDefault="001966A9" w:rsidP="006F4B4E">
            <w:pPr>
              <w:pStyle w:val="TableParagraph"/>
              <w:spacing w:line="247" w:lineRule="exact"/>
              <w:ind w:left="166"/>
            </w:pPr>
            <w:r>
              <w:t xml:space="preserve">МБОУ </w:t>
            </w:r>
            <w:r w:rsidR="00E1772C">
              <w:rPr>
                <w:spacing w:val="-3"/>
              </w:rPr>
              <w:t xml:space="preserve"> </w:t>
            </w:r>
            <w:r w:rsidR="00E1772C">
              <w:t>"СОШ</w:t>
            </w:r>
            <w:r w:rsidR="00E1772C">
              <w:rPr>
                <w:spacing w:val="-2"/>
              </w:rPr>
              <w:t xml:space="preserve"> </w:t>
            </w:r>
            <w:r w:rsidR="006F4B4E">
              <w:rPr>
                <w:spacing w:val="-5"/>
              </w:rPr>
              <w:t>№7 с УИОП</w:t>
            </w:r>
            <w:r w:rsidR="00E1772C">
              <w:rPr>
                <w:spacing w:val="-5"/>
              </w:rPr>
              <w:t>"</w:t>
            </w:r>
            <w:r w:rsidR="006F4B4E">
              <w:rPr>
                <w:spacing w:val="-5"/>
              </w:rPr>
              <w:t xml:space="preserve"> </w:t>
            </w:r>
            <w:r w:rsidR="00E1772C">
              <w:t xml:space="preserve">г. </w:t>
            </w:r>
            <w:r w:rsidR="006F4B4E">
              <w:rPr>
                <w:spacing w:val="-2"/>
              </w:rPr>
              <w:t>Заинск</w:t>
            </w:r>
          </w:p>
        </w:tc>
        <w:tc>
          <w:tcPr>
            <w:tcW w:w="239" w:type="dxa"/>
            <w:tcBorders>
              <w:left w:val="single" w:sz="8" w:space="0" w:color="000000"/>
            </w:tcBorders>
          </w:tcPr>
          <w:p w:rsidR="00F031EF" w:rsidRDefault="00F031EF">
            <w:pPr>
              <w:pStyle w:val="TableParagraph"/>
            </w:pPr>
          </w:p>
        </w:tc>
        <w:tc>
          <w:tcPr>
            <w:tcW w:w="839" w:type="dxa"/>
          </w:tcPr>
          <w:p w:rsidR="00F031EF" w:rsidRDefault="00F031EF">
            <w:pPr>
              <w:pStyle w:val="TableParagraph"/>
            </w:pPr>
          </w:p>
        </w:tc>
        <w:tc>
          <w:tcPr>
            <w:tcW w:w="2681" w:type="dxa"/>
          </w:tcPr>
          <w:p w:rsidR="00F031EF" w:rsidRDefault="00F031EF">
            <w:pPr>
              <w:pStyle w:val="TableParagraph"/>
              <w:spacing w:before="2"/>
              <w:rPr>
                <w:b/>
                <w:sz w:val="4"/>
              </w:rPr>
            </w:pPr>
          </w:p>
          <w:p w:rsidR="00F031EF" w:rsidRDefault="00E1772C">
            <w:pPr>
              <w:pStyle w:val="TableParagraph"/>
              <w:spacing w:line="20" w:lineRule="exact"/>
              <w:ind w:left="9" w:right="-5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691005" cy="12700"/>
                      <wp:effectExtent l="0" t="0" r="0" b="0"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91005" cy="12700"/>
                                <a:chOff x="0" y="0"/>
                                <a:chExt cx="1691005" cy="12700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0" y="0"/>
                                  <a:ext cx="1691005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91005" h="12700">
                                      <a:moveTo>
                                        <a:pt x="1111288" y="0"/>
                                      </a:moveTo>
                                      <a:lnTo>
                                        <a:pt x="121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12192" y="12192"/>
                                      </a:lnTo>
                                      <a:lnTo>
                                        <a:pt x="1111288" y="12192"/>
                                      </a:lnTo>
                                      <a:lnTo>
                                        <a:pt x="1111288" y="0"/>
                                      </a:lnTo>
                                      <a:close/>
                                    </a:path>
                                    <a:path w="1691005" h="12700">
                                      <a:moveTo>
                                        <a:pt x="1123556" y="0"/>
                                      </a:moveTo>
                                      <a:lnTo>
                                        <a:pt x="1111377" y="0"/>
                                      </a:lnTo>
                                      <a:lnTo>
                                        <a:pt x="1111377" y="12192"/>
                                      </a:lnTo>
                                      <a:lnTo>
                                        <a:pt x="1123556" y="12192"/>
                                      </a:lnTo>
                                      <a:lnTo>
                                        <a:pt x="1123556" y="0"/>
                                      </a:lnTo>
                                      <a:close/>
                                    </a:path>
                                    <a:path w="1691005" h="12700">
                                      <a:moveTo>
                                        <a:pt x="1690801" y="0"/>
                                      </a:moveTo>
                                      <a:lnTo>
                                        <a:pt x="1123569" y="0"/>
                                      </a:lnTo>
                                      <a:lnTo>
                                        <a:pt x="1123569" y="12192"/>
                                      </a:lnTo>
                                      <a:lnTo>
                                        <a:pt x="1690801" y="12192"/>
                                      </a:lnTo>
                                      <a:lnTo>
                                        <a:pt x="16908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759307" id="Group 49" o:spid="_x0000_s1026" style="width:133.15pt;height:1pt;mso-position-horizontal-relative:char;mso-position-vertical-relative:line" coordsize="1691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">
                      <v:shape id="Graphic 50" o:spid="_x0000_s1027" style="position:absolute;width:16910;height:127;visibility:visible;mso-wrap-style:square;v-text-anchor:top" coordsize="1691005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Ydr8EA&#10;AADbAAAADwAAAGRycy9kb3ducmV2LnhtbERPy4rCMBTdC/MP4Q6403RklKEaS1GE8YXjY+Pu0lzb&#10;Ms1NaaLWvzcLweXhvCdJaypxo8aVlhV89SMQxJnVJecKTsdF7weE88gaK8uk4EEOkulHZ4Kxtnfe&#10;0+3gcxFC2MWooPC+jqV0WUEGXd/WxIG72MagD7DJpW7wHsJNJQdRNJIGSw4NBdY0Kyj7P1yNArne&#10;/p03Fa+W8+Py243Wp3T3iJTqfrbpGISn1r/FL/evVjAM68OX8APk9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jGHa/BAAAA2wAAAA8AAAAAAAAAAAAAAAAAmAIAAGRycy9kb3du&#10;cmV2LnhtbFBLBQYAAAAABAAEAPUAAACGAwAAAAA=&#10;" path="m1111288,l12192,,,,,12192r12192,l1111288,12192r,-12192xem1123556,r-12179,l1111377,12192r12179,l1123556,xem1690801,l1123569,r,12192l1690801,12192r,-12192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031EF">
        <w:trPr>
          <w:trHeight w:hRule="exact" w:val="323"/>
        </w:trPr>
        <w:tc>
          <w:tcPr>
            <w:tcW w:w="3194" w:type="dxa"/>
          </w:tcPr>
          <w:p w:rsidR="00F031EF" w:rsidRDefault="00F031EF">
            <w:pPr>
              <w:pStyle w:val="TableParagraph"/>
            </w:pPr>
          </w:p>
        </w:tc>
        <w:tc>
          <w:tcPr>
            <w:tcW w:w="2105" w:type="dxa"/>
            <w:tcBorders>
              <w:top w:val="single" w:sz="8" w:space="0" w:color="000000"/>
            </w:tcBorders>
          </w:tcPr>
          <w:p w:rsidR="00F031EF" w:rsidRDefault="00F031EF">
            <w:pPr>
              <w:pStyle w:val="TableParagraph"/>
            </w:pPr>
          </w:p>
        </w:tc>
        <w:tc>
          <w:tcPr>
            <w:tcW w:w="239" w:type="dxa"/>
          </w:tcPr>
          <w:p w:rsidR="00F031EF" w:rsidRDefault="00F031EF">
            <w:pPr>
              <w:pStyle w:val="TableParagraph"/>
            </w:pPr>
          </w:p>
        </w:tc>
        <w:tc>
          <w:tcPr>
            <w:tcW w:w="839" w:type="dxa"/>
            <w:tcBorders>
              <w:bottom w:val="single" w:sz="8" w:space="0" w:color="000000"/>
            </w:tcBorders>
          </w:tcPr>
          <w:p w:rsidR="00F031EF" w:rsidRDefault="00F031EF">
            <w:pPr>
              <w:pStyle w:val="TableParagraph"/>
            </w:pPr>
          </w:p>
        </w:tc>
        <w:tc>
          <w:tcPr>
            <w:tcW w:w="2681" w:type="dxa"/>
            <w:tcBorders>
              <w:bottom w:val="single" w:sz="8" w:space="0" w:color="000000"/>
            </w:tcBorders>
          </w:tcPr>
          <w:p w:rsidR="00F031EF" w:rsidRDefault="00F031EF">
            <w:pPr>
              <w:pStyle w:val="TableParagraph"/>
            </w:pPr>
          </w:p>
        </w:tc>
      </w:tr>
      <w:tr w:rsidR="00F031EF">
        <w:trPr>
          <w:trHeight w:hRule="exact" w:val="74"/>
        </w:trPr>
        <w:tc>
          <w:tcPr>
            <w:tcW w:w="3194" w:type="dxa"/>
          </w:tcPr>
          <w:p w:rsidR="00F031EF" w:rsidRDefault="00F031EF">
            <w:pPr>
              <w:pStyle w:val="TableParagraph"/>
              <w:rPr>
                <w:sz w:val="6"/>
              </w:rPr>
            </w:pPr>
          </w:p>
        </w:tc>
        <w:tc>
          <w:tcPr>
            <w:tcW w:w="2105" w:type="dxa"/>
          </w:tcPr>
          <w:p w:rsidR="00F031EF" w:rsidRDefault="00F031EF">
            <w:pPr>
              <w:pStyle w:val="TableParagraph"/>
              <w:rPr>
                <w:sz w:val="6"/>
              </w:rPr>
            </w:pPr>
          </w:p>
        </w:tc>
        <w:tc>
          <w:tcPr>
            <w:tcW w:w="239" w:type="dxa"/>
          </w:tcPr>
          <w:p w:rsidR="00F031EF" w:rsidRDefault="00F031EF">
            <w:pPr>
              <w:pStyle w:val="TableParagraph"/>
              <w:rPr>
                <w:sz w:val="2"/>
              </w:rPr>
            </w:pPr>
          </w:p>
        </w:tc>
        <w:tc>
          <w:tcPr>
            <w:tcW w:w="839" w:type="dxa"/>
            <w:tcBorders>
              <w:top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"/>
              </w:rPr>
            </w:pPr>
          </w:p>
        </w:tc>
        <w:tc>
          <w:tcPr>
            <w:tcW w:w="2681" w:type="dxa"/>
            <w:tcBorders>
              <w:top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"/>
              </w:rPr>
            </w:pPr>
          </w:p>
        </w:tc>
      </w:tr>
      <w:tr w:rsidR="00F031EF">
        <w:trPr>
          <w:trHeight w:hRule="exact" w:val="270"/>
        </w:trPr>
        <w:tc>
          <w:tcPr>
            <w:tcW w:w="3194" w:type="dxa"/>
            <w:vMerge w:val="restart"/>
          </w:tcPr>
          <w:p w:rsidR="00F031EF" w:rsidRDefault="00E1772C">
            <w:pPr>
              <w:pStyle w:val="TableParagraph"/>
              <w:spacing w:before="64" w:line="261" w:lineRule="exact"/>
              <w:ind w:left="436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общественных</w:t>
            </w:r>
          </w:p>
        </w:tc>
        <w:tc>
          <w:tcPr>
            <w:tcW w:w="2105" w:type="dxa"/>
          </w:tcPr>
          <w:p w:rsidR="00F031EF" w:rsidRDefault="00F031EF">
            <w:pPr>
              <w:pStyle w:val="TableParagraph"/>
              <w:rPr>
                <w:sz w:val="16"/>
              </w:rPr>
            </w:pPr>
          </w:p>
        </w:tc>
        <w:tc>
          <w:tcPr>
            <w:tcW w:w="239" w:type="dxa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51" w:lineRule="exact"/>
              <w:ind w:right="-18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Ос</w:t>
            </w:r>
          </w:p>
        </w:tc>
        <w:tc>
          <w:tcPr>
            <w:tcW w:w="2681" w:type="dxa"/>
          </w:tcPr>
          <w:p w:rsidR="00F031EF" w:rsidRDefault="00E1772C">
            <w:pPr>
              <w:pStyle w:val="TableParagraph"/>
              <w:spacing w:line="251" w:lineRule="exact"/>
              <w:ind w:left="182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5168" behindDoc="1" locked="0" layoutInCell="1" allowOverlap="1">
                      <wp:simplePos x="0" y="0"/>
                      <wp:positionH relativeFrom="column">
                        <wp:posOffset>1111377</wp:posOffset>
                      </wp:positionH>
                      <wp:positionV relativeFrom="paragraph">
                        <wp:posOffset>-40978</wp:posOffset>
                      </wp:positionV>
                      <wp:extent cx="12700" cy="1067435"/>
                      <wp:effectExtent l="0" t="0" r="0" b="0"/>
                      <wp:wrapNone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" cy="1067435"/>
                                <a:chOff x="0" y="0"/>
                                <a:chExt cx="12700" cy="1067435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0" y="12"/>
                                  <a:ext cx="12700" cy="1067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067435">
                                      <a:moveTo>
                                        <a:pt x="12179" y="1053338"/>
                                      </a:moveTo>
                                      <a:lnTo>
                                        <a:pt x="0" y="1053338"/>
                                      </a:lnTo>
                                      <a:lnTo>
                                        <a:pt x="0" y="1067041"/>
                                      </a:lnTo>
                                      <a:lnTo>
                                        <a:pt x="12179" y="1067041"/>
                                      </a:lnTo>
                                      <a:lnTo>
                                        <a:pt x="12179" y="1053338"/>
                                      </a:lnTo>
                                      <a:close/>
                                    </a:path>
                                    <a:path w="12700" h="1067435">
                                      <a:moveTo>
                                        <a:pt x="12179" y="1041146"/>
                                      </a:moveTo>
                                      <a:lnTo>
                                        <a:pt x="0" y="1041146"/>
                                      </a:lnTo>
                                      <a:lnTo>
                                        <a:pt x="0" y="1053325"/>
                                      </a:lnTo>
                                      <a:lnTo>
                                        <a:pt x="12179" y="1053325"/>
                                      </a:lnTo>
                                      <a:lnTo>
                                        <a:pt x="12179" y="1041146"/>
                                      </a:lnTo>
                                      <a:close/>
                                    </a:path>
                                    <a:path w="12700" h="1067435">
                                      <a:moveTo>
                                        <a:pt x="12179" y="920750"/>
                                      </a:moveTo>
                                      <a:lnTo>
                                        <a:pt x="0" y="920750"/>
                                      </a:lnTo>
                                      <a:lnTo>
                                        <a:pt x="0" y="990841"/>
                                      </a:lnTo>
                                      <a:lnTo>
                                        <a:pt x="0" y="1041133"/>
                                      </a:lnTo>
                                      <a:lnTo>
                                        <a:pt x="12179" y="1041133"/>
                                      </a:lnTo>
                                      <a:lnTo>
                                        <a:pt x="12179" y="990841"/>
                                      </a:lnTo>
                                      <a:lnTo>
                                        <a:pt x="12179" y="920750"/>
                                      </a:lnTo>
                                      <a:close/>
                                    </a:path>
                                    <a:path w="12700" h="1067435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2484"/>
                                      </a:lnTo>
                                      <a:lnTo>
                                        <a:pt x="0" y="74663"/>
                                      </a:lnTo>
                                      <a:lnTo>
                                        <a:pt x="0" y="920737"/>
                                      </a:lnTo>
                                      <a:lnTo>
                                        <a:pt x="12179" y="920737"/>
                                      </a:lnTo>
                                      <a:lnTo>
                                        <a:pt x="12179" y="62484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ED3DEDE" id="Group 51" o:spid="_x0000_s1026" style="position:absolute;margin-left:87.5pt;margin-top:-3.25pt;width:1pt;height:84.05pt;z-index:-251661312;mso-wrap-distance-left:0;mso-wrap-distance-right:0" coordsize="127,106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">
                      <v:shape id="Graphic 52" o:spid="_x0000_s1027" style="position:absolute;width:127;height:10674;visibility:visible;mso-wrap-style:square;v-text-anchor:top" coordsize="12700,1067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OC+8MA&#10;AADbAAAADwAAAGRycy9kb3ducmV2LnhtbESPzWrCQBSF9wXfYbiCuzpJoFKio4RIabOQUltcXzLX&#10;JJi5k2ammvj0HUFweTg/H2e1GUwrztS7xrKCeB6BIC6tbrhS8PP99vwKwnlkja1lUjCSg8168rTC&#10;VNsLf9F57ysRRtilqKD2vkuldGVNBt3cdsTBO9reoA+yr6Tu8RLGTSuTKFpIgw0HQo0d5TWVp/2f&#10;CZDxd9h1h+uh/PTZtjDxO+UFKzWbDtkShKfBP8L39odW8JLA7Uv4AX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XOC+8MAAADbAAAADwAAAAAAAAAAAAAAAACYAgAAZHJzL2Rv&#10;d25yZXYueG1sUEsFBgAAAAAEAAQA9QAAAIgDAAAAAA==&#10;" path="m12179,1053338r-12179,l,1067041r12179,l12179,1053338xem12179,1041146r-12179,l,1053325r12179,l12179,1041146xem12179,920750l,920750r,70091l,1041133r12179,l12179,990841r,-70091xem12179,l,,,62484,,74663,,920737r12179,l12179,62484,12179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ознание</w:t>
            </w:r>
          </w:p>
        </w:tc>
      </w:tr>
      <w:tr w:rsidR="00F031EF">
        <w:trPr>
          <w:trHeight w:hRule="exact" w:val="117"/>
        </w:trPr>
        <w:tc>
          <w:tcPr>
            <w:tcW w:w="3194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2105" w:type="dxa"/>
            <w:vMerge w:val="restart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39" w:type="dxa"/>
            <w:vMerge w:val="restart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vMerge w:val="restart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right="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об</w:t>
            </w:r>
          </w:p>
        </w:tc>
        <w:tc>
          <w:tcPr>
            <w:tcW w:w="2681" w:type="dxa"/>
            <w:vMerge w:val="restart"/>
          </w:tcPr>
          <w:p w:rsidR="00F031EF" w:rsidRDefault="00E1772C">
            <w:pPr>
              <w:pStyle w:val="TableParagraph"/>
              <w:spacing w:line="256" w:lineRule="exact"/>
              <w:ind w:left="-15"/>
              <w:rPr>
                <w:sz w:val="24"/>
              </w:rPr>
            </w:pPr>
            <w:r>
              <w:rPr>
                <w:spacing w:val="-2"/>
                <w:sz w:val="24"/>
              </w:rPr>
              <w:t>щественно-</w:t>
            </w:r>
          </w:p>
        </w:tc>
      </w:tr>
      <w:tr w:rsidR="00F031EF">
        <w:trPr>
          <w:trHeight w:hRule="exact" w:val="158"/>
        </w:trPr>
        <w:tc>
          <w:tcPr>
            <w:tcW w:w="3194" w:type="dxa"/>
            <w:vMerge w:val="restart"/>
          </w:tcPr>
          <w:p w:rsidR="00F031EF" w:rsidRDefault="00E1772C">
            <w:pPr>
              <w:pStyle w:val="TableParagraph"/>
              <w:spacing w:line="256" w:lineRule="exact"/>
              <w:ind w:left="544"/>
              <w:rPr>
                <w:sz w:val="24"/>
              </w:rPr>
            </w:pPr>
            <w:r>
              <w:rPr>
                <w:spacing w:val="-2"/>
                <w:sz w:val="24"/>
              </w:rPr>
              <w:t>ценностей: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знания,</w:t>
            </w:r>
          </w:p>
        </w:tc>
        <w:tc>
          <w:tcPr>
            <w:tcW w:w="2105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239" w:type="dxa"/>
            <w:vMerge/>
            <w:tcBorders>
              <w:top w:val="nil"/>
              <w:right w:val="single" w:sz="8" w:space="0" w:color="000000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8" w:space="0" w:color="000000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2681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hRule="exact" w:val="117"/>
        </w:trPr>
        <w:tc>
          <w:tcPr>
            <w:tcW w:w="3194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2105" w:type="dxa"/>
            <w:vMerge w:val="restart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759" w:type="dxa"/>
            <w:gridSpan w:val="3"/>
            <w:vMerge w:val="restart"/>
          </w:tcPr>
          <w:p w:rsidR="00F031EF" w:rsidRDefault="00E1772C">
            <w:pPr>
              <w:pStyle w:val="TableParagraph"/>
              <w:spacing w:line="256" w:lineRule="exact"/>
              <w:ind w:left="225"/>
              <w:rPr>
                <w:sz w:val="24"/>
              </w:rPr>
            </w:pPr>
            <w:r>
              <w:rPr>
                <w:sz w:val="24"/>
              </w:rPr>
              <w:t>значимых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F031EF">
        <w:trPr>
          <w:trHeight w:hRule="exact" w:val="158"/>
        </w:trPr>
        <w:tc>
          <w:tcPr>
            <w:tcW w:w="3194" w:type="dxa"/>
            <w:vMerge w:val="restart"/>
          </w:tcPr>
          <w:p w:rsidR="00F031EF" w:rsidRDefault="00E1772C">
            <w:pPr>
              <w:pStyle w:val="TableParagraph"/>
              <w:spacing w:line="256" w:lineRule="exact"/>
              <w:ind w:left="482"/>
              <w:rPr>
                <w:sz w:val="24"/>
              </w:rPr>
            </w:pPr>
            <w:r>
              <w:rPr>
                <w:spacing w:val="-2"/>
                <w:sz w:val="24"/>
              </w:rPr>
              <w:t>труд,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здоровье,</w:t>
            </w:r>
          </w:p>
        </w:tc>
        <w:tc>
          <w:tcPr>
            <w:tcW w:w="2105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3759" w:type="dxa"/>
            <w:gridSpan w:val="3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hRule="exact" w:val="117"/>
        </w:trPr>
        <w:tc>
          <w:tcPr>
            <w:tcW w:w="3194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2105" w:type="dxa"/>
            <w:vMerge w:val="restart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39" w:type="dxa"/>
            <w:vMerge w:val="restart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  <w:vMerge w:val="restart"/>
            <w:tcBorders>
              <w:left w:val="single" w:sz="8" w:space="0" w:color="000000"/>
            </w:tcBorders>
          </w:tcPr>
          <w:p w:rsidR="00F031EF" w:rsidRDefault="00E1772C">
            <w:pPr>
              <w:pStyle w:val="TableParagraph"/>
              <w:spacing w:line="260" w:lineRule="exact"/>
              <w:ind w:left="474" w:right="-101"/>
              <w:rPr>
                <w:sz w:val="24"/>
              </w:rPr>
            </w:pPr>
            <w:r>
              <w:rPr>
                <w:spacing w:val="-4"/>
                <w:sz w:val="24"/>
              </w:rPr>
              <w:t>гото</w:t>
            </w:r>
          </w:p>
        </w:tc>
        <w:tc>
          <w:tcPr>
            <w:tcW w:w="2681" w:type="dxa"/>
            <w:vMerge w:val="restart"/>
          </w:tcPr>
          <w:p w:rsidR="00F031EF" w:rsidRDefault="00E1772C">
            <w:pPr>
              <w:pStyle w:val="TableParagraph"/>
              <w:spacing w:line="260" w:lineRule="exact"/>
              <w:ind w:left="87"/>
              <w:rPr>
                <w:sz w:val="24"/>
              </w:rPr>
            </w:pPr>
            <w:r>
              <w:rPr>
                <w:sz w:val="24"/>
              </w:rPr>
              <w:t>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</w:tr>
      <w:tr w:rsidR="00F031EF">
        <w:trPr>
          <w:trHeight w:hRule="exact" w:val="162"/>
        </w:trPr>
        <w:tc>
          <w:tcPr>
            <w:tcW w:w="3194" w:type="dxa"/>
            <w:vMerge w:val="restart"/>
          </w:tcPr>
          <w:p w:rsidR="00F031EF" w:rsidRDefault="00E1772C">
            <w:pPr>
              <w:pStyle w:val="TableParagraph"/>
              <w:spacing w:line="256" w:lineRule="exact"/>
              <w:ind w:left="496"/>
              <w:rPr>
                <w:sz w:val="24"/>
              </w:rPr>
            </w:pPr>
            <w:r>
              <w:rPr>
                <w:sz w:val="24"/>
              </w:rPr>
              <w:t>природа,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семья,</w:t>
            </w:r>
          </w:p>
        </w:tc>
        <w:tc>
          <w:tcPr>
            <w:tcW w:w="2105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239" w:type="dxa"/>
            <w:vMerge/>
            <w:tcBorders>
              <w:top w:val="nil"/>
              <w:right w:val="single" w:sz="8" w:space="0" w:color="000000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8" w:space="0" w:color="000000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2681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hRule="exact" w:val="113"/>
        </w:trPr>
        <w:tc>
          <w:tcPr>
            <w:tcW w:w="3194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2105" w:type="dxa"/>
            <w:vMerge w:val="restart"/>
          </w:tcPr>
          <w:p w:rsidR="00F031EF" w:rsidRDefault="00F031EF">
            <w:pPr>
              <w:pStyle w:val="TableParagraph"/>
            </w:pPr>
          </w:p>
        </w:tc>
        <w:tc>
          <w:tcPr>
            <w:tcW w:w="239" w:type="dxa"/>
            <w:vMerge w:val="restart"/>
            <w:tcBorders>
              <w:right w:val="single" w:sz="8" w:space="0" w:color="000000"/>
            </w:tcBorders>
          </w:tcPr>
          <w:p w:rsidR="00F031EF" w:rsidRDefault="00F031EF">
            <w:pPr>
              <w:pStyle w:val="TableParagraph"/>
            </w:pPr>
          </w:p>
        </w:tc>
        <w:tc>
          <w:tcPr>
            <w:tcW w:w="839" w:type="dxa"/>
            <w:vMerge w:val="restart"/>
            <w:tcBorders>
              <w:left w:val="single" w:sz="8" w:space="0" w:color="000000"/>
              <w:bottom w:val="single" w:sz="8" w:space="0" w:color="000000"/>
            </w:tcBorders>
          </w:tcPr>
          <w:p w:rsidR="00F031EF" w:rsidRDefault="00F031EF">
            <w:pPr>
              <w:pStyle w:val="TableParagraph"/>
            </w:pPr>
          </w:p>
        </w:tc>
        <w:tc>
          <w:tcPr>
            <w:tcW w:w="2681" w:type="dxa"/>
            <w:vMerge w:val="restart"/>
            <w:tcBorders>
              <w:bottom w:val="single" w:sz="8" w:space="0" w:color="000000"/>
            </w:tcBorders>
          </w:tcPr>
          <w:p w:rsidR="00F031EF" w:rsidRDefault="00E1772C"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pacing w:val="-2"/>
                <w:sz w:val="24"/>
              </w:rPr>
              <w:t>решению</w:t>
            </w:r>
          </w:p>
        </w:tc>
      </w:tr>
      <w:tr w:rsidR="00F031EF">
        <w:trPr>
          <w:trHeight w:hRule="exact" w:val="408"/>
        </w:trPr>
        <w:tc>
          <w:tcPr>
            <w:tcW w:w="3194" w:type="dxa"/>
          </w:tcPr>
          <w:p w:rsidR="00F031EF" w:rsidRDefault="00E1772C">
            <w:pPr>
              <w:pStyle w:val="TableParagraph"/>
              <w:spacing w:line="271" w:lineRule="exact"/>
              <w:ind w:left="919"/>
              <w:rPr>
                <w:sz w:val="24"/>
              </w:rPr>
            </w:pPr>
            <w:r>
              <w:rPr>
                <w:spacing w:val="-2"/>
                <w:sz w:val="24"/>
              </w:rPr>
              <w:t>земля,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отечество</w:t>
            </w:r>
          </w:p>
        </w:tc>
        <w:tc>
          <w:tcPr>
            <w:tcW w:w="2105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239" w:type="dxa"/>
            <w:vMerge/>
            <w:tcBorders>
              <w:top w:val="nil"/>
              <w:right w:val="single" w:sz="8" w:space="0" w:color="000000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2681" w:type="dxa"/>
            <w:vMerge/>
            <w:tcBorders>
              <w:top w:val="nil"/>
              <w:bottom w:val="single" w:sz="8" w:space="0" w:color="000000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</w:tbl>
    <w:p w:rsidR="00F031EF" w:rsidRDefault="00F031EF">
      <w:pPr>
        <w:pStyle w:val="a3"/>
        <w:ind w:left="0"/>
        <w:rPr>
          <w:b/>
        </w:rPr>
      </w:pPr>
    </w:p>
    <w:p w:rsidR="00F031EF" w:rsidRDefault="00F031EF">
      <w:pPr>
        <w:pStyle w:val="a3"/>
        <w:ind w:left="0"/>
        <w:rPr>
          <w:b/>
        </w:rPr>
      </w:pPr>
    </w:p>
    <w:p w:rsidR="00F031EF" w:rsidRDefault="00F031EF">
      <w:pPr>
        <w:pStyle w:val="a3"/>
        <w:ind w:left="0"/>
        <w:rPr>
          <w:b/>
        </w:rPr>
      </w:pPr>
    </w:p>
    <w:p w:rsidR="00F031EF" w:rsidRDefault="00F031EF">
      <w:pPr>
        <w:pStyle w:val="a3"/>
        <w:ind w:left="0"/>
        <w:rPr>
          <w:b/>
        </w:rPr>
      </w:pPr>
    </w:p>
    <w:p w:rsidR="00F031EF" w:rsidRDefault="00F031EF">
      <w:pPr>
        <w:pStyle w:val="a3"/>
        <w:ind w:left="0"/>
        <w:rPr>
          <w:b/>
        </w:rPr>
      </w:pPr>
    </w:p>
    <w:p w:rsidR="00F031EF" w:rsidRDefault="00F031EF">
      <w:pPr>
        <w:pStyle w:val="a3"/>
        <w:ind w:left="0"/>
        <w:rPr>
          <w:b/>
        </w:rPr>
      </w:pPr>
    </w:p>
    <w:p w:rsidR="00F031EF" w:rsidRDefault="00F031EF">
      <w:pPr>
        <w:pStyle w:val="a3"/>
        <w:spacing w:before="127"/>
        <w:ind w:left="0"/>
        <w:rPr>
          <w:b/>
        </w:rPr>
      </w:pPr>
    </w:p>
    <w:p w:rsidR="00F031EF" w:rsidRDefault="00E1772C">
      <w:pPr>
        <w:ind w:left="1379"/>
        <w:jc w:val="center"/>
        <w:rPr>
          <w:b/>
          <w:sz w:val="24"/>
        </w:rPr>
      </w:pPr>
      <w:r>
        <w:rPr>
          <w:b/>
          <w:sz w:val="24"/>
        </w:rPr>
        <w:t>Направления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F031EF" w:rsidRDefault="00F031EF">
      <w:pPr>
        <w:pStyle w:val="a3"/>
        <w:spacing w:before="221"/>
        <w:ind w:left="0"/>
        <w:rPr>
          <w:b/>
        </w:rPr>
      </w:pPr>
    </w:p>
    <w:p w:rsidR="00F031EF" w:rsidRDefault="00E1772C">
      <w:pPr>
        <w:spacing w:before="1"/>
        <w:ind w:left="1379"/>
        <w:jc w:val="center"/>
        <w:rPr>
          <w:b/>
          <w:sz w:val="24"/>
        </w:rPr>
      </w:pPr>
      <w:r>
        <w:rPr>
          <w:b/>
          <w:sz w:val="24"/>
        </w:rPr>
        <w:t>«Дети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здоровье»</w:t>
      </w:r>
    </w:p>
    <w:p w:rsidR="00F031EF" w:rsidRDefault="00E1772C">
      <w:pPr>
        <w:spacing w:before="139"/>
        <w:ind w:left="1377"/>
        <w:jc w:val="center"/>
        <w:rPr>
          <w:b/>
          <w:sz w:val="24"/>
        </w:rPr>
      </w:pPr>
      <w:r>
        <w:rPr>
          <w:b/>
          <w:spacing w:val="-2"/>
          <w:sz w:val="24"/>
        </w:rPr>
        <w:t>(спортивно-оздоровительное</w:t>
      </w:r>
      <w:r>
        <w:rPr>
          <w:b/>
          <w:spacing w:val="35"/>
          <w:sz w:val="24"/>
        </w:rPr>
        <w:t xml:space="preserve"> </w:t>
      </w:r>
      <w:r>
        <w:rPr>
          <w:b/>
          <w:spacing w:val="-2"/>
          <w:sz w:val="24"/>
        </w:rPr>
        <w:t>направление)</w:t>
      </w:r>
    </w:p>
    <w:p w:rsidR="00F031EF" w:rsidRDefault="00F031EF">
      <w:pPr>
        <w:pStyle w:val="a3"/>
        <w:spacing w:before="182"/>
        <w:ind w:left="0"/>
        <w:rPr>
          <w:b/>
        </w:rPr>
      </w:pPr>
    </w:p>
    <w:p w:rsidR="00F031EF" w:rsidRDefault="00E1772C">
      <w:pPr>
        <w:ind w:left="2561"/>
        <w:rPr>
          <w:b/>
          <w:sz w:val="24"/>
        </w:rPr>
      </w:pPr>
      <w:r>
        <w:rPr>
          <w:b/>
          <w:spacing w:val="-2"/>
          <w:sz w:val="24"/>
        </w:rPr>
        <w:t>Задачи:</w:t>
      </w:r>
    </w:p>
    <w:p w:rsidR="00F031EF" w:rsidRDefault="00E1772C">
      <w:pPr>
        <w:pStyle w:val="a5"/>
        <w:numPr>
          <w:ilvl w:val="0"/>
          <w:numId w:val="30"/>
        </w:numPr>
        <w:tabs>
          <w:tab w:val="left" w:pos="3120"/>
        </w:tabs>
        <w:spacing w:before="130" w:line="352" w:lineRule="auto"/>
        <w:ind w:right="536" w:firstLine="854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0"/>
          <w:sz w:val="24"/>
        </w:rPr>
        <w:t xml:space="preserve"> </w:t>
      </w:r>
      <w:r>
        <w:rPr>
          <w:sz w:val="24"/>
        </w:rPr>
        <w:t>физическому и психическому здоровью (раскрыть глубину понятия и показать преобразующую роль здорового образа жизни для каждого человека и для страны в целом);</w:t>
      </w:r>
    </w:p>
    <w:p w:rsidR="00F031EF" w:rsidRDefault="00E1772C">
      <w:pPr>
        <w:pStyle w:val="a5"/>
        <w:numPr>
          <w:ilvl w:val="0"/>
          <w:numId w:val="30"/>
        </w:numPr>
        <w:tabs>
          <w:tab w:val="left" w:pos="3115"/>
        </w:tabs>
        <w:spacing w:before="45" w:line="324" w:lineRule="auto"/>
        <w:ind w:right="352" w:firstLine="854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успешной социальной адаптации;</w:t>
      </w:r>
    </w:p>
    <w:p w:rsidR="00F031EF" w:rsidRDefault="00E1772C">
      <w:pPr>
        <w:pStyle w:val="a5"/>
        <w:numPr>
          <w:ilvl w:val="0"/>
          <w:numId w:val="30"/>
        </w:numPr>
        <w:tabs>
          <w:tab w:val="left" w:pos="3120"/>
        </w:tabs>
        <w:spacing w:before="37"/>
        <w:ind w:left="3120" w:hanging="566"/>
        <w:rPr>
          <w:sz w:val="24"/>
        </w:rPr>
      </w:pPr>
      <w:r>
        <w:rPr>
          <w:sz w:val="24"/>
        </w:rPr>
        <w:t>профилактика</w:t>
      </w:r>
      <w:r>
        <w:rPr>
          <w:spacing w:val="-6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привычек;</w:t>
      </w:r>
    </w:p>
    <w:p w:rsidR="00F031EF" w:rsidRDefault="00F031EF">
      <w:pPr>
        <w:rPr>
          <w:sz w:val="24"/>
        </w:rPr>
        <w:sectPr w:rsidR="00F031EF">
          <w:footerReference w:type="default" r:id="rId35"/>
          <w:pgSz w:w="11900" w:h="16850"/>
          <w:pgMar w:top="1060" w:right="520" w:bottom="740" w:left="0" w:header="0" w:footer="551" w:gutter="0"/>
          <w:cols w:space="720"/>
        </w:sectPr>
      </w:pPr>
    </w:p>
    <w:p w:rsidR="00F031EF" w:rsidRDefault="00F031EF">
      <w:pPr>
        <w:pStyle w:val="a3"/>
        <w:spacing w:before="5"/>
        <w:ind w:left="0"/>
        <w:rPr>
          <w:sz w:val="2"/>
        </w:rPr>
      </w:pPr>
    </w:p>
    <w:tbl>
      <w:tblPr>
        <w:tblStyle w:val="TableNormal"/>
        <w:tblW w:w="0" w:type="auto"/>
        <w:tblInd w:w="17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1"/>
        <w:gridCol w:w="7013"/>
      </w:tblGrid>
      <w:tr w:rsidR="00F031EF">
        <w:trPr>
          <w:trHeight w:val="272"/>
        </w:trPr>
        <w:tc>
          <w:tcPr>
            <w:tcW w:w="2371" w:type="dxa"/>
            <w:vMerge w:val="restart"/>
          </w:tcPr>
          <w:p w:rsidR="00F031EF" w:rsidRDefault="00E1772C">
            <w:pPr>
              <w:pStyle w:val="TableParagraph"/>
              <w:spacing w:before="4"/>
              <w:ind w:left="13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Цель</w:t>
            </w:r>
          </w:p>
        </w:tc>
        <w:tc>
          <w:tcPr>
            <w:tcW w:w="7013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53" w:lineRule="exact"/>
              <w:ind w:left="91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формирование</w:t>
            </w:r>
          </w:p>
        </w:tc>
      </w:tr>
      <w:tr w:rsidR="00F031EF">
        <w:trPr>
          <w:trHeight w:val="263"/>
        </w:trPr>
        <w:tc>
          <w:tcPr>
            <w:tcW w:w="2371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7013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44" w:lineRule="exact"/>
              <w:ind w:left="91"/>
              <w:rPr>
                <w:sz w:val="24"/>
              </w:rPr>
            </w:pPr>
            <w:r>
              <w:rPr>
                <w:sz w:val="24"/>
              </w:rPr>
              <w:t>потребности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жизни.</w:t>
            </w:r>
          </w:p>
        </w:tc>
      </w:tr>
      <w:tr w:rsidR="00F031EF">
        <w:trPr>
          <w:trHeight w:val="257"/>
        </w:trPr>
        <w:tc>
          <w:tcPr>
            <w:tcW w:w="2371" w:type="dxa"/>
            <w:vMerge w:val="restart"/>
          </w:tcPr>
          <w:p w:rsidR="00F031EF" w:rsidRDefault="00E1772C">
            <w:pPr>
              <w:pStyle w:val="TableParagraph"/>
              <w:spacing w:line="265" w:lineRule="exact"/>
              <w:ind w:left="1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Задачи</w:t>
            </w:r>
          </w:p>
        </w:tc>
        <w:tc>
          <w:tcPr>
            <w:tcW w:w="7013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38" w:lineRule="exact"/>
              <w:ind w:left="91"/>
              <w:rPr>
                <w:sz w:val="24"/>
              </w:rPr>
            </w:pPr>
            <w:r>
              <w:rPr>
                <w:sz w:val="24"/>
              </w:rPr>
              <w:t>Научить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быта.</w:t>
            </w:r>
          </w:p>
        </w:tc>
      </w:tr>
      <w:tr w:rsidR="00F031EF">
        <w:trPr>
          <w:trHeight w:val="253"/>
        </w:trPr>
        <w:tc>
          <w:tcPr>
            <w:tcW w:w="2371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7013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4" w:lineRule="exact"/>
              <w:ind w:left="91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влиянием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</w:t>
            </w:r>
          </w:p>
        </w:tc>
      </w:tr>
      <w:tr w:rsidR="00F031EF">
        <w:trPr>
          <w:trHeight w:val="268"/>
        </w:trPr>
        <w:tc>
          <w:tcPr>
            <w:tcW w:w="2371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7013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49" w:lineRule="exact"/>
              <w:ind w:left="91"/>
              <w:rPr>
                <w:sz w:val="24"/>
              </w:rPr>
            </w:pPr>
            <w:r>
              <w:rPr>
                <w:sz w:val="24"/>
              </w:rPr>
              <w:t>человека.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сознательное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труду.</w:t>
            </w:r>
          </w:p>
        </w:tc>
      </w:tr>
      <w:tr w:rsidR="00F031EF">
        <w:trPr>
          <w:trHeight w:val="267"/>
        </w:trPr>
        <w:tc>
          <w:tcPr>
            <w:tcW w:w="2371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8" w:lineRule="exact"/>
              <w:ind w:left="1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Общешкольные</w:t>
            </w:r>
          </w:p>
        </w:tc>
        <w:tc>
          <w:tcPr>
            <w:tcW w:w="7013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8" w:lineRule="exact"/>
              <w:ind w:left="91"/>
              <w:rPr>
                <w:sz w:val="24"/>
              </w:rPr>
            </w:pPr>
            <w:r>
              <w:rPr>
                <w:sz w:val="24"/>
              </w:rPr>
              <w:t>Спартакиада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школьников.</w:t>
            </w:r>
          </w:p>
        </w:tc>
      </w:tr>
      <w:tr w:rsidR="00F031EF">
        <w:trPr>
          <w:trHeight w:val="273"/>
        </w:trPr>
        <w:tc>
          <w:tcPr>
            <w:tcW w:w="237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4" w:lineRule="exact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творческие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7013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4" w:lineRule="exact"/>
              <w:ind w:left="91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спартакиада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</w:tc>
      </w:tr>
      <w:tr w:rsidR="00F031EF">
        <w:trPr>
          <w:trHeight w:val="271"/>
        </w:trPr>
        <w:tc>
          <w:tcPr>
            <w:tcW w:w="237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7013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1" w:lineRule="exact"/>
              <w:ind w:left="91"/>
              <w:rPr>
                <w:sz w:val="24"/>
              </w:rPr>
            </w:pPr>
            <w:r>
              <w:rPr>
                <w:spacing w:val="-2"/>
                <w:sz w:val="24"/>
              </w:rPr>
              <w:t>«Муравейник».</w:t>
            </w:r>
          </w:p>
        </w:tc>
      </w:tr>
      <w:tr w:rsidR="00F031EF">
        <w:trPr>
          <w:trHeight w:val="273"/>
        </w:trPr>
        <w:tc>
          <w:tcPr>
            <w:tcW w:w="237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7013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4" w:lineRule="exact"/>
              <w:ind w:left="91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здоровья.</w:t>
            </w:r>
          </w:p>
        </w:tc>
      </w:tr>
      <w:tr w:rsidR="00F031EF">
        <w:trPr>
          <w:trHeight w:val="276"/>
        </w:trPr>
        <w:tc>
          <w:tcPr>
            <w:tcW w:w="237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7013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9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школе.</w:t>
            </w:r>
          </w:p>
        </w:tc>
      </w:tr>
      <w:tr w:rsidR="00F031EF">
        <w:trPr>
          <w:trHeight w:val="278"/>
        </w:trPr>
        <w:tc>
          <w:tcPr>
            <w:tcW w:w="237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7013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9" w:lineRule="exact"/>
              <w:ind w:left="91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десанты.</w:t>
            </w:r>
          </w:p>
        </w:tc>
      </w:tr>
      <w:tr w:rsidR="00F031EF">
        <w:trPr>
          <w:trHeight w:val="281"/>
        </w:trPr>
        <w:tc>
          <w:tcPr>
            <w:tcW w:w="2371" w:type="dxa"/>
            <w:tcBorders>
              <w:top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7013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61" w:lineRule="exact"/>
              <w:ind w:left="9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благоустройству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ее </w:t>
            </w:r>
            <w:r>
              <w:rPr>
                <w:spacing w:val="-2"/>
                <w:sz w:val="24"/>
              </w:rPr>
              <w:t>территории.</w:t>
            </w:r>
          </w:p>
        </w:tc>
      </w:tr>
      <w:tr w:rsidR="00F031EF">
        <w:trPr>
          <w:trHeight w:val="272"/>
        </w:trPr>
        <w:tc>
          <w:tcPr>
            <w:tcW w:w="2371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53" w:lineRule="exact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с</w:t>
            </w:r>
          </w:p>
        </w:tc>
        <w:tc>
          <w:tcPr>
            <w:tcW w:w="7013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53" w:lineRule="exact"/>
              <w:ind w:left="91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валеологических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спортивных</w:t>
            </w:r>
          </w:p>
        </w:tc>
      </w:tr>
      <w:tr w:rsidR="00F031EF">
        <w:trPr>
          <w:trHeight w:val="274"/>
        </w:trPr>
        <w:tc>
          <w:tcPr>
            <w:tcW w:w="237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5" w:lineRule="exact"/>
              <w:ind w:left="1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классом</w:t>
            </w:r>
          </w:p>
        </w:tc>
        <w:tc>
          <w:tcPr>
            <w:tcW w:w="7013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5" w:lineRule="exact"/>
              <w:ind w:left="91"/>
              <w:rPr>
                <w:sz w:val="24"/>
              </w:rPr>
            </w:pPr>
            <w:r>
              <w:rPr>
                <w:spacing w:val="-2"/>
                <w:sz w:val="24"/>
              </w:rPr>
              <w:t>рекордов.</w:t>
            </w:r>
          </w:p>
        </w:tc>
      </w:tr>
      <w:tr w:rsidR="00F031EF">
        <w:trPr>
          <w:trHeight w:val="272"/>
        </w:trPr>
        <w:tc>
          <w:tcPr>
            <w:tcW w:w="237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7013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53" w:lineRule="exact"/>
              <w:ind w:left="91"/>
              <w:rPr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дорога», «За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детей»</w:t>
            </w:r>
          </w:p>
        </w:tc>
      </w:tr>
      <w:tr w:rsidR="00F031EF">
        <w:trPr>
          <w:trHeight w:val="266"/>
        </w:trPr>
        <w:tc>
          <w:tcPr>
            <w:tcW w:w="237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7013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7" w:lineRule="exact"/>
              <w:ind w:left="91"/>
              <w:rPr>
                <w:sz w:val="24"/>
              </w:rPr>
            </w:pPr>
            <w:r>
              <w:rPr>
                <w:sz w:val="24"/>
              </w:rPr>
              <w:t>Психологические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тренинги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я?».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</w:t>
            </w:r>
          </w:p>
        </w:tc>
      </w:tr>
      <w:tr w:rsidR="00F031EF">
        <w:trPr>
          <w:trHeight w:val="274"/>
        </w:trPr>
        <w:tc>
          <w:tcPr>
            <w:tcW w:w="237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7013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55" w:lineRule="exact"/>
              <w:ind w:left="91"/>
              <w:rPr>
                <w:sz w:val="24"/>
              </w:rPr>
            </w:pPr>
            <w:r>
              <w:rPr>
                <w:sz w:val="24"/>
              </w:rPr>
              <w:t>(«Бизон»).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«Веселые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старты».</w:t>
            </w:r>
          </w:p>
        </w:tc>
      </w:tr>
      <w:tr w:rsidR="00F031EF">
        <w:trPr>
          <w:trHeight w:val="267"/>
        </w:trPr>
        <w:tc>
          <w:tcPr>
            <w:tcW w:w="237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7013" w:type="dxa"/>
          </w:tcPr>
          <w:p w:rsidR="00F031EF" w:rsidRDefault="00E1772C">
            <w:pPr>
              <w:pStyle w:val="TableParagraph"/>
              <w:spacing w:line="248" w:lineRule="exact"/>
              <w:ind w:left="91"/>
              <w:rPr>
                <w:i/>
                <w:sz w:val="24"/>
              </w:rPr>
            </w:pPr>
            <w:r>
              <w:rPr>
                <w:i/>
                <w:sz w:val="24"/>
              </w:rPr>
              <w:t>Классные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часы,</w:t>
            </w:r>
            <w:r>
              <w:rPr>
                <w:i/>
                <w:spacing w:val="-2"/>
                <w:sz w:val="24"/>
              </w:rPr>
              <w:t xml:space="preserve"> беседы</w:t>
            </w:r>
          </w:p>
        </w:tc>
      </w:tr>
      <w:tr w:rsidR="00F031EF">
        <w:trPr>
          <w:trHeight w:val="263"/>
        </w:trPr>
        <w:tc>
          <w:tcPr>
            <w:tcW w:w="237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7013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3" w:lineRule="exact"/>
              <w:ind w:left="91"/>
              <w:rPr>
                <w:sz w:val="24"/>
              </w:rPr>
            </w:pPr>
            <w:r>
              <w:rPr>
                <w:sz w:val="24"/>
              </w:rPr>
              <w:t>Значени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питания, «В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Мойдодыра»,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режим</w:t>
            </w:r>
          </w:p>
        </w:tc>
      </w:tr>
      <w:tr w:rsidR="00F031EF">
        <w:trPr>
          <w:trHeight w:val="273"/>
        </w:trPr>
        <w:tc>
          <w:tcPr>
            <w:tcW w:w="237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7013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4" w:lineRule="exact"/>
              <w:ind w:left="91"/>
              <w:rPr>
                <w:sz w:val="24"/>
              </w:rPr>
            </w:pPr>
            <w:r>
              <w:rPr>
                <w:sz w:val="24"/>
              </w:rPr>
              <w:t>дня»,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«Вредные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привычки.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искоренить?»,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«Зубы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</w:tc>
      </w:tr>
      <w:tr w:rsidR="00F031EF">
        <w:trPr>
          <w:trHeight w:val="280"/>
        </w:trPr>
        <w:tc>
          <w:tcPr>
            <w:tcW w:w="2371" w:type="dxa"/>
            <w:tcBorders>
              <w:top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7013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61" w:lineRule="exact"/>
              <w:ind w:left="91"/>
              <w:rPr>
                <w:sz w:val="24"/>
              </w:rPr>
            </w:pPr>
            <w:r>
              <w:rPr>
                <w:sz w:val="24"/>
              </w:rPr>
              <w:t>ними»,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«Здоровье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богатство»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т.д.</w:t>
            </w:r>
          </w:p>
        </w:tc>
      </w:tr>
      <w:tr w:rsidR="00F031EF">
        <w:trPr>
          <w:trHeight w:val="255"/>
        </w:trPr>
        <w:tc>
          <w:tcPr>
            <w:tcW w:w="2371" w:type="dxa"/>
            <w:vMerge w:val="restart"/>
          </w:tcPr>
          <w:p w:rsidR="00F031EF" w:rsidRDefault="00E1772C">
            <w:pPr>
              <w:pStyle w:val="TableParagraph"/>
              <w:spacing w:line="265" w:lineRule="exact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семьей</w:t>
            </w:r>
          </w:p>
        </w:tc>
        <w:tc>
          <w:tcPr>
            <w:tcW w:w="7013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91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всеобуч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сохранить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ребенка»,</w:t>
            </w:r>
          </w:p>
        </w:tc>
      </w:tr>
      <w:tr w:rsidR="00F031EF">
        <w:trPr>
          <w:trHeight w:val="251"/>
        </w:trPr>
        <w:tc>
          <w:tcPr>
            <w:tcW w:w="2371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7013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1" w:lineRule="exact"/>
              <w:ind w:left="91"/>
              <w:rPr>
                <w:sz w:val="24"/>
              </w:rPr>
            </w:pPr>
            <w:r>
              <w:rPr>
                <w:sz w:val="24"/>
              </w:rPr>
              <w:t>«Влияние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телевидения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</w:t>
            </w:r>
          </w:p>
        </w:tc>
      </w:tr>
      <w:tr w:rsidR="00F031EF">
        <w:trPr>
          <w:trHeight w:val="253"/>
        </w:trPr>
        <w:tc>
          <w:tcPr>
            <w:tcW w:w="2371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7013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4" w:lineRule="exact"/>
              <w:ind w:left="91"/>
              <w:rPr>
                <w:sz w:val="24"/>
              </w:rPr>
            </w:pPr>
            <w:r>
              <w:rPr>
                <w:sz w:val="24"/>
              </w:rPr>
              <w:t>школьника»,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«Домашняя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экология».</w:t>
            </w:r>
          </w:p>
        </w:tc>
      </w:tr>
      <w:tr w:rsidR="00F031EF">
        <w:trPr>
          <w:trHeight w:val="258"/>
        </w:trPr>
        <w:tc>
          <w:tcPr>
            <w:tcW w:w="2371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7013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8" w:lineRule="exact"/>
              <w:ind w:left="91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«Папа,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семья».</w:t>
            </w:r>
          </w:p>
        </w:tc>
      </w:tr>
      <w:tr w:rsidR="00F031EF">
        <w:trPr>
          <w:trHeight w:val="270"/>
        </w:trPr>
        <w:tc>
          <w:tcPr>
            <w:tcW w:w="2371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7013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51" w:lineRule="exact"/>
              <w:ind w:left="91"/>
              <w:rPr>
                <w:sz w:val="24"/>
              </w:rPr>
            </w:pPr>
            <w:r>
              <w:rPr>
                <w:sz w:val="24"/>
              </w:rPr>
              <w:t>Походы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дня.</w:t>
            </w:r>
          </w:p>
        </w:tc>
      </w:tr>
      <w:tr w:rsidR="00F031EF">
        <w:trPr>
          <w:trHeight w:val="270"/>
        </w:trPr>
        <w:tc>
          <w:tcPr>
            <w:tcW w:w="2371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50" w:lineRule="exact"/>
              <w:ind w:left="1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Предполагаемый</w:t>
            </w:r>
          </w:p>
        </w:tc>
        <w:tc>
          <w:tcPr>
            <w:tcW w:w="7013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50" w:lineRule="exact"/>
              <w:ind w:left="91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5"/>
                <w:sz w:val="24"/>
              </w:rPr>
              <w:t xml:space="preserve"> для</w:t>
            </w:r>
          </w:p>
        </w:tc>
      </w:tr>
      <w:tr w:rsidR="00F031EF">
        <w:trPr>
          <w:trHeight w:val="273"/>
        </w:trPr>
        <w:tc>
          <w:tcPr>
            <w:tcW w:w="237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4" w:lineRule="exact"/>
              <w:ind w:left="1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  <w:tc>
          <w:tcPr>
            <w:tcW w:w="7013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4" w:lineRule="exact"/>
              <w:ind w:left="91"/>
              <w:rPr>
                <w:sz w:val="24"/>
              </w:rPr>
            </w:pPr>
            <w:r>
              <w:rPr>
                <w:sz w:val="24"/>
              </w:rPr>
              <w:t>будущего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жизнеутверждения,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нравственных</w:t>
            </w:r>
          </w:p>
        </w:tc>
      </w:tr>
      <w:tr w:rsidR="00F031EF">
        <w:trPr>
          <w:trHeight w:val="270"/>
        </w:trPr>
        <w:tc>
          <w:tcPr>
            <w:tcW w:w="237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7013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0" w:lineRule="exact"/>
              <w:ind w:left="91"/>
              <w:rPr>
                <w:sz w:val="24"/>
              </w:rPr>
            </w:pPr>
            <w:r>
              <w:rPr>
                <w:sz w:val="24"/>
              </w:rPr>
              <w:t>качеств,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2"/>
                <w:sz w:val="24"/>
              </w:rPr>
              <w:t xml:space="preserve"> самоопределения.</w:t>
            </w:r>
          </w:p>
        </w:tc>
      </w:tr>
      <w:tr w:rsidR="00F031EF">
        <w:trPr>
          <w:trHeight w:val="272"/>
        </w:trPr>
        <w:tc>
          <w:tcPr>
            <w:tcW w:w="237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7013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2" w:lineRule="exact"/>
              <w:ind w:left="91"/>
              <w:rPr>
                <w:sz w:val="24"/>
              </w:rPr>
            </w:pPr>
            <w:r>
              <w:rPr>
                <w:sz w:val="24"/>
              </w:rPr>
              <w:t>Положительная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динамика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учащихся,</w:t>
            </w:r>
          </w:p>
        </w:tc>
      </w:tr>
      <w:tr w:rsidR="00F031EF">
        <w:trPr>
          <w:trHeight w:val="276"/>
        </w:trPr>
        <w:tc>
          <w:tcPr>
            <w:tcW w:w="237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7013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91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заболеваемости,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утомляемости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учащихся.</w:t>
            </w:r>
          </w:p>
        </w:tc>
      </w:tr>
      <w:tr w:rsidR="00F031EF">
        <w:trPr>
          <w:trHeight w:val="275"/>
        </w:trPr>
        <w:tc>
          <w:tcPr>
            <w:tcW w:w="237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7013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91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мероприятиям,</w:t>
            </w:r>
          </w:p>
        </w:tc>
      </w:tr>
      <w:tr w:rsidR="00F031EF">
        <w:trPr>
          <w:trHeight w:val="278"/>
        </w:trPr>
        <w:tc>
          <w:tcPr>
            <w:tcW w:w="237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7013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9" w:lineRule="exact"/>
              <w:ind w:left="91"/>
              <w:rPr>
                <w:sz w:val="24"/>
              </w:rPr>
            </w:pPr>
            <w:r>
              <w:rPr>
                <w:sz w:val="24"/>
              </w:rPr>
              <w:t>спорту.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занимающихся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спортивных</w:t>
            </w:r>
          </w:p>
        </w:tc>
      </w:tr>
      <w:tr w:rsidR="00F031EF">
        <w:trPr>
          <w:trHeight w:val="281"/>
        </w:trPr>
        <w:tc>
          <w:tcPr>
            <w:tcW w:w="2371" w:type="dxa"/>
            <w:tcBorders>
              <w:top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7013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61" w:lineRule="exact"/>
              <w:ind w:left="91"/>
              <w:rPr>
                <w:sz w:val="24"/>
              </w:rPr>
            </w:pPr>
            <w:r>
              <w:rPr>
                <w:spacing w:val="-2"/>
                <w:sz w:val="24"/>
              </w:rPr>
              <w:t>секциях.</w:t>
            </w:r>
          </w:p>
        </w:tc>
      </w:tr>
    </w:tbl>
    <w:p w:rsidR="00F031EF" w:rsidRDefault="00F031EF">
      <w:pPr>
        <w:spacing w:line="261" w:lineRule="exact"/>
        <w:rPr>
          <w:sz w:val="24"/>
        </w:rPr>
        <w:sectPr w:rsidR="00F031EF">
          <w:footerReference w:type="default" r:id="rId36"/>
          <w:pgSz w:w="11900" w:h="16850"/>
          <w:pgMar w:top="1500" w:right="520" w:bottom="980" w:left="0" w:header="0" w:footer="787" w:gutter="0"/>
          <w:pgNumType w:start="106"/>
          <w:cols w:space="720"/>
        </w:sectPr>
      </w:pPr>
    </w:p>
    <w:p w:rsidR="00F031EF" w:rsidRDefault="00F031EF">
      <w:pPr>
        <w:pStyle w:val="a3"/>
        <w:spacing w:before="3"/>
        <w:ind w:left="0"/>
        <w:rPr>
          <w:sz w:val="2"/>
        </w:rPr>
      </w:pPr>
    </w:p>
    <w:tbl>
      <w:tblPr>
        <w:tblStyle w:val="TableNormal"/>
        <w:tblW w:w="0" w:type="auto"/>
        <w:tblInd w:w="17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4242"/>
        <w:gridCol w:w="2382"/>
        <w:gridCol w:w="1861"/>
      </w:tblGrid>
      <w:tr w:rsidR="00F031EF">
        <w:trPr>
          <w:trHeight w:val="281"/>
        </w:trPr>
        <w:tc>
          <w:tcPr>
            <w:tcW w:w="900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before="8" w:line="252" w:lineRule="exact"/>
              <w:ind w:left="24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242" w:type="dxa"/>
            <w:vMerge w:val="restart"/>
          </w:tcPr>
          <w:p w:rsidR="00F031EF" w:rsidRDefault="00E1772C">
            <w:pPr>
              <w:pStyle w:val="TableParagraph"/>
              <w:spacing w:before="145"/>
              <w:ind w:left="13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382" w:type="dxa"/>
            <w:vMerge w:val="restart"/>
          </w:tcPr>
          <w:p w:rsidR="00F031EF" w:rsidRDefault="00E1772C">
            <w:pPr>
              <w:pStyle w:val="TableParagraph"/>
              <w:spacing w:before="145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2"/>
                <w:sz w:val="24"/>
              </w:rPr>
              <w:t xml:space="preserve"> выполнения</w:t>
            </w:r>
          </w:p>
        </w:tc>
        <w:tc>
          <w:tcPr>
            <w:tcW w:w="1861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before="8" w:line="252" w:lineRule="exact"/>
              <w:ind w:left="-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F031EF">
        <w:trPr>
          <w:trHeight w:val="264"/>
        </w:trPr>
        <w:tc>
          <w:tcPr>
            <w:tcW w:w="900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45" w:lineRule="exact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242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2382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4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 </w:t>
            </w:r>
            <w:r>
              <w:rPr>
                <w:b/>
                <w:spacing w:val="-2"/>
                <w:sz w:val="24"/>
              </w:rPr>
              <w:t>исполнение</w:t>
            </w:r>
          </w:p>
        </w:tc>
      </w:tr>
      <w:tr w:rsidR="00F031EF">
        <w:trPr>
          <w:trHeight w:val="249"/>
        </w:trPr>
        <w:tc>
          <w:tcPr>
            <w:tcW w:w="900" w:type="dxa"/>
            <w:vMerge w:val="restart"/>
          </w:tcPr>
          <w:p w:rsidR="00F031EF" w:rsidRDefault="00E1772C">
            <w:pPr>
              <w:pStyle w:val="TableParagraph"/>
              <w:spacing w:line="258" w:lineRule="exact"/>
              <w:ind w:right="1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242" w:type="dxa"/>
            <w:vMerge w:val="restart"/>
          </w:tcPr>
          <w:p w:rsidR="00F031EF" w:rsidRDefault="00E1772C">
            <w:pPr>
              <w:pStyle w:val="TableParagraph"/>
              <w:spacing w:line="258" w:lineRule="exact"/>
              <w:ind w:left="78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-2"/>
                <w:sz w:val="24"/>
              </w:rPr>
              <w:t xml:space="preserve"> старты</w:t>
            </w:r>
          </w:p>
        </w:tc>
        <w:tc>
          <w:tcPr>
            <w:tcW w:w="2382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29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861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29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</w:tr>
      <w:tr w:rsidR="00F031EF">
        <w:trPr>
          <w:trHeight w:val="252"/>
        </w:trPr>
        <w:tc>
          <w:tcPr>
            <w:tcW w:w="900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238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2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86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2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физкультуры</w:t>
            </w:r>
          </w:p>
        </w:tc>
      </w:tr>
      <w:tr w:rsidR="00F031EF">
        <w:trPr>
          <w:trHeight w:val="551"/>
        </w:trPr>
        <w:tc>
          <w:tcPr>
            <w:tcW w:w="900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2382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61" w:lineRule="exact"/>
              <w:ind w:left="7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861" w:type="dxa"/>
            <w:tcBorders>
              <w:top w:val="nil"/>
            </w:tcBorders>
          </w:tcPr>
          <w:p w:rsidR="00F031EF" w:rsidRDefault="00F031EF">
            <w:pPr>
              <w:pStyle w:val="TableParagraph"/>
              <w:rPr>
                <w:sz w:val="24"/>
              </w:rPr>
            </w:pPr>
          </w:p>
        </w:tc>
      </w:tr>
      <w:tr w:rsidR="00F031EF">
        <w:trPr>
          <w:trHeight w:val="250"/>
        </w:trPr>
        <w:tc>
          <w:tcPr>
            <w:tcW w:w="900" w:type="dxa"/>
            <w:vMerge w:val="restart"/>
          </w:tcPr>
          <w:p w:rsidR="00F031EF" w:rsidRDefault="00E1772C">
            <w:pPr>
              <w:pStyle w:val="TableParagraph"/>
              <w:spacing w:line="260" w:lineRule="exact"/>
              <w:ind w:right="1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242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31" w:lineRule="exact"/>
              <w:ind w:left="78"/>
              <w:rPr>
                <w:sz w:val="24"/>
              </w:rPr>
            </w:pPr>
            <w:r>
              <w:rPr>
                <w:i/>
                <w:sz w:val="24"/>
              </w:rPr>
              <w:t>Неделя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</w:t>
            </w:r>
            <w:r>
              <w:rPr>
                <w:sz w:val="24"/>
              </w:rPr>
              <w:t>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«Любимому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городу</w:t>
            </w:r>
          </w:p>
        </w:tc>
        <w:tc>
          <w:tcPr>
            <w:tcW w:w="2382" w:type="dxa"/>
            <w:vMerge w:val="restart"/>
          </w:tcPr>
          <w:p w:rsidR="00F031EF" w:rsidRDefault="00E1772C">
            <w:pPr>
              <w:pStyle w:val="TableParagraph"/>
              <w:spacing w:line="260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861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31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</w:tr>
      <w:tr w:rsidR="00F031EF">
        <w:trPr>
          <w:trHeight w:val="251"/>
        </w:trPr>
        <w:tc>
          <w:tcPr>
            <w:tcW w:w="900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1" w:lineRule="exact"/>
              <w:ind w:left="78"/>
              <w:rPr>
                <w:sz w:val="24"/>
              </w:rPr>
            </w:pPr>
            <w:r>
              <w:rPr>
                <w:sz w:val="24"/>
              </w:rPr>
              <w:t>наши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достижения»</w:t>
            </w:r>
          </w:p>
        </w:tc>
        <w:tc>
          <w:tcPr>
            <w:tcW w:w="2382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1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физкультуры</w:t>
            </w:r>
          </w:p>
        </w:tc>
      </w:tr>
      <w:tr w:rsidR="00F031EF">
        <w:trPr>
          <w:trHeight w:val="255"/>
        </w:trPr>
        <w:tc>
          <w:tcPr>
            <w:tcW w:w="900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школьной</w:t>
            </w:r>
          </w:p>
        </w:tc>
        <w:tc>
          <w:tcPr>
            <w:tcW w:w="2382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  <w:tr w:rsidR="00F031EF">
        <w:trPr>
          <w:trHeight w:val="255"/>
        </w:trPr>
        <w:tc>
          <w:tcPr>
            <w:tcW w:w="900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спартакиады)</w:t>
            </w:r>
          </w:p>
        </w:tc>
        <w:tc>
          <w:tcPr>
            <w:tcW w:w="2382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031EF">
        <w:trPr>
          <w:trHeight w:val="258"/>
        </w:trPr>
        <w:tc>
          <w:tcPr>
            <w:tcW w:w="900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9" w:lineRule="exact"/>
              <w:ind w:left="7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Осенний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«Если</w:t>
            </w:r>
          </w:p>
        </w:tc>
        <w:tc>
          <w:tcPr>
            <w:tcW w:w="2382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71"/>
        </w:trPr>
        <w:tc>
          <w:tcPr>
            <w:tcW w:w="900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51" w:lineRule="exact"/>
              <w:ind w:left="78"/>
              <w:rPr>
                <w:sz w:val="24"/>
              </w:rPr>
            </w:pPr>
            <w:r>
              <w:rPr>
                <w:sz w:val="24"/>
              </w:rPr>
              <w:t>хочешь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здоров»</w:t>
            </w:r>
          </w:p>
        </w:tc>
        <w:tc>
          <w:tcPr>
            <w:tcW w:w="2382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tcBorders>
              <w:top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54"/>
        </w:trPr>
        <w:tc>
          <w:tcPr>
            <w:tcW w:w="900" w:type="dxa"/>
            <w:vMerge w:val="restart"/>
          </w:tcPr>
          <w:p w:rsidR="00F031EF" w:rsidRDefault="00E1772C">
            <w:pPr>
              <w:pStyle w:val="TableParagraph"/>
              <w:spacing w:line="260" w:lineRule="exact"/>
              <w:ind w:right="1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242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34" w:lineRule="exact"/>
              <w:ind w:left="78"/>
              <w:rPr>
                <w:i/>
                <w:sz w:val="24"/>
              </w:rPr>
            </w:pPr>
            <w:r>
              <w:rPr>
                <w:i/>
                <w:sz w:val="24"/>
              </w:rPr>
              <w:t>Портфолио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страничка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—</w:t>
            </w:r>
          </w:p>
        </w:tc>
        <w:tc>
          <w:tcPr>
            <w:tcW w:w="2382" w:type="dxa"/>
            <w:vMerge w:val="restart"/>
          </w:tcPr>
          <w:p w:rsidR="00F031EF" w:rsidRDefault="00E1772C">
            <w:pPr>
              <w:pStyle w:val="TableParagraph"/>
              <w:spacing w:line="260" w:lineRule="exact"/>
              <w:ind w:left="7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61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34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  <w:tr w:rsidR="00F031EF">
        <w:trPr>
          <w:trHeight w:val="267"/>
        </w:trPr>
        <w:tc>
          <w:tcPr>
            <w:tcW w:w="900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47" w:lineRule="exact"/>
              <w:ind w:left="78"/>
              <w:rPr>
                <w:i/>
                <w:sz w:val="24"/>
              </w:rPr>
            </w:pPr>
            <w:r>
              <w:rPr>
                <w:i/>
                <w:sz w:val="24"/>
              </w:rPr>
              <w:t>заполняем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классных</w:t>
            </w:r>
            <w:r>
              <w:rPr>
                <w:i/>
                <w:spacing w:val="-4"/>
                <w:sz w:val="24"/>
              </w:rPr>
              <w:t xml:space="preserve"> часах</w:t>
            </w:r>
          </w:p>
        </w:tc>
        <w:tc>
          <w:tcPr>
            <w:tcW w:w="2382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47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031EF">
        <w:trPr>
          <w:trHeight w:val="257"/>
        </w:trPr>
        <w:tc>
          <w:tcPr>
            <w:tcW w:w="900" w:type="dxa"/>
            <w:vMerge w:val="restart"/>
          </w:tcPr>
          <w:p w:rsidR="00F031EF" w:rsidRDefault="00E1772C">
            <w:pPr>
              <w:pStyle w:val="TableParagraph"/>
              <w:spacing w:line="265" w:lineRule="exact"/>
              <w:ind w:right="1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242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38" w:lineRule="exact"/>
              <w:ind w:left="7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конкурсе</w:t>
            </w:r>
          </w:p>
        </w:tc>
        <w:tc>
          <w:tcPr>
            <w:tcW w:w="2382" w:type="dxa"/>
            <w:vMerge w:val="restart"/>
          </w:tcPr>
          <w:p w:rsidR="00F031EF" w:rsidRDefault="00E1772C">
            <w:pPr>
              <w:pStyle w:val="TableParagraph"/>
              <w:spacing w:line="265" w:lineRule="exact"/>
              <w:ind w:left="7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УО</w:t>
            </w:r>
          </w:p>
        </w:tc>
        <w:tc>
          <w:tcPr>
            <w:tcW w:w="1861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38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  <w:tr w:rsidR="00F031EF">
        <w:trPr>
          <w:trHeight w:val="266"/>
        </w:trPr>
        <w:tc>
          <w:tcPr>
            <w:tcW w:w="900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46" w:lineRule="exact"/>
              <w:ind w:left="78"/>
              <w:rPr>
                <w:sz w:val="24"/>
              </w:rPr>
            </w:pPr>
            <w:r>
              <w:rPr>
                <w:sz w:val="24"/>
              </w:rPr>
              <w:t>«Спортивная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семья»</w:t>
            </w:r>
          </w:p>
        </w:tc>
        <w:tc>
          <w:tcPr>
            <w:tcW w:w="2382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46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031EF">
        <w:trPr>
          <w:trHeight w:val="253"/>
        </w:trPr>
        <w:tc>
          <w:tcPr>
            <w:tcW w:w="900" w:type="dxa"/>
            <w:vMerge w:val="restart"/>
          </w:tcPr>
          <w:p w:rsidR="00F031EF" w:rsidRDefault="00E1772C">
            <w:pPr>
              <w:pStyle w:val="TableParagraph"/>
              <w:spacing w:line="263" w:lineRule="exact"/>
              <w:ind w:right="1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242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33" w:lineRule="exact"/>
              <w:ind w:left="78"/>
              <w:rPr>
                <w:sz w:val="24"/>
              </w:rPr>
            </w:pPr>
            <w:r>
              <w:rPr>
                <w:sz w:val="24"/>
              </w:rPr>
              <w:t>«Мама,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—спортивная</w:t>
            </w:r>
            <w:r>
              <w:rPr>
                <w:spacing w:val="-2"/>
                <w:sz w:val="24"/>
              </w:rPr>
              <w:t xml:space="preserve"> семья»-</w:t>
            </w:r>
          </w:p>
        </w:tc>
        <w:tc>
          <w:tcPr>
            <w:tcW w:w="2382" w:type="dxa"/>
            <w:vMerge w:val="restart"/>
          </w:tcPr>
          <w:p w:rsidR="00F031EF" w:rsidRDefault="00E1772C">
            <w:pPr>
              <w:pStyle w:val="TableParagraph"/>
              <w:spacing w:line="263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861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33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  <w:tr w:rsidR="00F031EF">
        <w:trPr>
          <w:trHeight w:val="251"/>
        </w:trPr>
        <w:tc>
          <w:tcPr>
            <w:tcW w:w="900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1" w:lineRule="exact"/>
              <w:ind w:left="78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классах</w:t>
            </w:r>
          </w:p>
        </w:tc>
        <w:tc>
          <w:tcPr>
            <w:tcW w:w="2382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1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031EF">
        <w:trPr>
          <w:trHeight w:val="258"/>
        </w:trPr>
        <w:tc>
          <w:tcPr>
            <w:tcW w:w="900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8" w:lineRule="exact"/>
              <w:ind w:left="78"/>
              <w:rPr>
                <w:sz w:val="24"/>
              </w:rPr>
            </w:pPr>
            <w:r>
              <w:rPr>
                <w:sz w:val="24"/>
              </w:rPr>
              <w:t>Соревнование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победителями</w:t>
            </w:r>
          </w:p>
        </w:tc>
        <w:tc>
          <w:tcPr>
            <w:tcW w:w="2382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8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</w:tr>
      <w:tr w:rsidR="00F031EF">
        <w:trPr>
          <w:trHeight w:val="270"/>
        </w:trPr>
        <w:tc>
          <w:tcPr>
            <w:tcW w:w="900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382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51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физкультуры</w:t>
            </w:r>
          </w:p>
        </w:tc>
      </w:tr>
      <w:tr w:rsidR="00F031EF">
        <w:trPr>
          <w:trHeight w:val="253"/>
        </w:trPr>
        <w:tc>
          <w:tcPr>
            <w:tcW w:w="900" w:type="dxa"/>
            <w:vMerge w:val="restart"/>
          </w:tcPr>
          <w:p w:rsidR="00F031EF" w:rsidRDefault="00E1772C">
            <w:pPr>
              <w:pStyle w:val="TableParagraph"/>
              <w:spacing w:line="263" w:lineRule="exact"/>
              <w:ind w:right="1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242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33" w:lineRule="exact"/>
              <w:ind w:left="78"/>
              <w:rPr>
                <w:i/>
                <w:sz w:val="24"/>
              </w:rPr>
            </w:pPr>
            <w:r>
              <w:rPr>
                <w:i/>
                <w:sz w:val="24"/>
              </w:rPr>
              <w:t>Зимний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2"/>
                <w:sz w:val="24"/>
              </w:rPr>
              <w:t xml:space="preserve"> здоровья</w:t>
            </w:r>
          </w:p>
        </w:tc>
        <w:tc>
          <w:tcPr>
            <w:tcW w:w="2382" w:type="dxa"/>
            <w:vMerge w:val="restart"/>
          </w:tcPr>
          <w:p w:rsidR="00F031EF" w:rsidRDefault="00E1772C">
            <w:pPr>
              <w:pStyle w:val="TableParagraph"/>
              <w:spacing w:line="263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861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33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</w:tr>
      <w:tr w:rsidR="00F031EF">
        <w:trPr>
          <w:trHeight w:val="251"/>
        </w:trPr>
        <w:tc>
          <w:tcPr>
            <w:tcW w:w="900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1" w:lineRule="exact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«Зимние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забавы»</w:t>
            </w:r>
          </w:p>
        </w:tc>
        <w:tc>
          <w:tcPr>
            <w:tcW w:w="2382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1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физкультуры</w:t>
            </w:r>
          </w:p>
        </w:tc>
      </w:tr>
      <w:tr w:rsidR="00F031EF">
        <w:trPr>
          <w:trHeight w:val="256"/>
        </w:trPr>
        <w:tc>
          <w:tcPr>
            <w:tcW w:w="900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z w:val="24"/>
              </w:rPr>
              <w:t>(игры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воздухе)</w:t>
            </w:r>
          </w:p>
        </w:tc>
        <w:tc>
          <w:tcPr>
            <w:tcW w:w="2382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  <w:tr w:rsidR="00F031EF">
        <w:trPr>
          <w:trHeight w:val="258"/>
        </w:trPr>
        <w:tc>
          <w:tcPr>
            <w:tcW w:w="900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8" w:lineRule="exact"/>
              <w:ind w:left="78"/>
              <w:rPr>
                <w:sz w:val="24"/>
              </w:rPr>
            </w:pPr>
            <w:r>
              <w:rPr>
                <w:sz w:val="24"/>
              </w:rPr>
              <w:t>2–4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классы: «Школьная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—</w:t>
            </w:r>
          </w:p>
        </w:tc>
        <w:tc>
          <w:tcPr>
            <w:tcW w:w="2382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8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031EF">
        <w:trPr>
          <w:trHeight w:val="270"/>
        </w:trPr>
        <w:tc>
          <w:tcPr>
            <w:tcW w:w="900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51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2015»</w:t>
            </w:r>
          </w:p>
        </w:tc>
        <w:tc>
          <w:tcPr>
            <w:tcW w:w="2382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tcBorders>
              <w:top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53"/>
        </w:trPr>
        <w:tc>
          <w:tcPr>
            <w:tcW w:w="900" w:type="dxa"/>
            <w:vMerge w:val="restart"/>
          </w:tcPr>
          <w:p w:rsidR="00F031EF" w:rsidRDefault="00E1772C">
            <w:pPr>
              <w:pStyle w:val="TableParagraph"/>
              <w:spacing w:line="260" w:lineRule="exact"/>
              <w:ind w:right="1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242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33" w:lineRule="exact"/>
              <w:ind w:left="78"/>
              <w:rPr>
                <w:sz w:val="24"/>
              </w:rPr>
            </w:pPr>
            <w:r>
              <w:rPr>
                <w:i/>
                <w:sz w:val="24"/>
              </w:rPr>
              <w:t>Весенний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1–4</w:t>
            </w:r>
            <w:r>
              <w:rPr>
                <w:spacing w:val="-2"/>
                <w:sz w:val="24"/>
              </w:rPr>
              <w:t xml:space="preserve"> классы</w:t>
            </w:r>
          </w:p>
        </w:tc>
        <w:tc>
          <w:tcPr>
            <w:tcW w:w="2382" w:type="dxa"/>
            <w:vMerge w:val="restart"/>
          </w:tcPr>
          <w:p w:rsidR="00F031EF" w:rsidRDefault="00E1772C">
            <w:pPr>
              <w:pStyle w:val="TableParagraph"/>
              <w:spacing w:line="260" w:lineRule="exact"/>
              <w:ind w:left="78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861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33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</w:tr>
      <w:tr w:rsidR="00F031EF">
        <w:trPr>
          <w:trHeight w:val="253"/>
        </w:trPr>
        <w:tc>
          <w:tcPr>
            <w:tcW w:w="900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4" w:lineRule="exact"/>
              <w:ind w:left="78"/>
              <w:rPr>
                <w:sz w:val="24"/>
              </w:rPr>
            </w:pPr>
            <w:r>
              <w:rPr>
                <w:sz w:val="24"/>
              </w:rPr>
              <w:t>-«Веселые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старты»</w:t>
            </w:r>
          </w:p>
        </w:tc>
        <w:tc>
          <w:tcPr>
            <w:tcW w:w="2382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4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физкультуры</w:t>
            </w:r>
          </w:p>
        </w:tc>
      </w:tr>
      <w:tr w:rsidR="00F031EF">
        <w:trPr>
          <w:trHeight w:val="256"/>
        </w:trPr>
        <w:tc>
          <w:tcPr>
            <w:tcW w:w="900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78"/>
              <w:rPr>
                <w:sz w:val="24"/>
              </w:rPr>
            </w:pPr>
            <w:r>
              <w:rPr>
                <w:sz w:val="24"/>
              </w:rPr>
              <w:t>(зачет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2"/>
                <w:sz w:val="24"/>
              </w:rPr>
              <w:t xml:space="preserve"> спартакиады)</w:t>
            </w:r>
          </w:p>
        </w:tc>
        <w:tc>
          <w:tcPr>
            <w:tcW w:w="2382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F031EF">
        <w:trPr>
          <w:trHeight w:val="258"/>
        </w:trPr>
        <w:tc>
          <w:tcPr>
            <w:tcW w:w="900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382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8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дополнительно</w:t>
            </w:r>
          </w:p>
        </w:tc>
      </w:tr>
      <w:tr w:rsidR="00F031EF">
        <w:trPr>
          <w:trHeight w:val="270"/>
        </w:trPr>
        <w:tc>
          <w:tcPr>
            <w:tcW w:w="900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382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51" w:lineRule="exact"/>
              <w:ind w:left="77"/>
              <w:rPr>
                <w:sz w:val="24"/>
              </w:rPr>
            </w:pPr>
            <w:r>
              <w:rPr>
                <w:sz w:val="24"/>
              </w:rPr>
              <w:t xml:space="preserve">го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F031EF">
        <w:trPr>
          <w:trHeight w:val="255"/>
        </w:trPr>
        <w:tc>
          <w:tcPr>
            <w:tcW w:w="900" w:type="dxa"/>
            <w:vMerge w:val="restart"/>
          </w:tcPr>
          <w:p w:rsidR="00F031EF" w:rsidRDefault="00E1772C">
            <w:pPr>
              <w:pStyle w:val="TableParagraph"/>
              <w:spacing w:line="263" w:lineRule="exact"/>
              <w:ind w:right="1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242" w:type="dxa"/>
            <w:vMerge w:val="restart"/>
          </w:tcPr>
          <w:p w:rsidR="00F031EF" w:rsidRDefault="00E1772C">
            <w:pPr>
              <w:pStyle w:val="TableParagraph"/>
              <w:spacing w:line="263" w:lineRule="exact"/>
              <w:ind w:left="78"/>
              <w:rPr>
                <w:sz w:val="24"/>
              </w:rPr>
            </w:pPr>
            <w:r>
              <w:rPr>
                <w:sz w:val="24"/>
              </w:rPr>
              <w:t>Летний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пришкольный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лагерь</w:t>
            </w:r>
          </w:p>
        </w:tc>
        <w:tc>
          <w:tcPr>
            <w:tcW w:w="2382" w:type="dxa"/>
            <w:vMerge w:val="restart"/>
          </w:tcPr>
          <w:p w:rsidR="00F031EF" w:rsidRDefault="00E1772C">
            <w:pPr>
              <w:pStyle w:val="TableParagraph"/>
              <w:spacing w:line="263" w:lineRule="exact"/>
              <w:ind w:left="78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1861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35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Начальник</w:t>
            </w:r>
          </w:p>
        </w:tc>
      </w:tr>
      <w:tr w:rsidR="00F031EF">
        <w:trPr>
          <w:trHeight w:val="266"/>
        </w:trPr>
        <w:tc>
          <w:tcPr>
            <w:tcW w:w="900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2382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46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лагеря</w:t>
            </w:r>
          </w:p>
        </w:tc>
      </w:tr>
    </w:tbl>
    <w:p w:rsidR="00F031EF" w:rsidRDefault="00F031EF">
      <w:pPr>
        <w:pStyle w:val="a3"/>
        <w:spacing w:before="92"/>
        <w:ind w:left="0"/>
      </w:pPr>
    </w:p>
    <w:p w:rsidR="00F031EF" w:rsidRDefault="00E1772C">
      <w:pPr>
        <w:ind w:left="1378"/>
        <w:jc w:val="center"/>
        <w:rPr>
          <w:b/>
          <w:sz w:val="24"/>
        </w:rPr>
      </w:pPr>
      <w:r>
        <w:rPr>
          <w:b/>
          <w:sz w:val="24"/>
        </w:rPr>
        <w:t xml:space="preserve">«Основы </w:t>
      </w:r>
      <w:r>
        <w:rPr>
          <w:b/>
          <w:spacing w:val="-2"/>
          <w:sz w:val="24"/>
        </w:rPr>
        <w:t>безопасности»</w:t>
      </w:r>
    </w:p>
    <w:p w:rsidR="00F031EF" w:rsidRDefault="00E1772C">
      <w:pPr>
        <w:spacing w:before="140"/>
        <w:ind w:left="1377"/>
        <w:jc w:val="center"/>
        <w:rPr>
          <w:b/>
          <w:sz w:val="24"/>
        </w:rPr>
      </w:pPr>
      <w:r>
        <w:rPr>
          <w:b/>
          <w:sz w:val="24"/>
        </w:rPr>
        <w:t>(профилактическое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направление)</w:t>
      </w:r>
    </w:p>
    <w:p w:rsidR="00F031EF" w:rsidRDefault="00F031EF">
      <w:pPr>
        <w:pStyle w:val="a3"/>
        <w:spacing w:before="180"/>
        <w:ind w:left="0"/>
        <w:rPr>
          <w:b/>
        </w:rPr>
      </w:pPr>
    </w:p>
    <w:p w:rsidR="00F031EF" w:rsidRDefault="00E1772C">
      <w:pPr>
        <w:ind w:left="2561"/>
        <w:rPr>
          <w:b/>
          <w:sz w:val="24"/>
        </w:rPr>
      </w:pPr>
      <w:r>
        <w:rPr>
          <w:b/>
          <w:spacing w:val="-2"/>
          <w:sz w:val="24"/>
        </w:rPr>
        <w:t>Задачи:</w:t>
      </w:r>
    </w:p>
    <w:p w:rsidR="00F031EF" w:rsidRDefault="00E1772C">
      <w:pPr>
        <w:pStyle w:val="a5"/>
        <w:numPr>
          <w:ilvl w:val="0"/>
          <w:numId w:val="30"/>
        </w:numPr>
        <w:tabs>
          <w:tab w:val="left" w:pos="3115"/>
        </w:tabs>
        <w:spacing w:before="165" w:line="324" w:lineRule="auto"/>
        <w:ind w:right="832" w:firstLine="854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во время чрезвычайных ситуаций;</w:t>
      </w:r>
    </w:p>
    <w:p w:rsidR="00F031EF" w:rsidRDefault="00E1772C">
      <w:pPr>
        <w:pStyle w:val="a5"/>
        <w:numPr>
          <w:ilvl w:val="0"/>
          <w:numId w:val="30"/>
        </w:numPr>
        <w:tabs>
          <w:tab w:val="left" w:pos="3113"/>
        </w:tabs>
        <w:spacing w:before="66" w:line="338" w:lineRule="auto"/>
        <w:ind w:right="315" w:firstLine="854"/>
        <w:jc w:val="both"/>
        <w:rPr>
          <w:sz w:val="24"/>
        </w:rPr>
      </w:pPr>
      <w:r>
        <w:rPr>
          <w:sz w:val="24"/>
        </w:rPr>
        <w:t>обучения знаниям основ безопасности жизнедеятельностидля профилактики травматизма учащихся,применение учащимися правил дорожного движения и правил пожарной безопасности</w:t>
      </w:r>
    </w:p>
    <w:p w:rsidR="00F031EF" w:rsidRDefault="00E1772C">
      <w:pPr>
        <w:pStyle w:val="a5"/>
        <w:numPr>
          <w:ilvl w:val="0"/>
          <w:numId w:val="30"/>
        </w:numPr>
        <w:tabs>
          <w:tab w:val="left" w:pos="3113"/>
        </w:tabs>
        <w:spacing w:before="58" w:line="326" w:lineRule="auto"/>
        <w:ind w:right="790" w:firstLine="854"/>
        <w:jc w:val="both"/>
        <w:rPr>
          <w:sz w:val="24"/>
        </w:rPr>
      </w:pPr>
      <w:r>
        <w:rPr>
          <w:sz w:val="24"/>
        </w:rPr>
        <w:t>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принципа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 негативных факторах риска для здоровья детей.</w:t>
      </w:r>
    </w:p>
    <w:p w:rsidR="00F031EF" w:rsidRDefault="00F031EF">
      <w:pPr>
        <w:spacing w:line="326" w:lineRule="auto"/>
        <w:jc w:val="both"/>
        <w:rPr>
          <w:sz w:val="24"/>
        </w:rPr>
        <w:sectPr w:rsidR="00F031EF">
          <w:pgSz w:w="11900" w:h="16850"/>
          <w:pgMar w:top="1360" w:right="520" w:bottom="1000" w:left="0" w:header="0" w:footer="787" w:gutter="0"/>
          <w:cols w:space="720"/>
        </w:sectPr>
      </w:pPr>
    </w:p>
    <w:tbl>
      <w:tblPr>
        <w:tblStyle w:val="TableNormal"/>
        <w:tblW w:w="0" w:type="auto"/>
        <w:tblInd w:w="18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8"/>
        <w:gridCol w:w="4241"/>
        <w:gridCol w:w="2381"/>
        <w:gridCol w:w="1860"/>
      </w:tblGrid>
      <w:tr w:rsidR="00F031EF">
        <w:trPr>
          <w:trHeight w:hRule="exact" w:val="298"/>
        </w:trPr>
        <w:tc>
          <w:tcPr>
            <w:tcW w:w="758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before="6" w:line="262" w:lineRule="exact"/>
              <w:ind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№</w:t>
            </w:r>
          </w:p>
        </w:tc>
        <w:tc>
          <w:tcPr>
            <w:tcW w:w="4241" w:type="dxa"/>
            <w:vMerge w:val="restart"/>
          </w:tcPr>
          <w:p w:rsidR="00F031EF" w:rsidRDefault="00E1772C">
            <w:pPr>
              <w:pStyle w:val="TableParagraph"/>
              <w:spacing w:before="145"/>
              <w:ind w:left="13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381" w:type="dxa"/>
            <w:vMerge w:val="restart"/>
          </w:tcPr>
          <w:p w:rsidR="00F031EF" w:rsidRDefault="00E1772C">
            <w:pPr>
              <w:pStyle w:val="TableParagraph"/>
              <w:spacing w:before="145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2"/>
                <w:sz w:val="24"/>
              </w:rPr>
              <w:t xml:space="preserve"> выполнения</w:t>
            </w:r>
          </w:p>
        </w:tc>
        <w:tc>
          <w:tcPr>
            <w:tcW w:w="1860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before="6" w:line="262" w:lineRule="exact"/>
              <w:ind w:left="-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F031EF">
        <w:trPr>
          <w:trHeight w:hRule="exact" w:val="285"/>
        </w:trPr>
        <w:tc>
          <w:tcPr>
            <w:tcW w:w="758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55" w:lineRule="exact"/>
              <w:ind w:left="2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241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55" w:lineRule="exact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 </w:t>
            </w:r>
            <w:r>
              <w:rPr>
                <w:b/>
                <w:spacing w:val="-2"/>
                <w:sz w:val="24"/>
              </w:rPr>
              <w:t>исполнение</w:t>
            </w:r>
          </w:p>
        </w:tc>
      </w:tr>
      <w:tr w:rsidR="00F031EF">
        <w:trPr>
          <w:trHeight w:hRule="exact" w:val="273"/>
        </w:trPr>
        <w:tc>
          <w:tcPr>
            <w:tcW w:w="758" w:type="dxa"/>
            <w:vMerge w:val="restart"/>
          </w:tcPr>
          <w:p w:rsidR="00F031EF" w:rsidRDefault="00E1772C">
            <w:pPr>
              <w:pStyle w:val="TableParagraph"/>
              <w:spacing w:line="260" w:lineRule="exact"/>
              <w:ind w:right="-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41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3" w:lineRule="exact"/>
              <w:ind w:left="6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часы «Правила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безопасного</w:t>
            </w:r>
          </w:p>
        </w:tc>
        <w:tc>
          <w:tcPr>
            <w:tcW w:w="2381" w:type="dxa"/>
            <w:vMerge w:val="restart"/>
          </w:tcPr>
          <w:p w:rsidR="00F031EF" w:rsidRDefault="00E1772C">
            <w:pPr>
              <w:pStyle w:val="TableParagraph"/>
              <w:spacing w:line="260" w:lineRule="exact"/>
              <w:ind w:left="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60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3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  <w:tr w:rsidR="00F031EF">
        <w:trPr>
          <w:trHeight w:hRule="exact" w:val="286"/>
        </w:trPr>
        <w:tc>
          <w:tcPr>
            <w:tcW w:w="758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241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города»</w:t>
            </w:r>
          </w:p>
        </w:tc>
        <w:tc>
          <w:tcPr>
            <w:tcW w:w="2381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031EF">
        <w:trPr>
          <w:trHeight w:hRule="exact" w:val="275"/>
        </w:trPr>
        <w:tc>
          <w:tcPr>
            <w:tcW w:w="758" w:type="dxa"/>
            <w:vMerge w:val="restart"/>
          </w:tcPr>
          <w:p w:rsidR="00F031EF" w:rsidRDefault="00E1772C">
            <w:pPr>
              <w:pStyle w:val="TableParagraph"/>
              <w:spacing w:line="265" w:lineRule="exact"/>
              <w:ind w:right="-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41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5" w:lineRule="exact"/>
              <w:ind w:left="69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2381" w:type="dxa"/>
            <w:vMerge w:val="restart"/>
          </w:tcPr>
          <w:p w:rsidR="00F031EF" w:rsidRDefault="00E1772C">
            <w:pPr>
              <w:pStyle w:val="TableParagraph"/>
              <w:spacing w:line="26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860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  <w:tr w:rsidR="00F031EF">
        <w:trPr>
          <w:trHeight w:hRule="exact" w:val="566"/>
        </w:trPr>
        <w:tc>
          <w:tcPr>
            <w:tcW w:w="758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241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66" w:lineRule="exact"/>
              <w:ind w:left="69"/>
              <w:rPr>
                <w:sz w:val="24"/>
              </w:rPr>
            </w:pPr>
            <w:r>
              <w:rPr>
                <w:sz w:val="24"/>
              </w:rPr>
              <w:t>«Внимание,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дети!»</w:t>
            </w:r>
          </w:p>
        </w:tc>
        <w:tc>
          <w:tcPr>
            <w:tcW w:w="2381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66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031EF">
        <w:trPr>
          <w:trHeight w:hRule="exact" w:val="269"/>
        </w:trPr>
        <w:tc>
          <w:tcPr>
            <w:tcW w:w="758" w:type="dxa"/>
            <w:vMerge w:val="restart"/>
          </w:tcPr>
          <w:p w:rsidR="00F031EF" w:rsidRDefault="00E1772C">
            <w:pPr>
              <w:pStyle w:val="TableParagraph"/>
              <w:spacing w:line="258" w:lineRule="exact"/>
              <w:ind w:right="-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41" w:type="dxa"/>
            <w:vMerge w:val="restart"/>
          </w:tcPr>
          <w:p w:rsidR="00F031EF" w:rsidRDefault="00E1772C">
            <w:pPr>
              <w:pStyle w:val="TableParagraph"/>
              <w:spacing w:before="250"/>
              <w:ind w:left="69"/>
              <w:rPr>
                <w:sz w:val="24"/>
              </w:rPr>
            </w:pPr>
            <w:r>
              <w:rPr>
                <w:sz w:val="24"/>
              </w:rPr>
              <w:t>Учебно-тренировочные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эвакуации</w:t>
            </w:r>
          </w:p>
        </w:tc>
        <w:tc>
          <w:tcPr>
            <w:tcW w:w="2381" w:type="dxa"/>
            <w:vMerge w:val="restart"/>
          </w:tcPr>
          <w:p w:rsidR="00F031EF" w:rsidRDefault="00E1772C">
            <w:pPr>
              <w:pStyle w:val="TableParagraph"/>
              <w:spacing w:line="258" w:lineRule="exact"/>
              <w:ind w:left="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60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39" w:lineRule="exact"/>
              <w:ind w:left="69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F031EF">
        <w:trPr>
          <w:trHeight w:hRule="exact" w:val="274"/>
        </w:trPr>
        <w:tc>
          <w:tcPr>
            <w:tcW w:w="758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241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</w:tc>
      </w:tr>
      <w:tr w:rsidR="00F031EF">
        <w:trPr>
          <w:trHeight w:hRule="exact" w:val="290"/>
        </w:trPr>
        <w:tc>
          <w:tcPr>
            <w:tcW w:w="758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241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61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</w:tr>
      <w:tr w:rsidR="00F031EF">
        <w:trPr>
          <w:trHeight w:hRule="exact" w:val="275"/>
        </w:trPr>
        <w:tc>
          <w:tcPr>
            <w:tcW w:w="758" w:type="dxa"/>
            <w:vMerge w:val="restart"/>
          </w:tcPr>
          <w:p w:rsidR="00F031EF" w:rsidRDefault="00E1772C">
            <w:pPr>
              <w:pStyle w:val="TableParagraph"/>
              <w:spacing w:line="263" w:lineRule="exact"/>
              <w:ind w:right="-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41" w:type="dxa"/>
            <w:vMerge w:val="restart"/>
          </w:tcPr>
          <w:p w:rsidR="00F031EF" w:rsidRDefault="00E1772C">
            <w:pPr>
              <w:pStyle w:val="TableParagraph"/>
              <w:spacing w:before="116"/>
              <w:ind w:left="69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часы</w:t>
            </w:r>
          </w:p>
        </w:tc>
        <w:tc>
          <w:tcPr>
            <w:tcW w:w="2381" w:type="dxa"/>
            <w:vMerge w:val="restart"/>
          </w:tcPr>
          <w:p w:rsidR="00F031EF" w:rsidRDefault="00E1772C">
            <w:pPr>
              <w:pStyle w:val="TableParagraph"/>
              <w:spacing w:line="263" w:lineRule="exact"/>
              <w:ind w:left="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60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  <w:tr w:rsidR="00F031EF">
        <w:trPr>
          <w:trHeight w:hRule="exact" w:val="286"/>
        </w:trPr>
        <w:tc>
          <w:tcPr>
            <w:tcW w:w="758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241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031EF">
        <w:trPr>
          <w:trHeight w:hRule="exact" w:val="273"/>
        </w:trPr>
        <w:tc>
          <w:tcPr>
            <w:tcW w:w="758" w:type="dxa"/>
            <w:vMerge w:val="restart"/>
          </w:tcPr>
          <w:p w:rsidR="00F031EF" w:rsidRDefault="00E1772C">
            <w:pPr>
              <w:pStyle w:val="TableParagraph"/>
              <w:spacing w:line="263" w:lineRule="exact"/>
              <w:ind w:right="-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41" w:type="dxa"/>
            <w:vMerge w:val="restart"/>
            <w:tcBorders>
              <w:bottom w:val="nil"/>
            </w:tcBorders>
          </w:tcPr>
          <w:p w:rsidR="00F031EF" w:rsidRDefault="00E1772C">
            <w:pPr>
              <w:pStyle w:val="TableParagraph"/>
              <w:spacing w:before="117" w:line="261" w:lineRule="exact"/>
              <w:ind w:left="6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«</w:t>
            </w:r>
          </w:p>
        </w:tc>
        <w:tc>
          <w:tcPr>
            <w:tcW w:w="2381" w:type="dxa"/>
            <w:vMerge w:val="restart"/>
          </w:tcPr>
          <w:p w:rsidR="00F031EF" w:rsidRDefault="00E1772C">
            <w:pPr>
              <w:pStyle w:val="TableParagraph"/>
              <w:spacing w:line="263" w:lineRule="exact"/>
              <w:ind w:left="6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УО</w:t>
            </w:r>
          </w:p>
        </w:tc>
        <w:tc>
          <w:tcPr>
            <w:tcW w:w="1860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4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  <w:tr w:rsidR="00F031EF">
        <w:trPr>
          <w:trHeight w:hRule="exact" w:val="134"/>
        </w:trPr>
        <w:tc>
          <w:tcPr>
            <w:tcW w:w="758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241" w:type="dxa"/>
            <w:vMerge/>
            <w:tcBorders>
              <w:top w:val="nil"/>
              <w:bottom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 w:val="restart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4" w:lineRule="exact"/>
              <w:ind w:left="6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0"/>
                <w:sz w:val="24"/>
              </w:rPr>
              <w:t xml:space="preserve"> 4</w:t>
            </w:r>
          </w:p>
        </w:tc>
      </w:tr>
      <w:tr w:rsidR="00F031EF">
        <w:trPr>
          <w:trHeight w:hRule="exact" w:val="139"/>
        </w:trPr>
        <w:tc>
          <w:tcPr>
            <w:tcW w:w="758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241" w:type="dxa"/>
            <w:vMerge w:val="restart"/>
            <w:tcBorders>
              <w:top w:val="nil"/>
            </w:tcBorders>
          </w:tcPr>
          <w:p w:rsidR="00F031EF" w:rsidRDefault="00E1772C">
            <w:pPr>
              <w:pStyle w:val="TableParagraph"/>
              <w:spacing w:line="271" w:lineRule="exact"/>
              <w:ind w:left="69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колесо»</w:t>
            </w:r>
          </w:p>
        </w:tc>
        <w:tc>
          <w:tcPr>
            <w:tcW w:w="2381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  <w:bottom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hRule="exact" w:val="290"/>
        </w:trPr>
        <w:tc>
          <w:tcPr>
            <w:tcW w:w="758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241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61" w:lineRule="exact"/>
              <w:ind w:left="69"/>
              <w:rPr>
                <w:sz w:val="24"/>
              </w:rPr>
            </w:pPr>
            <w:r>
              <w:rPr>
                <w:spacing w:val="-5"/>
                <w:sz w:val="24"/>
              </w:rPr>
              <w:t>кл.</w:t>
            </w:r>
          </w:p>
        </w:tc>
      </w:tr>
      <w:tr w:rsidR="00F031EF">
        <w:trPr>
          <w:trHeight w:hRule="exact" w:val="273"/>
        </w:trPr>
        <w:tc>
          <w:tcPr>
            <w:tcW w:w="758" w:type="dxa"/>
            <w:vMerge w:val="restart"/>
          </w:tcPr>
          <w:p w:rsidR="00F031EF" w:rsidRDefault="00E1772C">
            <w:pPr>
              <w:pStyle w:val="TableParagraph"/>
              <w:spacing w:line="260" w:lineRule="exact"/>
              <w:ind w:right="-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241" w:type="dxa"/>
            <w:vMerge w:val="restart"/>
          </w:tcPr>
          <w:p w:rsidR="00F031EF" w:rsidRDefault="00F031EF">
            <w:pPr>
              <w:pStyle w:val="TableParagraph"/>
              <w:rPr>
                <w:sz w:val="24"/>
              </w:rPr>
            </w:pPr>
          </w:p>
          <w:p w:rsidR="00F031EF" w:rsidRDefault="00F031EF">
            <w:pPr>
              <w:pStyle w:val="TableParagraph"/>
              <w:spacing w:before="116"/>
              <w:rPr>
                <w:sz w:val="24"/>
              </w:rPr>
            </w:pPr>
          </w:p>
          <w:p w:rsidR="00F031EF" w:rsidRDefault="00E1772C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«Шагающий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автобус»</w:t>
            </w:r>
          </w:p>
        </w:tc>
        <w:tc>
          <w:tcPr>
            <w:tcW w:w="2381" w:type="dxa"/>
            <w:vMerge w:val="restart"/>
          </w:tcPr>
          <w:p w:rsidR="00F031EF" w:rsidRDefault="00E1772C">
            <w:pPr>
              <w:pStyle w:val="TableParagraph"/>
              <w:spacing w:line="260" w:lineRule="exact"/>
              <w:ind w:left="69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860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3" w:lineRule="exact"/>
              <w:ind w:left="69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F031EF">
        <w:trPr>
          <w:trHeight w:hRule="exact" w:val="275"/>
        </w:trPr>
        <w:tc>
          <w:tcPr>
            <w:tcW w:w="758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241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</w:tc>
      </w:tr>
      <w:tr w:rsidR="00F031EF">
        <w:trPr>
          <w:trHeight w:hRule="exact" w:val="274"/>
        </w:trPr>
        <w:tc>
          <w:tcPr>
            <w:tcW w:w="758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241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</w:tr>
      <w:tr w:rsidR="00F031EF">
        <w:trPr>
          <w:trHeight w:hRule="exact" w:val="272"/>
        </w:trPr>
        <w:tc>
          <w:tcPr>
            <w:tcW w:w="758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241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2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  <w:tr w:rsidR="00F031EF">
        <w:trPr>
          <w:trHeight w:hRule="exact" w:val="574"/>
        </w:trPr>
        <w:tc>
          <w:tcPr>
            <w:tcW w:w="758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241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71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031EF">
        <w:trPr>
          <w:trHeight w:hRule="exact" w:val="273"/>
        </w:trPr>
        <w:tc>
          <w:tcPr>
            <w:tcW w:w="758" w:type="dxa"/>
            <w:vMerge w:val="restart"/>
          </w:tcPr>
          <w:p w:rsidR="00F031EF" w:rsidRDefault="00E1772C">
            <w:pPr>
              <w:pStyle w:val="TableParagraph"/>
              <w:spacing w:line="260" w:lineRule="exact"/>
              <w:ind w:right="-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41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3" w:lineRule="exact"/>
              <w:ind w:left="69"/>
              <w:rPr>
                <w:b/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профилактики</w:t>
            </w:r>
          </w:p>
        </w:tc>
        <w:tc>
          <w:tcPr>
            <w:tcW w:w="2381" w:type="dxa"/>
            <w:vMerge w:val="restart"/>
          </w:tcPr>
          <w:p w:rsidR="00F031EF" w:rsidRDefault="00E1772C">
            <w:pPr>
              <w:pStyle w:val="TableParagraph"/>
              <w:spacing w:line="260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860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3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  <w:tr w:rsidR="00F031EF">
        <w:trPr>
          <w:trHeight w:hRule="exact" w:val="276"/>
        </w:trPr>
        <w:tc>
          <w:tcPr>
            <w:tcW w:w="758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24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заболеваний</w:t>
            </w:r>
          </w:p>
        </w:tc>
        <w:tc>
          <w:tcPr>
            <w:tcW w:w="2381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031EF">
        <w:trPr>
          <w:trHeight w:hRule="exact" w:val="273"/>
        </w:trPr>
        <w:tc>
          <w:tcPr>
            <w:tcW w:w="758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24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4" w:lineRule="exact"/>
              <w:ind w:left="6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защита</w:t>
            </w:r>
          </w:p>
        </w:tc>
        <w:tc>
          <w:tcPr>
            <w:tcW w:w="2381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hRule="exact" w:val="288"/>
        </w:trPr>
        <w:tc>
          <w:tcPr>
            <w:tcW w:w="758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241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59" w:lineRule="exact"/>
              <w:ind w:left="69"/>
              <w:rPr>
                <w:sz w:val="24"/>
              </w:rPr>
            </w:pPr>
            <w:r>
              <w:rPr>
                <w:sz w:val="24"/>
              </w:rPr>
              <w:t>«Если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хочешь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здоров»</w:t>
            </w:r>
          </w:p>
        </w:tc>
        <w:tc>
          <w:tcPr>
            <w:tcW w:w="2381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top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hRule="exact" w:val="273"/>
        </w:trPr>
        <w:tc>
          <w:tcPr>
            <w:tcW w:w="758" w:type="dxa"/>
            <w:vMerge w:val="restart"/>
          </w:tcPr>
          <w:p w:rsidR="00F031EF" w:rsidRDefault="00E1772C">
            <w:pPr>
              <w:pStyle w:val="TableParagraph"/>
              <w:spacing w:line="260" w:lineRule="exact"/>
              <w:ind w:right="-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241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3" w:lineRule="exact"/>
              <w:ind w:left="6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2381" w:type="dxa"/>
            <w:vMerge w:val="restart"/>
          </w:tcPr>
          <w:p w:rsidR="00F031EF" w:rsidRDefault="00E1772C">
            <w:pPr>
              <w:pStyle w:val="TableParagraph"/>
              <w:spacing w:line="260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860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3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  <w:tr w:rsidR="00F031EF">
        <w:trPr>
          <w:trHeight w:hRule="exact" w:val="276"/>
        </w:trPr>
        <w:tc>
          <w:tcPr>
            <w:tcW w:w="758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24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50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Опасности,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подстерегают</w:t>
            </w:r>
          </w:p>
        </w:tc>
        <w:tc>
          <w:tcPr>
            <w:tcW w:w="2381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031EF">
        <w:trPr>
          <w:trHeight w:hRule="exact" w:val="290"/>
        </w:trPr>
        <w:tc>
          <w:tcPr>
            <w:tcW w:w="758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241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61" w:lineRule="exact"/>
              <w:ind w:left="69"/>
              <w:rPr>
                <w:sz w:val="24"/>
              </w:rPr>
            </w:pPr>
            <w:r>
              <w:rPr>
                <w:sz w:val="24"/>
              </w:rPr>
              <w:t>нас</w:t>
            </w:r>
            <w:r>
              <w:rPr>
                <w:spacing w:val="-2"/>
                <w:sz w:val="24"/>
              </w:rPr>
              <w:t xml:space="preserve"> зимой»</w:t>
            </w:r>
          </w:p>
        </w:tc>
        <w:tc>
          <w:tcPr>
            <w:tcW w:w="2381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top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hRule="exact" w:val="273"/>
        </w:trPr>
        <w:tc>
          <w:tcPr>
            <w:tcW w:w="758" w:type="dxa"/>
            <w:vMerge w:val="restart"/>
          </w:tcPr>
          <w:p w:rsidR="00F031EF" w:rsidRDefault="00E1772C">
            <w:pPr>
              <w:pStyle w:val="TableParagraph"/>
              <w:spacing w:line="263" w:lineRule="exact"/>
              <w:ind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241" w:type="dxa"/>
            <w:vMerge w:val="restart"/>
            <w:tcBorders>
              <w:bottom w:val="nil"/>
            </w:tcBorders>
          </w:tcPr>
          <w:p w:rsidR="00F031EF" w:rsidRDefault="00E1772C">
            <w:pPr>
              <w:pStyle w:val="TableParagraph"/>
              <w:spacing w:before="114" w:line="261" w:lineRule="exact"/>
              <w:ind w:left="6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дорожной</w:t>
            </w:r>
          </w:p>
        </w:tc>
        <w:tc>
          <w:tcPr>
            <w:tcW w:w="2381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3" w:lineRule="exact"/>
              <w:ind w:left="6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— </w:t>
            </w: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860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3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  <w:tr w:rsidR="00F031EF">
        <w:trPr>
          <w:trHeight w:hRule="exact" w:val="131"/>
        </w:trPr>
        <w:tc>
          <w:tcPr>
            <w:tcW w:w="758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241" w:type="dxa"/>
            <w:vMerge/>
            <w:tcBorders>
              <w:top w:val="nil"/>
              <w:bottom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vMerge w:val="restart"/>
            <w:tcBorders>
              <w:top w:val="nil"/>
            </w:tcBorders>
          </w:tcPr>
          <w:p w:rsidR="00F031EF" w:rsidRDefault="00E1772C">
            <w:pPr>
              <w:pStyle w:val="TableParagraph"/>
              <w:spacing w:line="266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860" w:type="dxa"/>
            <w:vMerge w:val="restart"/>
            <w:tcBorders>
              <w:top w:val="nil"/>
            </w:tcBorders>
          </w:tcPr>
          <w:p w:rsidR="00F031EF" w:rsidRDefault="00E1772C">
            <w:pPr>
              <w:pStyle w:val="TableParagraph"/>
              <w:spacing w:line="266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031EF">
        <w:trPr>
          <w:trHeight w:hRule="exact" w:val="434"/>
        </w:trPr>
        <w:tc>
          <w:tcPr>
            <w:tcW w:w="758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241" w:type="dxa"/>
            <w:tcBorders>
              <w:top w:val="nil"/>
            </w:tcBorders>
          </w:tcPr>
          <w:p w:rsidR="00F031EF" w:rsidRDefault="00E1772C" w:rsidP="006F4B4E">
            <w:pPr>
              <w:pStyle w:val="TableParagraph"/>
              <w:spacing w:line="271" w:lineRule="exact"/>
              <w:ind w:left="69"/>
              <w:rPr>
                <w:sz w:val="24"/>
              </w:rPr>
            </w:pPr>
            <w:r>
              <w:rPr>
                <w:sz w:val="24"/>
              </w:rPr>
              <w:t>безопасности»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 w:rsidR="006F4B4E">
              <w:rPr>
                <w:sz w:val="24"/>
              </w:rPr>
              <w:t>1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381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hRule="exact" w:val="273"/>
        </w:trPr>
        <w:tc>
          <w:tcPr>
            <w:tcW w:w="758" w:type="dxa"/>
            <w:vMerge w:val="restart"/>
          </w:tcPr>
          <w:p w:rsidR="00F031EF" w:rsidRDefault="00E1772C">
            <w:pPr>
              <w:pStyle w:val="TableParagraph"/>
              <w:spacing w:line="260" w:lineRule="exact"/>
              <w:ind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241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3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Викторина</w:t>
            </w:r>
          </w:p>
        </w:tc>
        <w:tc>
          <w:tcPr>
            <w:tcW w:w="2381" w:type="dxa"/>
            <w:vMerge w:val="restart"/>
          </w:tcPr>
          <w:p w:rsidR="00F031EF" w:rsidRDefault="00E1772C">
            <w:pPr>
              <w:pStyle w:val="TableParagraph"/>
              <w:spacing w:line="260" w:lineRule="exact"/>
              <w:ind w:left="6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этап </w:t>
            </w: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860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3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  <w:tr w:rsidR="00F031EF">
        <w:trPr>
          <w:trHeight w:hRule="exact" w:val="286"/>
        </w:trPr>
        <w:tc>
          <w:tcPr>
            <w:tcW w:w="758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241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знать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безопасности?»</w:t>
            </w:r>
          </w:p>
        </w:tc>
        <w:tc>
          <w:tcPr>
            <w:tcW w:w="2381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031EF">
        <w:trPr>
          <w:trHeight w:hRule="exact" w:val="273"/>
        </w:trPr>
        <w:tc>
          <w:tcPr>
            <w:tcW w:w="758" w:type="dxa"/>
            <w:vMerge w:val="restart"/>
          </w:tcPr>
          <w:p w:rsidR="00F031EF" w:rsidRDefault="00E1772C">
            <w:pPr>
              <w:pStyle w:val="TableParagraph"/>
              <w:spacing w:line="263" w:lineRule="exact"/>
              <w:ind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241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3" w:lineRule="exact"/>
              <w:ind w:left="69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поделок</w:t>
            </w:r>
          </w:p>
        </w:tc>
        <w:tc>
          <w:tcPr>
            <w:tcW w:w="2381" w:type="dxa"/>
            <w:vMerge w:val="restart"/>
          </w:tcPr>
          <w:p w:rsidR="00F031EF" w:rsidRDefault="00E1772C">
            <w:pPr>
              <w:pStyle w:val="TableParagraph"/>
              <w:spacing w:line="263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860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3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  <w:tr w:rsidR="00F031EF">
        <w:trPr>
          <w:trHeight w:hRule="exact" w:val="273"/>
        </w:trPr>
        <w:tc>
          <w:tcPr>
            <w:tcW w:w="758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24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4" w:lineRule="exact"/>
              <w:ind w:left="69"/>
              <w:rPr>
                <w:sz w:val="24"/>
              </w:rPr>
            </w:pPr>
            <w:r>
              <w:rPr>
                <w:sz w:val="24"/>
              </w:rPr>
              <w:t>«Чтобы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беды"участие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381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4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031EF">
        <w:trPr>
          <w:trHeight w:hRule="exact" w:val="290"/>
        </w:trPr>
        <w:tc>
          <w:tcPr>
            <w:tcW w:w="758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241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61" w:lineRule="exact"/>
              <w:ind w:left="69"/>
              <w:rPr>
                <w:sz w:val="24"/>
              </w:rPr>
            </w:pPr>
            <w:r>
              <w:rPr>
                <w:sz w:val="24"/>
              </w:rPr>
              <w:t>конкурсе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2381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top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hRule="exact" w:val="274"/>
        </w:trPr>
        <w:tc>
          <w:tcPr>
            <w:tcW w:w="758" w:type="dxa"/>
            <w:vMerge w:val="restart"/>
          </w:tcPr>
          <w:p w:rsidR="00F031EF" w:rsidRDefault="00E1772C">
            <w:pPr>
              <w:pStyle w:val="TableParagraph"/>
              <w:spacing w:line="263" w:lineRule="exact"/>
              <w:ind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241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4" w:lineRule="exact"/>
              <w:ind w:left="6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охраны.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</w:t>
            </w:r>
          </w:p>
        </w:tc>
        <w:tc>
          <w:tcPr>
            <w:tcW w:w="2381" w:type="dxa"/>
            <w:vMerge w:val="restart"/>
          </w:tcPr>
          <w:p w:rsidR="00F031EF" w:rsidRDefault="00E1772C">
            <w:pPr>
              <w:pStyle w:val="TableParagraph"/>
              <w:spacing w:line="263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860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4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  <w:tr w:rsidR="00F031EF">
        <w:trPr>
          <w:trHeight w:hRule="exact" w:val="274"/>
        </w:trPr>
        <w:tc>
          <w:tcPr>
            <w:tcW w:w="758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24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«Чтобы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  <w:r w:rsidR="006F4B4E">
              <w:rPr>
                <w:spacing w:val="-5"/>
                <w:sz w:val="24"/>
              </w:rPr>
              <w:t xml:space="preserve"> </w:t>
            </w:r>
          </w:p>
        </w:tc>
        <w:tc>
          <w:tcPr>
            <w:tcW w:w="2381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031EF">
        <w:trPr>
          <w:trHeight w:hRule="exact" w:val="290"/>
        </w:trPr>
        <w:tc>
          <w:tcPr>
            <w:tcW w:w="758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241" w:type="dxa"/>
            <w:tcBorders>
              <w:top w:val="nil"/>
            </w:tcBorders>
          </w:tcPr>
          <w:p w:rsidR="00F031EF" w:rsidRDefault="006F4B4E" w:rsidP="006F4B4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E1772C">
              <w:rPr>
                <w:sz w:val="24"/>
              </w:rPr>
              <w:t>было пожара!»</w:t>
            </w:r>
            <w:r w:rsidR="00E1772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 1</w:t>
            </w:r>
            <w:r w:rsidR="00E1772C">
              <w:rPr>
                <w:sz w:val="24"/>
              </w:rPr>
              <w:t>-х</w:t>
            </w:r>
            <w:r w:rsidR="00E1772C">
              <w:rPr>
                <w:spacing w:val="2"/>
                <w:sz w:val="24"/>
              </w:rPr>
              <w:t xml:space="preserve"> </w:t>
            </w:r>
            <w:r w:rsidR="00E1772C">
              <w:rPr>
                <w:spacing w:val="-2"/>
                <w:sz w:val="24"/>
              </w:rPr>
              <w:t>классов</w:t>
            </w:r>
          </w:p>
        </w:tc>
        <w:tc>
          <w:tcPr>
            <w:tcW w:w="2381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top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hRule="exact" w:val="275"/>
        </w:trPr>
        <w:tc>
          <w:tcPr>
            <w:tcW w:w="758" w:type="dxa"/>
            <w:vMerge w:val="restart"/>
          </w:tcPr>
          <w:p w:rsidR="00F031EF" w:rsidRDefault="00E1772C">
            <w:pPr>
              <w:pStyle w:val="TableParagraph"/>
              <w:spacing w:line="263" w:lineRule="exact"/>
              <w:ind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241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5" w:lineRule="exact"/>
              <w:ind w:left="69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улицах</w:t>
            </w:r>
          </w:p>
        </w:tc>
        <w:tc>
          <w:tcPr>
            <w:tcW w:w="2381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860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  <w:tr w:rsidR="00F031EF">
        <w:trPr>
          <w:trHeight w:hRule="exact" w:val="286"/>
        </w:trPr>
        <w:tc>
          <w:tcPr>
            <w:tcW w:w="758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241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города «Моя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школу»</w:t>
            </w:r>
          </w:p>
        </w:tc>
        <w:tc>
          <w:tcPr>
            <w:tcW w:w="2381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860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031EF">
        <w:trPr>
          <w:trHeight w:hRule="exact" w:val="275"/>
        </w:trPr>
        <w:tc>
          <w:tcPr>
            <w:tcW w:w="758" w:type="dxa"/>
            <w:vMerge w:val="restart"/>
          </w:tcPr>
          <w:p w:rsidR="00F031EF" w:rsidRDefault="00E1772C">
            <w:pPr>
              <w:pStyle w:val="TableParagraph"/>
              <w:spacing w:line="260" w:lineRule="exact"/>
              <w:ind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241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5" w:lineRule="exact"/>
              <w:ind w:left="69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«Внимание,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дети!»</w:t>
            </w:r>
          </w:p>
        </w:tc>
        <w:tc>
          <w:tcPr>
            <w:tcW w:w="2381" w:type="dxa"/>
            <w:vMerge w:val="restart"/>
          </w:tcPr>
          <w:p w:rsidR="00F031EF" w:rsidRDefault="00E1772C">
            <w:pPr>
              <w:pStyle w:val="TableParagraph"/>
              <w:spacing w:line="260" w:lineRule="exact"/>
              <w:ind w:left="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60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  <w:tr w:rsidR="00F031EF">
        <w:trPr>
          <w:trHeight w:hRule="exact" w:val="288"/>
        </w:trPr>
        <w:tc>
          <w:tcPr>
            <w:tcW w:w="758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241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59" w:lineRule="exact"/>
              <w:ind w:left="6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безопасности»</w:t>
            </w:r>
          </w:p>
        </w:tc>
        <w:tc>
          <w:tcPr>
            <w:tcW w:w="2381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59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F031EF" w:rsidRDefault="00F031EF">
      <w:pPr>
        <w:spacing w:line="259" w:lineRule="exact"/>
        <w:rPr>
          <w:sz w:val="24"/>
        </w:rPr>
        <w:sectPr w:rsidR="00F031EF">
          <w:pgSz w:w="11900" w:h="16850"/>
          <w:pgMar w:top="1100" w:right="520" w:bottom="980" w:left="0" w:header="0" w:footer="787" w:gutter="0"/>
          <w:cols w:space="720"/>
        </w:sectPr>
      </w:pPr>
    </w:p>
    <w:p w:rsidR="00F031EF" w:rsidRDefault="00E1772C">
      <w:pPr>
        <w:pStyle w:val="2"/>
        <w:spacing w:before="66" w:line="362" w:lineRule="auto"/>
        <w:ind w:left="4779" w:right="3395" w:firstLine="189"/>
      </w:pPr>
      <w:r>
        <w:lastRenderedPageBreak/>
        <w:t>«МЫ — друзья природы» (экологическое</w:t>
      </w:r>
      <w:r>
        <w:rPr>
          <w:spacing w:val="-15"/>
        </w:rPr>
        <w:t xml:space="preserve"> </w:t>
      </w:r>
      <w:r>
        <w:t>направление)</w:t>
      </w:r>
    </w:p>
    <w:p w:rsidR="00F031EF" w:rsidRDefault="00F031EF">
      <w:pPr>
        <w:pStyle w:val="a3"/>
        <w:spacing w:before="40"/>
        <w:ind w:left="0"/>
        <w:rPr>
          <w:b/>
        </w:rPr>
      </w:pPr>
    </w:p>
    <w:p w:rsidR="00F031EF" w:rsidRDefault="00E1772C">
      <w:pPr>
        <w:pStyle w:val="3"/>
        <w:spacing w:before="1"/>
      </w:pPr>
      <w:r>
        <w:rPr>
          <w:spacing w:val="-2"/>
        </w:rPr>
        <w:t>Задачи:</w:t>
      </w:r>
    </w:p>
    <w:p w:rsidR="00F031EF" w:rsidRDefault="00E1772C">
      <w:pPr>
        <w:pStyle w:val="a5"/>
        <w:numPr>
          <w:ilvl w:val="0"/>
          <w:numId w:val="30"/>
        </w:numPr>
        <w:tabs>
          <w:tab w:val="left" w:pos="2819"/>
        </w:tabs>
        <w:spacing w:before="122"/>
        <w:ind w:left="2819" w:hanging="258"/>
        <w:rPr>
          <w:sz w:val="23"/>
        </w:rPr>
      </w:pPr>
      <w:r>
        <w:rPr>
          <w:sz w:val="24"/>
        </w:rPr>
        <w:t>формировать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27"/>
          <w:sz w:val="24"/>
        </w:rPr>
        <w:t xml:space="preserve">  </w:t>
      </w:r>
      <w:r>
        <w:rPr>
          <w:sz w:val="24"/>
        </w:rPr>
        <w:t>бережное</w:t>
      </w:r>
      <w:r>
        <w:rPr>
          <w:spacing w:val="71"/>
          <w:w w:val="150"/>
          <w:sz w:val="24"/>
        </w:rPr>
        <w:t xml:space="preserve"> </w:t>
      </w:r>
      <w:r>
        <w:rPr>
          <w:spacing w:val="-2"/>
          <w:sz w:val="23"/>
        </w:rPr>
        <w:t>отношение</w:t>
      </w:r>
    </w:p>
    <w:p w:rsidR="00F031EF" w:rsidRDefault="00E1772C">
      <w:pPr>
        <w:pStyle w:val="a3"/>
        <w:spacing w:before="133"/>
        <w:ind w:left="1702"/>
      </w:pPr>
      <w:r>
        <w:t>к</w:t>
      </w:r>
      <w:r>
        <w:rPr>
          <w:spacing w:val="1"/>
        </w:rPr>
        <w:t xml:space="preserve"> </w:t>
      </w:r>
      <w:r>
        <w:rPr>
          <w:spacing w:val="-2"/>
        </w:rPr>
        <w:t>природе.</w:t>
      </w:r>
    </w:p>
    <w:p w:rsidR="00F031EF" w:rsidRDefault="00E1772C">
      <w:pPr>
        <w:pStyle w:val="a5"/>
        <w:numPr>
          <w:ilvl w:val="0"/>
          <w:numId w:val="30"/>
        </w:numPr>
        <w:tabs>
          <w:tab w:val="left" w:pos="2830"/>
        </w:tabs>
        <w:spacing w:before="170" w:line="326" w:lineRule="auto"/>
        <w:ind w:right="957" w:firstLine="854"/>
        <w:rPr>
          <w:sz w:val="24"/>
        </w:rPr>
      </w:pPr>
      <w:r>
        <w:rPr>
          <w:sz w:val="24"/>
        </w:rPr>
        <w:t>научить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жить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гармонии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природой,</w:t>
      </w:r>
      <w:r>
        <w:rPr>
          <w:spacing w:val="-4"/>
          <w:sz w:val="24"/>
        </w:rPr>
        <w:t xml:space="preserve"> </w:t>
      </w:r>
      <w:r>
        <w:rPr>
          <w:sz w:val="24"/>
        </w:rPr>
        <w:t>улучшать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экологическую </w:t>
      </w:r>
      <w:r>
        <w:rPr>
          <w:spacing w:val="-2"/>
          <w:sz w:val="24"/>
        </w:rPr>
        <w:t>обстановку.</w:t>
      </w:r>
    </w:p>
    <w:p w:rsidR="00F031EF" w:rsidRDefault="00E1772C">
      <w:pPr>
        <w:pStyle w:val="a5"/>
        <w:numPr>
          <w:ilvl w:val="0"/>
          <w:numId w:val="30"/>
        </w:numPr>
        <w:tabs>
          <w:tab w:val="left" w:pos="2838"/>
        </w:tabs>
        <w:spacing w:before="37"/>
        <w:ind w:left="2838" w:hanging="284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среде.</w:t>
      </w:r>
    </w:p>
    <w:p w:rsidR="00F031EF" w:rsidRDefault="00E1772C">
      <w:pPr>
        <w:pStyle w:val="a5"/>
        <w:numPr>
          <w:ilvl w:val="0"/>
          <w:numId w:val="30"/>
        </w:numPr>
        <w:tabs>
          <w:tab w:val="left" w:pos="2838"/>
        </w:tabs>
        <w:spacing w:before="133"/>
        <w:ind w:left="2838" w:hanging="284"/>
        <w:rPr>
          <w:sz w:val="24"/>
        </w:rPr>
      </w:pPr>
      <w:r>
        <w:rPr>
          <w:sz w:val="24"/>
        </w:rPr>
        <w:t>воспитывать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учебникам,</w:t>
      </w:r>
      <w:r>
        <w:rPr>
          <w:spacing w:val="-3"/>
          <w:sz w:val="24"/>
        </w:rPr>
        <w:t xml:space="preserve"> </w:t>
      </w:r>
      <w:r>
        <w:rPr>
          <w:sz w:val="24"/>
        </w:rPr>
        <w:t>мебели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хлебу.</w:t>
      </w:r>
    </w:p>
    <w:p w:rsidR="00F031EF" w:rsidRDefault="00F031EF">
      <w:pPr>
        <w:pStyle w:val="a3"/>
        <w:spacing w:before="139" w:after="1"/>
        <w:ind w:left="0"/>
        <w:rPr>
          <w:sz w:val="20"/>
        </w:rPr>
      </w:pPr>
    </w:p>
    <w:tbl>
      <w:tblPr>
        <w:tblStyle w:val="TableNormal"/>
        <w:tblW w:w="0" w:type="auto"/>
        <w:tblInd w:w="18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7114"/>
      </w:tblGrid>
      <w:tr w:rsidR="00F031EF">
        <w:trPr>
          <w:trHeight w:val="269"/>
        </w:trPr>
        <w:tc>
          <w:tcPr>
            <w:tcW w:w="2128" w:type="dxa"/>
            <w:vMerge w:val="restart"/>
          </w:tcPr>
          <w:p w:rsidR="00F031EF" w:rsidRDefault="00E1772C">
            <w:pPr>
              <w:pStyle w:val="TableParagraph"/>
              <w:spacing w:before="3"/>
              <w:ind w:left="11" w:right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Цель:</w:t>
            </w:r>
          </w:p>
        </w:tc>
        <w:tc>
          <w:tcPr>
            <w:tcW w:w="7114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50" w:lineRule="exact"/>
              <w:ind w:left="2" w:righ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подрастающего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поколения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экологически</w:t>
            </w:r>
          </w:p>
        </w:tc>
      </w:tr>
      <w:tr w:rsidR="00F031EF">
        <w:trPr>
          <w:trHeight w:val="256"/>
        </w:trPr>
        <w:tc>
          <w:tcPr>
            <w:tcW w:w="2128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7114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12" w:right="25"/>
              <w:jc w:val="center"/>
              <w:rPr>
                <w:sz w:val="24"/>
              </w:rPr>
            </w:pPr>
            <w:r>
              <w:rPr>
                <w:sz w:val="24"/>
              </w:rPr>
              <w:t>целесообразного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</w:tc>
      </w:tr>
      <w:tr w:rsidR="00F031EF">
        <w:trPr>
          <w:trHeight w:val="268"/>
        </w:trPr>
        <w:tc>
          <w:tcPr>
            <w:tcW w:w="2128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7114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49" w:lineRule="exact"/>
              <w:ind w:left="14" w:righ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личности</w:t>
            </w:r>
          </w:p>
        </w:tc>
      </w:tr>
      <w:tr w:rsidR="00F031EF">
        <w:trPr>
          <w:trHeight w:val="255"/>
        </w:trPr>
        <w:tc>
          <w:tcPr>
            <w:tcW w:w="2128" w:type="dxa"/>
            <w:vMerge w:val="restart"/>
          </w:tcPr>
          <w:p w:rsidR="00F031EF" w:rsidRDefault="00E1772C">
            <w:pPr>
              <w:pStyle w:val="TableParagraph"/>
              <w:spacing w:line="263" w:lineRule="exact"/>
              <w:ind w:left="6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Задачи:</w:t>
            </w:r>
          </w:p>
        </w:tc>
        <w:tc>
          <w:tcPr>
            <w:tcW w:w="7114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35" w:lineRule="exact"/>
              <w:ind w:left="3" w:righ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среде</w:t>
            </w:r>
          </w:p>
        </w:tc>
      </w:tr>
      <w:tr w:rsidR="00F031EF">
        <w:trPr>
          <w:trHeight w:val="251"/>
        </w:trPr>
        <w:tc>
          <w:tcPr>
            <w:tcW w:w="2128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7114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1" w:lineRule="exact"/>
              <w:ind w:left="19" w:right="25"/>
              <w:jc w:val="center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эмоционально-</w:t>
            </w:r>
          </w:p>
        </w:tc>
      </w:tr>
      <w:tr w:rsidR="00F031EF">
        <w:trPr>
          <w:trHeight w:val="253"/>
        </w:trPr>
        <w:tc>
          <w:tcPr>
            <w:tcW w:w="2128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7114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4" w:lineRule="exact"/>
              <w:ind w:left="1" w:righ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нравственное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окружающей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Воспитывать</w:t>
            </w:r>
          </w:p>
        </w:tc>
      </w:tr>
      <w:tr w:rsidR="00F031EF">
        <w:trPr>
          <w:trHeight w:val="258"/>
        </w:trPr>
        <w:tc>
          <w:tcPr>
            <w:tcW w:w="2128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7114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9" w:lineRule="exact"/>
              <w:ind w:righ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эстетическое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окружающей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себя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F031EF">
        <w:trPr>
          <w:trHeight w:val="271"/>
        </w:trPr>
        <w:tc>
          <w:tcPr>
            <w:tcW w:w="2128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7114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51" w:lineRule="exact"/>
              <w:ind w:left="11" w:right="25"/>
              <w:jc w:val="center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общепринятыми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нормами.</w:t>
            </w:r>
          </w:p>
        </w:tc>
      </w:tr>
      <w:tr w:rsidR="00F031EF">
        <w:trPr>
          <w:trHeight w:val="269"/>
        </w:trPr>
        <w:tc>
          <w:tcPr>
            <w:tcW w:w="2128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9" w:lineRule="exact"/>
              <w:ind w:left="11" w:righ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Общешкольные</w:t>
            </w:r>
          </w:p>
        </w:tc>
        <w:tc>
          <w:tcPr>
            <w:tcW w:w="7114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9" w:lineRule="exact"/>
              <w:ind w:left="12" w:right="25"/>
              <w:jc w:val="center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опасности</w:t>
            </w:r>
          </w:p>
        </w:tc>
      </w:tr>
      <w:tr w:rsidR="00F031EF">
        <w:trPr>
          <w:trHeight w:val="273"/>
        </w:trPr>
        <w:tc>
          <w:tcPr>
            <w:tcW w:w="2128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4" w:lineRule="exact"/>
              <w:ind w:left="11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творческие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7114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4" w:lineRule="exact"/>
              <w:ind w:left="6" w:right="25"/>
              <w:jc w:val="center"/>
              <w:rPr>
                <w:sz w:val="24"/>
              </w:rPr>
            </w:pPr>
            <w:r>
              <w:rPr>
                <w:sz w:val="24"/>
              </w:rPr>
              <w:t>Природоохранительные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дом», «Птичья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столовая»,</w:t>
            </w:r>
          </w:p>
        </w:tc>
      </w:tr>
      <w:tr w:rsidR="00F031EF">
        <w:trPr>
          <w:trHeight w:val="270"/>
        </w:trPr>
        <w:tc>
          <w:tcPr>
            <w:tcW w:w="2128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7114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0" w:lineRule="exact"/>
              <w:ind w:left="20" w:right="25"/>
              <w:jc w:val="center"/>
              <w:rPr>
                <w:sz w:val="24"/>
              </w:rPr>
            </w:pPr>
            <w:r>
              <w:rPr>
                <w:sz w:val="24"/>
              </w:rPr>
              <w:t>«Чистый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город»</w:t>
            </w:r>
          </w:p>
        </w:tc>
      </w:tr>
      <w:tr w:rsidR="00F031EF">
        <w:trPr>
          <w:trHeight w:val="273"/>
        </w:trPr>
        <w:tc>
          <w:tcPr>
            <w:tcW w:w="2128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7114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4" w:lineRule="exact"/>
              <w:ind w:left="1" w:righ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птиц»,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воды»,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«День</w:t>
            </w:r>
          </w:p>
        </w:tc>
      </w:tr>
      <w:tr w:rsidR="00F031EF">
        <w:trPr>
          <w:trHeight w:val="278"/>
        </w:trPr>
        <w:tc>
          <w:tcPr>
            <w:tcW w:w="2128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7114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8" w:lineRule="exact"/>
              <w:ind w:left="18" w:righ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Земли»</w:t>
            </w:r>
          </w:p>
        </w:tc>
      </w:tr>
      <w:tr w:rsidR="00F031EF">
        <w:trPr>
          <w:trHeight w:val="280"/>
        </w:trPr>
        <w:tc>
          <w:tcPr>
            <w:tcW w:w="2128" w:type="dxa"/>
            <w:tcBorders>
              <w:top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7114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61" w:lineRule="exact"/>
              <w:ind w:left="8" w:righ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сказок.</w:t>
            </w:r>
          </w:p>
        </w:tc>
      </w:tr>
      <w:tr w:rsidR="00F031EF">
        <w:trPr>
          <w:trHeight w:val="270"/>
        </w:trPr>
        <w:tc>
          <w:tcPr>
            <w:tcW w:w="2128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50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с</w:t>
            </w:r>
          </w:p>
        </w:tc>
        <w:tc>
          <w:tcPr>
            <w:tcW w:w="7114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50" w:lineRule="exact"/>
              <w:ind w:left="13" w:right="2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Общение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природой</w:t>
            </w:r>
          </w:p>
        </w:tc>
      </w:tr>
      <w:tr w:rsidR="00F031EF">
        <w:trPr>
          <w:trHeight w:val="274"/>
        </w:trPr>
        <w:tc>
          <w:tcPr>
            <w:tcW w:w="2128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5" w:lineRule="exact"/>
              <w:ind w:left="11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классом</w:t>
            </w:r>
          </w:p>
        </w:tc>
        <w:tc>
          <w:tcPr>
            <w:tcW w:w="7114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5" w:lineRule="exact"/>
              <w:ind w:left="13" w:right="25"/>
              <w:jc w:val="center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(календарь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народные</w:t>
            </w:r>
          </w:p>
        </w:tc>
      </w:tr>
      <w:tr w:rsidR="00F031EF">
        <w:trPr>
          <w:trHeight w:val="272"/>
        </w:trPr>
        <w:tc>
          <w:tcPr>
            <w:tcW w:w="2128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7114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53" w:lineRule="exact"/>
              <w:ind w:left="13" w:right="25"/>
              <w:jc w:val="center"/>
              <w:rPr>
                <w:sz w:val="24"/>
              </w:rPr>
            </w:pPr>
            <w:r>
              <w:rPr>
                <w:sz w:val="24"/>
              </w:rPr>
              <w:t>приметы).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друзей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</w:t>
            </w:r>
          </w:p>
        </w:tc>
      </w:tr>
      <w:tr w:rsidR="00F031EF">
        <w:trPr>
          <w:trHeight w:val="265"/>
        </w:trPr>
        <w:tc>
          <w:tcPr>
            <w:tcW w:w="2128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7114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6" w:lineRule="exact"/>
              <w:ind w:left="9" w:right="25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Экологические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игры</w:t>
            </w:r>
          </w:p>
        </w:tc>
      </w:tr>
      <w:tr w:rsidR="00F031EF">
        <w:trPr>
          <w:trHeight w:val="275"/>
        </w:trPr>
        <w:tc>
          <w:tcPr>
            <w:tcW w:w="2128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7114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5" w:lineRule="exact"/>
              <w:ind w:left="1" w:righ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Загадки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Осторожно,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мало!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Почемучкина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поляна.</w:t>
            </w:r>
          </w:p>
        </w:tc>
      </w:tr>
      <w:tr w:rsidR="00F031EF">
        <w:trPr>
          <w:trHeight w:val="279"/>
        </w:trPr>
        <w:tc>
          <w:tcPr>
            <w:tcW w:w="2128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7114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60" w:lineRule="exact"/>
              <w:ind w:left="13" w:right="25"/>
              <w:jc w:val="center"/>
              <w:rPr>
                <w:sz w:val="24"/>
              </w:rPr>
            </w:pPr>
            <w:r>
              <w:rPr>
                <w:sz w:val="24"/>
              </w:rPr>
              <w:t>Лесная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аптека.</w:t>
            </w:r>
          </w:p>
        </w:tc>
      </w:tr>
      <w:tr w:rsidR="00F031EF">
        <w:trPr>
          <w:trHeight w:val="265"/>
        </w:trPr>
        <w:tc>
          <w:tcPr>
            <w:tcW w:w="2128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7114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5" w:lineRule="exact"/>
              <w:ind w:left="12" w:right="2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Экологические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проекты</w:t>
            </w:r>
          </w:p>
        </w:tc>
      </w:tr>
      <w:tr w:rsidR="00F031EF">
        <w:trPr>
          <w:trHeight w:val="273"/>
        </w:trPr>
        <w:tc>
          <w:tcPr>
            <w:tcW w:w="2128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7114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4" w:lineRule="exact"/>
              <w:ind w:left="6" w:right="25"/>
              <w:jc w:val="center"/>
              <w:rPr>
                <w:sz w:val="24"/>
              </w:rPr>
            </w:pPr>
            <w:r>
              <w:rPr>
                <w:sz w:val="24"/>
              </w:rPr>
              <w:t>Разведка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удивительного.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Зеленый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«Жалобная</w:t>
            </w:r>
          </w:p>
        </w:tc>
      </w:tr>
      <w:tr w:rsidR="00F031EF">
        <w:trPr>
          <w:trHeight w:val="280"/>
        </w:trPr>
        <w:tc>
          <w:tcPr>
            <w:tcW w:w="2128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7114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61" w:lineRule="exact"/>
              <w:ind w:left="15" w:right="25"/>
              <w:jc w:val="center"/>
              <w:rPr>
                <w:sz w:val="24"/>
              </w:rPr>
            </w:pPr>
            <w:r>
              <w:rPr>
                <w:sz w:val="24"/>
              </w:rPr>
              <w:t>книга»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природы.</w:t>
            </w:r>
          </w:p>
        </w:tc>
      </w:tr>
      <w:tr w:rsidR="00F031EF">
        <w:trPr>
          <w:trHeight w:val="263"/>
        </w:trPr>
        <w:tc>
          <w:tcPr>
            <w:tcW w:w="2128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7114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3" w:lineRule="exact"/>
              <w:ind w:left="11" w:right="2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часы,</w:t>
            </w:r>
            <w:r>
              <w:rPr>
                <w:i/>
                <w:spacing w:val="-2"/>
                <w:sz w:val="24"/>
              </w:rPr>
              <w:t xml:space="preserve"> беседы</w:t>
            </w:r>
          </w:p>
        </w:tc>
      </w:tr>
      <w:tr w:rsidR="00F031EF">
        <w:trPr>
          <w:trHeight w:val="271"/>
        </w:trPr>
        <w:tc>
          <w:tcPr>
            <w:tcW w:w="2128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7114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1" w:lineRule="exact"/>
              <w:ind w:left="13" w:right="25"/>
              <w:jc w:val="center"/>
              <w:rPr>
                <w:sz w:val="24"/>
              </w:rPr>
            </w:pPr>
            <w:r>
              <w:rPr>
                <w:sz w:val="24"/>
              </w:rPr>
              <w:t>«Заповеди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«Редкие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лесу</w:t>
            </w:r>
          </w:p>
        </w:tc>
      </w:tr>
      <w:tr w:rsidR="00F031EF">
        <w:trPr>
          <w:trHeight w:val="276"/>
        </w:trPr>
        <w:tc>
          <w:tcPr>
            <w:tcW w:w="2128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7114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" w:righ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живет,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лесу растет?»,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«Прогулки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Природоград»,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«Звери,</w:t>
            </w:r>
          </w:p>
        </w:tc>
      </w:tr>
      <w:tr w:rsidR="00F031EF">
        <w:trPr>
          <w:trHeight w:val="278"/>
        </w:trPr>
        <w:tc>
          <w:tcPr>
            <w:tcW w:w="2128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7114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8" w:lineRule="exact"/>
              <w:ind w:left="6" w:right="25"/>
              <w:jc w:val="center"/>
              <w:rPr>
                <w:sz w:val="24"/>
              </w:rPr>
            </w:pPr>
            <w:r>
              <w:rPr>
                <w:sz w:val="24"/>
              </w:rPr>
              <w:t>птицы,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дружная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семья»,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«Прекрасны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солнце,</w:t>
            </w:r>
          </w:p>
        </w:tc>
      </w:tr>
      <w:tr w:rsidR="00F031EF">
        <w:trPr>
          <w:trHeight w:val="280"/>
        </w:trPr>
        <w:tc>
          <w:tcPr>
            <w:tcW w:w="2128" w:type="dxa"/>
            <w:tcBorders>
              <w:top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7114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61" w:lineRule="exact"/>
              <w:ind w:left="9" w:right="25"/>
              <w:jc w:val="center"/>
              <w:rPr>
                <w:sz w:val="24"/>
              </w:rPr>
            </w:pPr>
            <w:r>
              <w:rPr>
                <w:sz w:val="24"/>
              </w:rPr>
              <w:t>воздух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прекрасна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Земля».</w:t>
            </w:r>
          </w:p>
        </w:tc>
      </w:tr>
      <w:tr w:rsidR="00F031EF">
        <w:trPr>
          <w:trHeight w:val="258"/>
        </w:trPr>
        <w:tc>
          <w:tcPr>
            <w:tcW w:w="2128" w:type="dxa"/>
            <w:vMerge w:val="restart"/>
          </w:tcPr>
          <w:p w:rsidR="00F031EF" w:rsidRDefault="00E1772C">
            <w:pPr>
              <w:pStyle w:val="TableParagraph"/>
              <w:spacing w:line="265" w:lineRule="exact"/>
              <w:ind w:left="198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семьей</w:t>
            </w:r>
          </w:p>
        </w:tc>
        <w:tc>
          <w:tcPr>
            <w:tcW w:w="7114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38" w:lineRule="exact"/>
              <w:ind w:left="16" w:right="25"/>
              <w:jc w:val="center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всеобуч: «Как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природе»</w:t>
            </w:r>
          </w:p>
        </w:tc>
      </w:tr>
      <w:tr w:rsidR="00F031EF">
        <w:trPr>
          <w:trHeight w:val="252"/>
        </w:trPr>
        <w:tc>
          <w:tcPr>
            <w:tcW w:w="2128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7114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3" w:lineRule="exact"/>
              <w:ind w:left="6" w:right="25"/>
              <w:jc w:val="center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«Чистый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микрорайон»,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экодом»,</w:t>
            </w:r>
          </w:p>
        </w:tc>
      </w:tr>
      <w:tr w:rsidR="00F031EF">
        <w:trPr>
          <w:trHeight w:val="267"/>
        </w:trPr>
        <w:tc>
          <w:tcPr>
            <w:tcW w:w="2128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7114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47" w:lineRule="exact"/>
              <w:ind w:righ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«Школьный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двор»,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«Посади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дерево»,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«Школьный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вместе».</w:t>
            </w:r>
          </w:p>
        </w:tc>
      </w:tr>
      <w:tr w:rsidR="00F031EF">
        <w:trPr>
          <w:trHeight w:val="270"/>
        </w:trPr>
        <w:tc>
          <w:tcPr>
            <w:tcW w:w="2128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50" w:lineRule="exact"/>
              <w:ind w:left="11" w:righ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Предполагаемый</w:t>
            </w:r>
          </w:p>
        </w:tc>
        <w:tc>
          <w:tcPr>
            <w:tcW w:w="7114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50" w:lineRule="exact"/>
              <w:ind w:left="8" w:righ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Знание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ребятами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причин экологических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способов</w:t>
            </w:r>
          </w:p>
        </w:tc>
      </w:tr>
      <w:tr w:rsidR="00F031EF">
        <w:trPr>
          <w:trHeight w:val="274"/>
        </w:trPr>
        <w:tc>
          <w:tcPr>
            <w:tcW w:w="2128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5" w:lineRule="exact"/>
              <w:ind w:left="11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  <w:tc>
          <w:tcPr>
            <w:tcW w:w="7114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5" w:lineRule="exact"/>
              <w:ind w:left="15" w:right="25"/>
              <w:jc w:val="center"/>
              <w:rPr>
                <w:sz w:val="24"/>
              </w:rPr>
            </w:pPr>
            <w:r>
              <w:rPr>
                <w:sz w:val="24"/>
              </w:rPr>
              <w:t>выхода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прав</w:t>
            </w:r>
          </w:p>
        </w:tc>
      </w:tr>
      <w:tr w:rsidR="00F031EF">
        <w:trPr>
          <w:trHeight w:val="273"/>
        </w:trPr>
        <w:tc>
          <w:tcPr>
            <w:tcW w:w="2128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7114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4" w:lineRule="exact"/>
              <w:ind w:left="10" w:right="25"/>
              <w:jc w:val="center"/>
              <w:rPr>
                <w:sz w:val="24"/>
              </w:rPr>
            </w:pPr>
            <w:r>
              <w:rPr>
                <w:sz w:val="24"/>
              </w:rPr>
              <w:t>людей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обитания,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самостоятельных</w:t>
            </w:r>
          </w:p>
        </w:tc>
      </w:tr>
      <w:tr w:rsidR="00F031EF">
        <w:trPr>
          <w:trHeight w:val="277"/>
        </w:trPr>
        <w:tc>
          <w:tcPr>
            <w:tcW w:w="2128" w:type="dxa"/>
            <w:tcBorders>
              <w:top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7114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57" w:lineRule="exact"/>
              <w:ind w:left="15" w:righ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инициатив.</w:t>
            </w:r>
          </w:p>
        </w:tc>
      </w:tr>
    </w:tbl>
    <w:p w:rsidR="00F031EF" w:rsidRDefault="00F031EF">
      <w:pPr>
        <w:spacing w:line="257" w:lineRule="exact"/>
        <w:jc w:val="center"/>
        <w:rPr>
          <w:sz w:val="24"/>
        </w:rPr>
        <w:sectPr w:rsidR="00F031EF">
          <w:pgSz w:w="11900" w:h="16850"/>
          <w:pgMar w:top="1420" w:right="520" w:bottom="1118" w:left="0" w:header="0" w:footer="787" w:gutter="0"/>
          <w:cols w:space="720"/>
        </w:sectPr>
      </w:pPr>
    </w:p>
    <w:tbl>
      <w:tblPr>
        <w:tblStyle w:val="TableNormal"/>
        <w:tblW w:w="0" w:type="auto"/>
        <w:tblInd w:w="18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225"/>
        <w:gridCol w:w="2035"/>
        <w:gridCol w:w="1402"/>
        <w:gridCol w:w="1860"/>
      </w:tblGrid>
      <w:tr w:rsidR="00F031EF">
        <w:trPr>
          <w:trHeight w:val="290"/>
        </w:trPr>
        <w:tc>
          <w:tcPr>
            <w:tcW w:w="720" w:type="dxa"/>
          </w:tcPr>
          <w:p w:rsidR="00F031EF" w:rsidRDefault="00E1772C">
            <w:pPr>
              <w:pStyle w:val="TableParagraph"/>
              <w:spacing w:before="11" w:line="259" w:lineRule="exact"/>
              <w:ind w:left="349"/>
              <w:rPr>
                <w:b/>
                <w:sz w:val="24"/>
              </w:rPr>
            </w:pPr>
            <w:r>
              <w:rPr>
                <w:b/>
                <w:color w:val="292929"/>
                <w:spacing w:val="-10"/>
                <w:sz w:val="24"/>
              </w:rPr>
              <w:lastRenderedPageBreak/>
              <w:t>№</w:t>
            </w:r>
          </w:p>
        </w:tc>
        <w:tc>
          <w:tcPr>
            <w:tcW w:w="5260" w:type="dxa"/>
            <w:gridSpan w:val="2"/>
          </w:tcPr>
          <w:p w:rsidR="00F031EF" w:rsidRDefault="00E1772C">
            <w:pPr>
              <w:pStyle w:val="TableParagraph"/>
              <w:spacing w:before="11" w:line="259" w:lineRule="exact"/>
              <w:ind w:right="4"/>
              <w:jc w:val="center"/>
              <w:rPr>
                <w:b/>
                <w:sz w:val="24"/>
              </w:rPr>
            </w:pPr>
            <w:r>
              <w:rPr>
                <w:b/>
                <w:color w:val="292929"/>
                <w:spacing w:val="-2"/>
                <w:sz w:val="24"/>
              </w:rPr>
              <w:t>Мероприятия</w:t>
            </w:r>
          </w:p>
        </w:tc>
        <w:tc>
          <w:tcPr>
            <w:tcW w:w="1402" w:type="dxa"/>
          </w:tcPr>
          <w:p w:rsidR="00F031EF" w:rsidRDefault="00E1772C">
            <w:pPr>
              <w:pStyle w:val="TableParagraph"/>
              <w:spacing w:before="11" w:line="259" w:lineRule="exact"/>
              <w:ind w:left="339"/>
              <w:rPr>
                <w:b/>
                <w:sz w:val="24"/>
              </w:rPr>
            </w:pPr>
            <w:r>
              <w:rPr>
                <w:b/>
                <w:color w:val="292929"/>
                <w:spacing w:val="-2"/>
                <w:sz w:val="24"/>
              </w:rPr>
              <w:t>Сроки</w:t>
            </w:r>
          </w:p>
        </w:tc>
        <w:tc>
          <w:tcPr>
            <w:tcW w:w="1860" w:type="dxa"/>
          </w:tcPr>
          <w:p w:rsidR="00F031EF" w:rsidRDefault="00E1772C">
            <w:pPr>
              <w:pStyle w:val="TableParagraph"/>
              <w:spacing w:before="11" w:line="259" w:lineRule="exact"/>
              <w:ind w:left="39"/>
              <w:rPr>
                <w:b/>
                <w:sz w:val="24"/>
              </w:rPr>
            </w:pPr>
            <w:r>
              <w:rPr>
                <w:b/>
                <w:color w:val="292929"/>
                <w:spacing w:val="-2"/>
                <w:sz w:val="24"/>
              </w:rPr>
              <w:t>Ответственные</w:t>
            </w:r>
          </w:p>
        </w:tc>
      </w:tr>
      <w:tr w:rsidR="00F031EF">
        <w:trPr>
          <w:trHeight w:val="261"/>
        </w:trPr>
        <w:tc>
          <w:tcPr>
            <w:tcW w:w="720" w:type="dxa"/>
            <w:vMerge w:val="restart"/>
          </w:tcPr>
          <w:p w:rsidR="00F031EF" w:rsidRDefault="00E1772C">
            <w:pPr>
              <w:pStyle w:val="TableParagraph"/>
              <w:spacing w:line="268" w:lineRule="exact"/>
              <w:ind w:right="-15"/>
              <w:jc w:val="right"/>
              <w:rPr>
                <w:b/>
                <w:sz w:val="24"/>
              </w:rPr>
            </w:pPr>
            <w:r>
              <w:rPr>
                <w:b/>
                <w:color w:val="292929"/>
                <w:spacing w:val="-5"/>
                <w:sz w:val="24"/>
              </w:rPr>
              <w:t>1.</w:t>
            </w:r>
          </w:p>
        </w:tc>
        <w:tc>
          <w:tcPr>
            <w:tcW w:w="5260" w:type="dxa"/>
            <w:gridSpan w:val="2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1" w:lineRule="exact"/>
              <w:ind w:left="59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2"/>
                <w:sz w:val="24"/>
              </w:rPr>
              <w:t xml:space="preserve"> материала</w:t>
            </w:r>
          </w:p>
        </w:tc>
        <w:tc>
          <w:tcPr>
            <w:tcW w:w="1402" w:type="dxa"/>
            <w:vMerge w:val="restart"/>
          </w:tcPr>
          <w:p w:rsidR="00F031EF" w:rsidRDefault="00E1772C">
            <w:pPr>
              <w:pStyle w:val="TableParagraph"/>
              <w:spacing w:line="268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860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1" w:lineRule="exact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  <w:tr w:rsidR="00F031EF">
        <w:trPr>
          <w:trHeight w:val="262"/>
        </w:trPr>
        <w:tc>
          <w:tcPr>
            <w:tcW w:w="720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3225" w:type="dxa"/>
            <w:tcBorders>
              <w:top w:val="nil"/>
              <w:right w:val="nil"/>
            </w:tcBorders>
          </w:tcPr>
          <w:p w:rsidR="00F031EF" w:rsidRDefault="00E1772C">
            <w:pPr>
              <w:pStyle w:val="TableParagraph"/>
              <w:spacing w:line="243" w:lineRule="exact"/>
              <w:ind w:left="59"/>
              <w:rPr>
                <w:sz w:val="24"/>
              </w:rPr>
            </w:pPr>
            <w:r>
              <w:rPr>
                <w:sz w:val="24"/>
              </w:rPr>
              <w:t>«Царство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осени»</w:t>
            </w:r>
          </w:p>
        </w:tc>
        <w:tc>
          <w:tcPr>
            <w:tcW w:w="2035" w:type="dxa"/>
            <w:tcBorders>
              <w:top w:val="nil"/>
              <w:left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402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43" w:lineRule="exact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031EF">
        <w:trPr>
          <w:trHeight w:val="262"/>
        </w:trPr>
        <w:tc>
          <w:tcPr>
            <w:tcW w:w="720" w:type="dxa"/>
            <w:vMerge w:val="restart"/>
          </w:tcPr>
          <w:p w:rsidR="00F031EF" w:rsidRDefault="00E1772C">
            <w:pPr>
              <w:pStyle w:val="TableParagraph"/>
              <w:spacing w:line="270" w:lineRule="exact"/>
              <w:ind w:right="-15"/>
              <w:jc w:val="right"/>
              <w:rPr>
                <w:b/>
                <w:sz w:val="24"/>
              </w:rPr>
            </w:pPr>
            <w:r>
              <w:rPr>
                <w:b/>
                <w:color w:val="292929"/>
                <w:spacing w:val="-5"/>
                <w:sz w:val="24"/>
              </w:rPr>
              <w:t>2.</w:t>
            </w:r>
          </w:p>
        </w:tc>
        <w:tc>
          <w:tcPr>
            <w:tcW w:w="5260" w:type="dxa"/>
            <w:gridSpan w:val="2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3" w:lineRule="exact"/>
              <w:ind w:left="59"/>
              <w:rPr>
                <w:sz w:val="24"/>
              </w:rPr>
            </w:pPr>
            <w:r>
              <w:rPr>
                <w:spacing w:val="-4"/>
                <w:sz w:val="24"/>
              </w:rPr>
              <w:t>Привлекатьучащихсякозеленениюи</w:t>
            </w:r>
          </w:p>
        </w:tc>
        <w:tc>
          <w:tcPr>
            <w:tcW w:w="1402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Сентябрь,</w:t>
            </w:r>
          </w:p>
        </w:tc>
        <w:tc>
          <w:tcPr>
            <w:tcW w:w="1860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3" w:lineRule="exact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</w:tc>
      </w:tr>
      <w:tr w:rsidR="00F031EF">
        <w:trPr>
          <w:trHeight w:val="252"/>
        </w:trPr>
        <w:tc>
          <w:tcPr>
            <w:tcW w:w="720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5260" w:type="dxa"/>
            <w:gridSpan w:val="2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2" w:lineRule="exact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благоустройству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двора.</w:t>
            </w:r>
          </w:p>
        </w:tc>
        <w:tc>
          <w:tcPr>
            <w:tcW w:w="140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2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октябрь,</w:t>
            </w:r>
          </w:p>
        </w:tc>
        <w:tc>
          <w:tcPr>
            <w:tcW w:w="186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2" w:lineRule="exact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F031EF">
        <w:trPr>
          <w:trHeight w:val="267"/>
        </w:trPr>
        <w:tc>
          <w:tcPr>
            <w:tcW w:w="720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5260" w:type="dxa"/>
            <w:gridSpan w:val="2"/>
            <w:tcBorders>
              <w:top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402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47" w:lineRule="exact"/>
              <w:ind w:left="39"/>
              <w:rPr>
                <w:sz w:val="24"/>
              </w:rPr>
            </w:pPr>
            <w:r>
              <w:rPr>
                <w:sz w:val="24"/>
              </w:rPr>
              <w:t>апрель,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860" w:type="dxa"/>
            <w:tcBorders>
              <w:top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67"/>
        </w:trPr>
        <w:tc>
          <w:tcPr>
            <w:tcW w:w="720" w:type="dxa"/>
            <w:vMerge w:val="restart"/>
          </w:tcPr>
          <w:p w:rsidR="00F031EF" w:rsidRDefault="00E1772C">
            <w:pPr>
              <w:pStyle w:val="TableParagraph"/>
              <w:spacing w:line="275" w:lineRule="exact"/>
              <w:ind w:right="-15"/>
              <w:jc w:val="right"/>
              <w:rPr>
                <w:b/>
                <w:sz w:val="24"/>
              </w:rPr>
            </w:pPr>
            <w:r>
              <w:rPr>
                <w:b/>
                <w:color w:val="292929"/>
                <w:spacing w:val="-5"/>
                <w:sz w:val="24"/>
              </w:rPr>
              <w:t>3.</w:t>
            </w:r>
          </w:p>
        </w:tc>
        <w:tc>
          <w:tcPr>
            <w:tcW w:w="5260" w:type="dxa"/>
            <w:gridSpan w:val="2"/>
            <w:vMerge w:val="restart"/>
          </w:tcPr>
          <w:p w:rsidR="00F031EF" w:rsidRDefault="00E1772C">
            <w:pPr>
              <w:pStyle w:val="TableParagraph"/>
              <w:spacing w:line="272" w:lineRule="exact"/>
              <w:ind w:left="59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парк</w:t>
            </w:r>
          </w:p>
        </w:tc>
        <w:tc>
          <w:tcPr>
            <w:tcW w:w="1402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7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Сентябрь,</w:t>
            </w:r>
          </w:p>
        </w:tc>
        <w:tc>
          <w:tcPr>
            <w:tcW w:w="1860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7" w:lineRule="exact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  <w:tr w:rsidR="00F031EF">
        <w:trPr>
          <w:trHeight w:val="261"/>
        </w:trPr>
        <w:tc>
          <w:tcPr>
            <w:tcW w:w="720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5260" w:type="dxa"/>
            <w:gridSpan w:val="2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41" w:lineRule="exact"/>
              <w:ind w:left="39"/>
              <w:rPr>
                <w:sz w:val="24"/>
              </w:rPr>
            </w:pPr>
            <w:r>
              <w:rPr>
                <w:sz w:val="24"/>
              </w:rPr>
              <w:t>апрель,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860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41" w:lineRule="exact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031EF">
        <w:trPr>
          <w:trHeight w:val="262"/>
        </w:trPr>
        <w:tc>
          <w:tcPr>
            <w:tcW w:w="720" w:type="dxa"/>
            <w:vMerge w:val="restart"/>
          </w:tcPr>
          <w:p w:rsidR="00F031EF" w:rsidRDefault="00E1772C">
            <w:pPr>
              <w:pStyle w:val="TableParagraph"/>
              <w:spacing w:line="272" w:lineRule="exact"/>
              <w:ind w:right="-15"/>
              <w:jc w:val="right"/>
              <w:rPr>
                <w:b/>
                <w:sz w:val="24"/>
              </w:rPr>
            </w:pPr>
            <w:r>
              <w:rPr>
                <w:b/>
                <w:color w:val="292929"/>
                <w:spacing w:val="-5"/>
                <w:sz w:val="24"/>
              </w:rPr>
              <w:t>4.</w:t>
            </w:r>
          </w:p>
        </w:tc>
        <w:tc>
          <w:tcPr>
            <w:tcW w:w="5260" w:type="dxa"/>
            <w:gridSpan w:val="2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3" w:lineRule="exact"/>
              <w:ind w:left="59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402" w:type="dxa"/>
            <w:vMerge w:val="restart"/>
          </w:tcPr>
          <w:p w:rsidR="00F031EF" w:rsidRDefault="00E1772C">
            <w:pPr>
              <w:pStyle w:val="TableParagraph"/>
              <w:spacing w:line="270" w:lineRule="exact"/>
              <w:ind w:left="39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-5"/>
                <w:sz w:val="24"/>
              </w:rPr>
              <w:t xml:space="preserve"> май</w:t>
            </w:r>
          </w:p>
        </w:tc>
        <w:tc>
          <w:tcPr>
            <w:tcW w:w="1860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3" w:lineRule="exact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Кл.рук,</w:t>
            </w:r>
          </w:p>
        </w:tc>
      </w:tr>
      <w:tr w:rsidR="00F031EF">
        <w:trPr>
          <w:trHeight w:val="251"/>
        </w:trPr>
        <w:tc>
          <w:tcPr>
            <w:tcW w:w="720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5260" w:type="dxa"/>
            <w:gridSpan w:val="2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1" w:lineRule="exact"/>
              <w:ind w:left="59"/>
              <w:rPr>
                <w:sz w:val="24"/>
              </w:rPr>
            </w:pPr>
            <w:r>
              <w:rPr>
                <w:sz w:val="24"/>
              </w:rPr>
              <w:t>школьной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мебели.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проводить</w:t>
            </w:r>
          </w:p>
        </w:tc>
        <w:tc>
          <w:tcPr>
            <w:tcW w:w="1402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1" w:lineRule="exact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библиотекарь,</w:t>
            </w:r>
          </w:p>
        </w:tc>
      </w:tr>
      <w:tr w:rsidR="00F031EF">
        <w:trPr>
          <w:trHeight w:val="253"/>
        </w:trPr>
        <w:tc>
          <w:tcPr>
            <w:tcW w:w="720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3225" w:type="dxa"/>
            <w:tcBorders>
              <w:top w:val="nil"/>
              <w:bottom w:val="nil"/>
              <w:right w:val="nil"/>
            </w:tcBorders>
          </w:tcPr>
          <w:p w:rsidR="00F031EF" w:rsidRDefault="00E1772C">
            <w:pPr>
              <w:pStyle w:val="TableParagraph"/>
              <w:spacing w:line="234" w:lineRule="exact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смотры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402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4" w:lineRule="exact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соц.педагог</w:t>
            </w:r>
          </w:p>
        </w:tc>
      </w:tr>
      <w:tr w:rsidR="00F031EF">
        <w:trPr>
          <w:trHeight w:val="256"/>
        </w:trPr>
        <w:tc>
          <w:tcPr>
            <w:tcW w:w="720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5260" w:type="dxa"/>
            <w:gridSpan w:val="2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лучшую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учебников</w:t>
            </w:r>
          </w:p>
        </w:tc>
        <w:tc>
          <w:tcPr>
            <w:tcW w:w="1402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58"/>
        </w:trPr>
        <w:tc>
          <w:tcPr>
            <w:tcW w:w="720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5260" w:type="dxa"/>
            <w:gridSpan w:val="2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8" w:lineRule="exact"/>
              <w:ind w:left="5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мебели</w:t>
            </w:r>
          </w:p>
        </w:tc>
        <w:tc>
          <w:tcPr>
            <w:tcW w:w="1402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70"/>
        </w:trPr>
        <w:tc>
          <w:tcPr>
            <w:tcW w:w="720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3225" w:type="dxa"/>
            <w:tcBorders>
              <w:top w:val="nil"/>
              <w:right w:val="nil"/>
            </w:tcBorders>
          </w:tcPr>
          <w:p w:rsidR="00F031EF" w:rsidRDefault="00E1772C">
            <w:pPr>
              <w:pStyle w:val="TableParagraph"/>
              <w:spacing w:line="251" w:lineRule="exact"/>
              <w:ind w:left="5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хлебу</w:t>
            </w:r>
          </w:p>
        </w:tc>
        <w:tc>
          <w:tcPr>
            <w:tcW w:w="2035" w:type="dxa"/>
            <w:tcBorders>
              <w:top w:val="nil"/>
              <w:left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402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top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B5087D" w:rsidTr="00B5087D">
        <w:trPr>
          <w:trHeight w:val="552"/>
        </w:trPr>
        <w:tc>
          <w:tcPr>
            <w:tcW w:w="720" w:type="dxa"/>
          </w:tcPr>
          <w:p w:rsidR="00B5087D" w:rsidRDefault="00B5087D">
            <w:pPr>
              <w:pStyle w:val="TableParagraph"/>
              <w:spacing w:line="270" w:lineRule="exact"/>
              <w:ind w:right="-15"/>
              <w:jc w:val="right"/>
              <w:rPr>
                <w:b/>
                <w:sz w:val="24"/>
              </w:rPr>
            </w:pPr>
            <w:r>
              <w:rPr>
                <w:b/>
                <w:color w:val="292929"/>
                <w:spacing w:val="-5"/>
                <w:sz w:val="24"/>
              </w:rPr>
              <w:t>5.</w:t>
            </w:r>
          </w:p>
        </w:tc>
        <w:tc>
          <w:tcPr>
            <w:tcW w:w="5260" w:type="dxa"/>
            <w:gridSpan w:val="2"/>
          </w:tcPr>
          <w:p w:rsidR="00B5087D" w:rsidRDefault="00B5087D">
            <w:pPr>
              <w:pStyle w:val="TableParagraph"/>
              <w:spacing w:line="243" w:lineRule="exact"/>
              <w:ind w:left="59"/>
              <w:rPr>
                <w:i/>
                <w:sz w:val="24"/>
              </w:rPr>
            </w:pPr>
            <w:r>
              <w:rPr>
                <w:i/>
                <w:sz w:val="24"/>
              </w:rPr>
              <w:t>Экологическая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неделя:</w:t>
            </w:r>
          </w:p>
          <w:p w:rsidR="00B5087D" w:rsidRDefault="00B5087D" w:rsidP="00B5087D">
            <w:pPr>
              <w:pStyle w:val="TableParagraph"/>
              <w:spacing w:line="231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—</w:t>
            </w:r>
          </w:p>
          <w:p w:rsidR="00B5087D" w:rsidRDefault="00B5087D" w:rsidP="00E1772C">
            <w:pPr>
              <w:pStyle w:val="TableParagraph"/>
              <w:spacing w:line="234" w:lineRule="exact"/>
              <w:ind w:left="239"/>
              <w:rPr>
                <w:sz w:val="18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животных</w:t>
            </w:r>
          </w:p>
        </w:tc>
        <w:tc>
          <w:tcPr>
            <w:tcW w:w="1402" w:type="dxa"/>
          </w:tcPr>
          <w:p w:rsidR="00B5087D" w:rsidRDefault="00B5087D">
            <w:pPr>
              <w:pStyle w:val="TableParagraph"/>
              <w:spacing w:line="270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860" w:type="dxa"/>
          </w:tcPr>
          <w:p w:rsidR="00B5087D" w:rsidRDefault="00B5087D">
            <w:pPr>
              <w:pStyle w:val="TableParagraph"/>
              <w:spacing w:line="231" w:lineRule="exact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5087D" w:rsidRDefault="00B5087D" w:rsidP="00E1772C">
            <w:pPr>
              <w:pStyle w:val="TableParagraph"/>
              <w:spacing w:line="234" w:lineRule="exact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031EF">
        <w:trPr>
          <w:trHeight w:val="257"/>
        </w:trPr>
        <w:tc>
          <w:tcPr>
            <w:tcW w:w="720" w:type="dxa"/>
            <w:vMerge w:val="restart"/>
          </w:tcPr>
          <w:p w:rsidR="00F031EF" w:rsidRDefault="00E1772C">
            <w:pPr>
              <w:pStyle w:val="TableParagraph"/>
              <w:spacing w:line="268" w:lineRule="exact"/>
              <w:ind w:right="-15"/>
              <w:jc w:val="right"/>
              <w:rPr>
                <w:b/>
                <w:sz w:val="24"/>
              </w:rPr>
            </w:pPr>
            <w:r>
              <w:rPr>
                <w:b/>
                <w:color w:val="292929"/>
                <w:spacing w:val="-5"/>
                <w:sz w:val="24"/>
              </w:rPr>
              <w:t>6.</w:t>
            </w:r>
          </w:p>
        </w:tc>
        <w:tc>
          <w:tcPr>
            <w:tcW w:w="3225" w:type="dxa"/>
            <w:tcBorders>
              <w:bottom w:val="nil"/>
              <w:right w:val="nil"/>
            </w:tcBorders>
          </w:tcPr>
          <w:p w:rsidR="00F031EF" w:rsidRDefault="00E1772C">
            <w:pPr>
              <w:pStyle w:val="TableParagraph"/>
              <w:spacing w:line="238" w:lineRule="exact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Литературно-музыкальная</w:t>
            </w:r>
          </w:p>
        </w:tc>
        <w:tc>
          <w:tcPr>
            <w:tcW w:w="2035" w:type="dxa"/>
            <w:tcBorders>
              <w:left w:val="nil"/>
              <w:bottom w:val="nil"/>
            </w:tcBorders>
          </w:tcPr>
          <w:p w:rsidR="00F031EF" w:rsidRDefault="00E1772C">
            <w:pPr>
              <w:pStyle w:val="TableParagraph"/>
              <w:spacing w:line="238" w:lineRule="exact"/>
              <w:ind w:left="445"/>
              <w:rPr>
                <w:sz w:val="24"/>
              </w:rPr>
            </w:pPr>
            <w:r>
              <w:rPr>
                <w:spacing w:val="-2"/>
                <w:sz w:val="24"/>
              </w:rPr>
              <w:t>радиопередача</w:t>
            </w:r>
          </w:p>
        </w:tc>
        <w:tc>
          <w:tcPr>
            <w:tcW w:w="1402" w:type="dxa"/>
            <w:vMerge w:val="restart"/>
          </w:tcPr>
          <w:p w:rsidR="00F031EF" w:rsidRDefault="00E1772C">
            <w:pPr>
              <w:pStyle w:val="TableParagraph"/>
              <w:spacing w:line="265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860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38" w:lineRule="exact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  <w:tr w:rsidR="00F031EF">
        <w:trPr>
          <w:trHeight w:val="616"/>
        </w:trPr>
        <w:tc>
          <w:tcPr>
            <w:tcW w:w="720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3225" w:type="dxa"/>
            <w:tcBorders>
              <w:top w:val="nil"/>
              <w:right w:val="nil"/>
            </w:tcBorders>
          </w:tcPr>
          <w:p w:rsidR="00F031EF" w:rsidRDefault="00E1772C">
            <w:pPr>
              <w:pStyle w:val="TableParagraph"/>
              <w:spacing w:line="258" w:lineRule="exact"/>
              <w:ind w:left="59"/>
              <w:rPr>
                <w:sz w:val="24"/>
              </w:rPr>
            </w:pPr>
            <w:r>
              <w:rPr>
                <w:sz w:val="24"/>
              </w:rPr>
              <w:t>«Защитим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планету»</w:t>
            </w:r>
          </w:p>
        </w:tc>
        <w:tc>
          <w:tcPr>
            <w:tcW w:w="2035" w:type="dxa"/>
            <w:tcBorders>
              <w:top w:val="nil"/>
              <w:left w:val="nil"/>
            </w:tcBorders>
          </w:tcPr>
          <w:p w:rsidR="00F031EF" w:rsidRDefault="00F031EF">
            <w:pPr>
              <w:pStyle w:val="TableParagraph"/>
            </w:pPr>
          </w:p>
        </w:tc>
        <w:tc>
          <w:tcPr>
            <w:tcW w:w="1402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58" w:lineRule="exact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031EF">
        <w:trPr>
          <w:trHeight w:val="254"/>
        </w:trPr>
        <w:tc>
          <w:tcPr>
            <w:tcW w:w="720" w:type="dxa"/>
            <w:vMerge w:val="restart"/>
          </w:tcPr>
          <w:p w:rsidR="00F031EF" w:rsidRDefault="00E1772C">
            <w:pPr>
              <w:pStyle w:val="TableParagraph"/>
              <w:spacing w:line="263" w:lineRule="exact"/>
              <w:ind w:right="-15"/>
              <w:jc w:val="right"/>
              <w:rPr>
                <w:b/>
                <w:sz w:val="24"/>
              </w:rPr>
            </w:pPr>
            <w:r>
              <w:rPr>
                <w:b/>
                <w:color w:val="292929"/>
                <w:spacing w:val="-5"/>
                <w:sz w:val="24"/>
              </w:rPr>
              <w:t>7.</w:t>
            </w:r>
          </w:p>
        </w:tc>
        <w:tc>
          <w:tcPr>
            <w:tcW w:w="5260" w:type="dxa"/>
            <w:gridSpan w:val="2"/>
            <w:vMerge w:val="restart"/>
          </w:tcPr>
          <w:p w:rsidR="00F031EF" w:rsidRDefault="00E1772C">
            <w:pPr>
              <w:pStyle w:val="TableParagraph"/>
              <w:spacing w:line="263" w:lineRule="exact"/>
              <w:ind w:left="59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«Собери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макулатуру».</w:t>
            </w:r>
          </w:p>
        </w:tc>
        <w:tc>
          <w:tcPr>
            <w:tcW w:w="1402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34" w:lineRule="exact"/>
              <w:ind w:left="3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—</w:t>
            </w:r>
          </w:p>
        </w:tc>
        <w:tc>
          <w:tcPr>
            <w:tcW w:w="1860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34" w:lineRule="exact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  <w:tr w:rsidR="00F031EF">
        <w:trPr>
          <w:trHeight w:val="250"/>
        </w:trPr>
        <w:tc>
          <w:tcPr>
            <w:tcW w:w="720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5260" w:type="dxa"/>
            <w:gridSpan w:val="2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0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ноябрь.</w:t>
            </w:r>
          </w:p>
        </w:tc>
        <w:tc>
          <w:tcPr>
            <w:tcW w:w="186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0" w:lineRule="exact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031EF">
        <w:trPr>
          <w:trHeight w:val="255"/>
        </w:trPr>
        <w:tc>
          <w:tcPr>
            <w:tcW w:w="720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5260" w:type="dxa"/>
            <w:gridSpan w:val="2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3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—</w:t>
            </w:r>
          </w:p>
        </w:tc>
        <w:tc>
          <w:tcPr>
            <w:tcW w:w="186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73"/>
        </w:trPr>
        <w:tc>
          <w:tcPr>
            <w:tcW w:w="720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5260" w:type="dxa"/>
            <w:gridSpan w:val="2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5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март.</w:t>
            </w:r>
          </w:p>
        </w:tc>
        <w:tc>
          <w:tcPr>
            <w:tcW w:w="1860" w:type="dxa"/>
            <w:tcBorders>
              <w:top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</w:tbl>
    <w:p w:rsidR="00F031EF" w:rsidRDefault="00F031EF">
      <w:pPr>
        <w:rPr>
          <w:sz w:val="20"/>
        </w:rPr>
        <w:sectPr w:rsidR="00F031EF">
          <w:type w:val="continuous"/>
          <w:pgSz w:w="11900" w:h="16850"/>
          <w:pgMar w:top="1420" w:right="520" w:bottom="980" w:left="0" w:header="0" w:footer="787" w:gutter="0"/>
          <w:cols w:space="720"/>
        </w:sectPr>
      </w:pPr>
    </w:p>
    <w:p w:rsidR="00F031EF" w:rsidRDefault="00E1772C">
      <w:pPr>
        <w:pStyle w:val="2"/>
        <w:spacing w:before="63" w:line="355" w:lineRule="auto"/>
        <w:ind w:left="1461" w:right="85"/>
        <w:jc w:val="center"/>
      </w:pPr>
      <w:r>
        <w:lastRenderedPageBreak/>
        <w:t>Основные</w:t>
      </w:r>
      <w:r>
        <w:rPr>
          <w:spacing w:val="-9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здоровьесбережению,</w:t>
      </w:r>
      <w:r>
        <w:rPr>
          <w:spacing w:val="-7"/>
        </w:rPr>
        <w:t xml:space="preserve"> </w:t>
      </w:r>
      <w:r>
        <w:t>обеспечению</w:t>
      </w:r>
      <w:r>
        <w:rPr>
          <w:spacing w:val="-8"/>
        </w:rPr>
        <w:t xml:space="preserve"> </w:t>
      </w:r>
      <w:r>
        <w:t>безопасности и формированию экологической культуры обучающихся с ТНР на ступени начального общего образования</w:t>
      </w:r>
    </w:p>
    <w:p w:rsidR="00F031EF" w:rsidRDefault="00F031EF">
      <w:pPr>
        <w:pStyle w:val="a3"/>
        <w:spacing w:before="37"/>
        <w:ind w:left="0"/>
        <w:rPr>
          <w:b/>
        </w:rPr>
      </w:pPr>
    </w:p>
    <w:p w:rsidR="00F031EF" w:rsidRDefault="00E1772C">
      <w:pPr>
        <w:spacing w:line="360" w:lineRule="auto"/>
        <w:ind w:left="1699" w:right="343" w:firstLine="719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 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ступени начального общего образования сформирована с учётом </w:t>
      </w:r>
      <w:r>
        <w:rPr>
          <w:b/>
          <w:sz w:val="24"/>
        </w:rPr>
        <w:t>факторов, оказывающих существенное влияние на состояние здоровья детей</w:t>
      </w:r>
      <w:r>
        <w:rPr>
          <w:sz w:val="24"/>
        </w:rPr>
        <w:t>:</w:t>
      </w:r>
    </w:p>
    <w:p w:rsidR="00F031EF" w:rsidRDefault="00E1772C">
      <w:pPr>
        <w:pStyle w:val="a5"/>
        <w:numPr>
          <w:ilvl w:val="0"/>
          <w:numId w:val="29"/>
        </w:numPr>
        <w:tabs>
          <w:tab w:val="left" w:pos="3120"/>
        </w:tabs>
        <w:spacing w:before="6"/>
        <w:ind w:left="3120" w:hanging="710"/>
        <w:rPr>
          <w:sz w:val="24"/>
        </w:rPr>
      </w:pPr>
      <w:r>
        <w:rPr>
          <w:sz w:val="24"/>
        </w:rPr>
        <w:t>неблагоприятные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социальные,</w:t>
      </w:r>
      <w:r>
        <w:rPr>
          <w:spacing w:val="-6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условия;</w:t>
      </w:r>
    </w:p>
    <w:p w:rsidR="00F031EF" w:rsidRDefault="00E1772C">
      <w:pPr>
        <w:pStyle w:val="a5"/>
        <w:numPr>
          <w:ilvl w:val="0"/>
          <w:numId w:val="29"/>
        </w:numPr>
        <w:tabs>
          <w:tab w:val="left" w:pos="3120"/>
          <w:tab w:val="left" w:pos="3161"/>
          <w:tab w:val="left" w:pos="4760"/>
          <w:tab w:val="left" w:pos="6181"/>
          <w:tab w:val="left" w:pos="7302"/>
          <w:tab w:val="left" w:pos="8082"/>
          <w:tab w:val="left" w:pos="9801"/>
        </w:tabs>
        <w:spacing w:before="163" w:line="355" w:lineRule="auto"/>
        <w:ind w:right="349" w:firstLine="710"/>
        <w:rPr>
          <w:sz w:val="24"/>
        </w:rPr>
      </w:pPr>
      <w:r>
        <w:rPr>
          <w:sz w:val="24"/>
        </w:rPr>
        <w:t>факторы риска, имеющие место в образовательных учреждениях, которые приводят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дальнейшему</w:t>
      </w:r>
      <w:r>
        <w:rPr>
          <w:sz w:val="24"/>
        </w:rPr>
        <w:tab/>
      </w:r>
      <w:r>
        <w:rPr>
          <w:spacing w:val="-2"/>
          <w:sz w:val="24"/>
        </w:rPr>
        <w:t>ухудшению</w:t>
      </w:r>
      <w:r>
        <w:rPr>
          <w:sz w:val="24"/>
        </w:rPr>
        <w:tab/>
      </w:r>
      <w:r>
        <w:rPr>
          <w:spacing w:val="-2"/>
          <w:sz w:val="24"/>
        </w:rPr>
        <w:t>здоровья</w:t>
      </w:r>
      <w:r>
        <w:rPr>
          <w:sz w:val="24"/>
        </w:rPr>
        <w:tab/>
      </w:r>
      <w:r>
        <w:rPr>
          <w:spacing w:val="-2"/>
          <w:sz w:val="24"/>
        </w:rPr>
        <w:t>детей</w:t>
      </w:r>
      <w:r>
        <w:rPr>
          <w:sz w:val="24"/>
        </w:rPr>
        <w:tab/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подростков</w:t>
      </w:r>
      <w:r>
        <w:rPr>
          <w:sz w:val="24"/>
        </w:rPr>
        <w:tab/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первого к последнему году обучения;</w:t>
      </w:r>
    </w:p>
    <w:p w:rsidR="00F031EF" w:rsidRDefault="00E1772C">
      <w:pPr>
        <w:pStyle w:val="a5"/>
        <w:numPr>
          <w:ilvl w:val="0"/>
          <w:numId w:val="29"/>
        </w:numPr>
        <w:tabs>
          <w:tab w:val="left" w:pos="3115"/>
        </w:tabs>
        <w:spacing w:before="63" w:line="348" w:lineRule="auto"/>
        <w:ind w:right="320" w:firstLine="710"/>
        <w:rPr>
          <w:sz w:val="24"/>
        </w:rPr>
      </w:pPr>
      <w:r>
        <w:rPr>
          <w:sz w:val="24"/>
        </w:rPr>
        <w:t>чувствительность к воздействиям при одновременной к ним инертности по своей природе, обусловливающей временной разрыв между воздействием и результатом, который</w:t>
      </w:r>
      <w:r>
        <w:rPr>
          <w:spacing w:val="80"/>
          <w:sz w:val="24"/>
        </w:rPr>
        <w:t xml:space="preserve"> </w:t>
      </w:r>
      <w:r>
        <w:rPr>
          <w:sz w:val="24"/>
        </w:rPr>
        <w:t>может</w:t>
      </w:r>
      <w:r>
        <w:rPr>
          <w:spacing w:val="80"/>
          <w:sz w:val="24"/>
        </w:rPr>
        <w:t xml:space="preserve"> </w:t>
      </w:r>
      <w:r>
        <w:rPr>
          <w:sz w:val="24"/>
        </w:rPr>
        <w:t>быть</w:t>
      </w:r>
      <w:r>
        <w:rPr>
          <w:spacing w:val="80"/>
          <w:sz w:val="24"/>
        </w:rPr>
        <w:t xml:space="preserve"> </w:t>
      </w:r>
      <w:r>
        <w:rPr>
          <w:sz w:val="24"/>
        </w:rPr>
        <w:t>значительным,</w:t>
      </w:r>
      <w:r>
        <w:rPr>
          <w:spacing w:val="80"/>
          <w:sz w:val="24"/>
        </w:rPr>
        <w:t xml:space="preserve"> </w:t>
      </w:r>
      <w:r>
        <w:rPr>
          <w:sz w:val="24"/>
        </w:rPr>
        <w:t>достигая</w:t>
      </w:r>
      <w:r>
        <w:rPr>
          <w:spacing w:val="80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80"/>
          <w:sz w:val="24"/>
        </w:rPr>
        <w:t xml:space="preserve"> </w:t>
      </w:r>
      <w:r>
        <w:rPr>
          <w:sz w:val="24"/>
        </w:rPr>
        <w:t>лет,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тем</w:t>
      </w:r>
      <w:r>
        <w:rPr>
          <w:spacing w:val="80"/>
          <w:sz w:val="24"/>
        </w:rPr>
        <w:t xml:space="preserve"> </w:t>
      </w:r>
      <w:r>
        <w:rPr>
          <w:sz w:val="24"/>
        </w:rPr>
        <w:t>самым</w:t>
      </w:r>
      <w:r>
        <w:rPr>
          <w:spacing w:val="80"/>
          <w:sz w:val="24"/>
        </w:rPr>
        <w:t xml:space="preserve"> </w:t>
      </w:r>
      <w:r>
        <w:rPr>
          <w:sz w:val="24"/>
        </w:rPr>
        <w:t>между начальным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существенным</w:t>
      </w:r>
      <w:r>
        <w:rPr>
          <w:spacing w:val="58"/>
          <w:sz w:val="24"/>
        </w:rPr>
        <w:t xml:space="preserve"> </w:t>
      </w:r>
      <w:r>
        <w:rPr>
          <w:sz w:val="24"/>
        </w:rPr>
        <w:t>проявлением</w:t>
      </w:r>
      <w:r>
        <w:rPr>
          <w:spacing w:val="58"/>
          <w:sz w:val="24"/>
        </w:rPr>
        <w:t xml:space="preserve"> </w:t>
      </w:r>
      <w:r>
        <w:rPr>
          <w:sz w:val="24"/>
        </w:rPr>
        <w:t>неблагополучных</w:t>
      </w:r>
      <w:r>
        <w:rPr>
          <w:spacing w:val="61"/>
          <w:sz w:val="24"/>
        </w:rPr>
        <w:t xml:space="preserve"> </w:t>
      </w:r>
      <w:r>
        <w:rPr>
          <w:sz w:val="24"/>
        </w:rPr>
        <w:t>популяционных</w:t>
      </w:r>
      <w:r>
        <w:rPr>
          <w:spacing w:val="61"/>
          <w:sz w:val="24"/>
        </w:rPr>
        <w:t xml:space="preserve"> </w:t>
      </w:r>
      <w:r>
        <w:rPr>
          <w:sz w:val="24"/>
        </w:rPr>
        <w:t>сдвигов</w:t>
      </w:r>
      <w:r>
        <w:rPr>
          <w:spacing w:val="56"/>
          <w:sz w:val="24"/>
        </w:rPr>
        <w:t xml:space="preserve"> </w:t>
      </w:r>
      <w:r>
        <w:rPr>
          <w:spacing w:val="-10"/>
          <w:sz w:val="24"/>
        </w:rPr>
        <w:t>в</w:t>
      </w:r>
    </w:p>
    <w:p w:rsidR="00F031EF" w:rsidRDefault="00E1772C">
      <w:pPr>
        <w:pStyle w:val="a3"/>
        <w:spacing w:before="10"/>
      </w:pPr>
      <w:r>
        <w:t>здоровье</w:t>
      </w:r>
      <w:r>
        <w:rPr>
          <w:spacing w:val="-6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подростков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целом;</w:t>
      </w:r>
    </w:p>
    <w:p w:rsidR="00F031EF" w:rsidRDefault="00E1772C">
      <w:pPr>
        <w:pStyle w:val="a5"/>
        <w:numPr>
          <w:ilvl w:val="0"/>
          <w:numId w:val="29"/>
        </w:numPr>
        <w:tabs>
          <w:tab w:val="left" w:pos="3120"/>
        </w:tabs>
        <w:spacing w:before="163" w:line="350" w:lineRule="auto"/>
        <w:ind w:right="690" w:firstLine="710"/>
        <w:rPr>
          <w:sz w:val="24"/>
        </w:rPr>
      </w:pPr>
      <w:r>
        <w:rPr>
          <w:sz w:val="24"/>
        </w:rPr>
        <w:t>активно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формируемые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младшем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5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знаний, установок, правил поведения, привычек;</w:t>
      </w:r>
    </w:p>
    <w:p w:rsidR="00F031EF" w:rsidRDefault="00E1772C">
      <w:pPr>
        <w:pStyle w:val="a5"/>
        <w:numPr>
          <w:ilvl w:val="0"/>
          <w:numId w:val="29"/>
        </w:numPr>
        <w:tabs>
          <w:tab w:val="left" w:pos="2956"/>
          <w:tab w:val="left" w:pos="3120"/>
          <w:tab w:val="left" w:pos="3997"/>
          <w:tab w:val="left" w:pos="5093"/>
          <w:tab w:val="left" w:pos="6149"/>
          <w:tab w:val="left" w:pos="6710"/>
          <w:tab w:val="left" w:pos="8228"/>
          <w:tab w:val="left" w:pos="9370"/>
        </w:tabs>
        <w:spacing w:before="39" w:line="357" w:lineRule="auto"/>
        <w:ind w:right="320" w:firstLine="710"/>
        <w:rPr>
          <w:sz w:val="24"/>
        </w:rPr>
      </w:pPr>
      <w:r>
        <w:rPr>
          <w:sz w:val="24"/>
        </w:rPr>
        <w:tab/>
        <w:t>особенности отношения обучающихся с ТНР младшего школьного возраста 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что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связано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отсутствием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опыта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«нездоровья»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(за исключением детей с серьёзными хроническими заболеваниями) и восприятием ребёнком </w:t>
      </w:r>
      <w:r>
        <w:rPr>
          <w:spacing w:val="-2"/>
          <w:sz w:val="24"/>
        </w:rPr>
        <w:t>состояния</w:t>
      </w:r>
      <w:r>
        <w:rPr>
          <w:sz w:val="24"/>
        </w:rPr>
        <w:tab/>
      </w:r>
      <w:r>
        <w:rPr>
          <w:spacing w:val="-2"/>
          <w:sz w:val="24"/>
        </w:rPr>
        <w:t>болезни</w:t>
      </w:r>
      <w:r>
        <w:rPr>
          <w:sz w:val="24"/>
        </w:rPr>
        <w:tab/>
      </w:r>
      <w:r>
        <w:rPr>
          <w:spacing w:val="-2"/>
          <w:sz w:val="24"/>
        </w:rPr>
        <w:t>главным</w:t>
      </w:r>
      <w:r>
        <w:rPr>
          <w:sz w:val="24"/>
        </w:rPr>
        <w:tab/>
      </w:r>
      <w:r>
        <w:rPr>
          <w:spacing w:val="-2"/>
          <w:sz w:val="24"/>
        </w:rPr>
        <w:t>образом</w:t>
      </w:r>
      <w:r>
        <w:rPr>
          <w:sz w:val="24"/>
        </w:rPr>
        <w:tab/>
      </w:r>
      <w:r>
        <w:rPr>
          <w:spacing w:val="-4"/>
          <w:sz w:val="24"/>
        </w:rPr>
        <w:t>как</w:t>
      </w:r>
      <w:r>
        <w:rPr>
          <w:sz w:val="24"/>
        </w:rPr>
        <w:tab/>
      </w:r>
      <w:r>
        <w:rPr>
          <w:spacing w:val="-2"/>
          <w:sz w:val="24"/>
        </w:rPr>
        <w:t>ограничения</w:t>
      </w:r>
      <w:r>
        <w:rPr>
          <w:sz w:val="24"/>
        </w:rPr>
        <w:tab/>
      </w:r>
      <w:r>
        <w:rPr>
          <w:spacing w:val="-2"/>
          <w:sz w:val="24"/>
        </w:rPr>
        <w:t>свободы,</w:t>
      </w:r>
      <w:r>
        <w:rPr>
          <w:sz w:val="24"/>
        </w:rPr>
        <w:tab/>
      </w:r>
      <w:r>
        <w:rPr>
          <w:spacing w:val="-2"/>
          <w:sz w:val="24"/>
        </w:rPr>
        <w:t xml:space="preserve">неспособностью </w:t>
      </w:r>
      <w:r>
        <w:rPr>
          <w:sz w:val="24"/>
        </w:rPr>
        <w:t>прогнозировать последствия своего отношения к здоровью.</w:t>
      </w:r>
    </w:p>
    <w:p w:rsidR="00F031EF" w:rsidRDefault="00E1772C">
      <w:pPr>
        <w:pStyle w:val="2"/>
        <w:spacing w:before="23" w:line="340" w:lineRule="auto"/>
        <w:ind w:left="1699" w:right="365" w:firstLine="707"/>
        <w:rPr>
          <w:b w:val="0"/>
        </w:rPr>
      </w:pPr>
      <w:r>
        <w:t>Задачи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8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здорового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образа</w:t>
      </w:r>
      <w:r>
        <w:rPr>
          <w:spacing w:val="-6"/>
        </w:rPr>
        <w:t xml:space="preserve"> </w:t>
      </w:r>
      <w:r>
        <w:t>жизни обучающихся с ТНР</w:t>
      </w:r>
      <w:r>
        <w:rPr>
          <w:b w:val="0"/>
        </w:rPr>
        <w:t>:</w:t>
      </w:r>
    </w:p>
    <w:p w:rsidR="00F031EF" w:rsidRDefault="00E1772C">
      <w:pPr>
        <w:pStyle w:val="a5"/>
        <w:numPr>
          <w:ilvl w:val="0"/>
          <w:numId w:val="29"/>
        </w:numPr>
        <w:tabs>
          <w:tab w:val="left" w:pos="3120"/>
        </w:tabs>
        <w:spacing w:before="25" w:line="350" w:lineRule="auto"/>
        <w:ind w:right="545" w:firstLine="710"/>
        <w:rPr>
          <w:sz w:val="24"/>
        </w:rPr>
      </w:pPr>
      <w:r>
        <w:rPr>
          <w:sz w:val="24"/>
        </w:rPr>
        <w:t>сформировать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80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80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на </w:t>
      </w:r>
      <w:r>
        <w:rPr>
          <w:spacing w:val="-2"/>
          <w:sz w:val="24"/>
        </w:rPr>
        <w:t>здоровье;</w:t>
      </w:r>
    </w:p>
    <w:p w:rsidR="00F031EF" w:rsidRDefault="00E1772C">
      <w:pPr>
        <w:pStyle w:val="a5"/>
        <w:numPr>
          <w:ilvl w:val="0"/>
          <w:numId w:val="29"/>
        </w:numPr>
        <w:tabs>
          <w:tab w:val="left" w:pos="3120"/>
        </w:tabs>
        <w:spacing w:before="39" w:line="350" w:lineRule="auto"/>
        <w:ind w:right="474" w:firstLine="710"/>
        <w:rPr>
          <w:sz w:val="24"/>
        </w:rPr>
      </w:pPr>
      <w:r>
        <w:rPr>
          <w:sz w:val="24"/>
        </w:rPr>
        <w:t>научить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ТНР</w:t>
      </w:r>
      <w:r>
        <w:rPr>
          <w:spacing w:val="40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40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40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40"/>
          <w:sz w:val="24"/>
        </w:rPr>
        <w:t xml:space="preserve"> </w:t>
      </w:r>
      <w:r>
        <w:rPr>
          <w:sz w:val="24"/>
        </w:rPr>
        <w:t>поведение, позволяющие сохранять и укреплять здоровье;</w:t>
      </w:r>
    </w:p>
    <w:p w:rsidR="00F031EF" w:rsidRDefault="00E1772C">
      <w:pPr>
        <w:pStyle w:val="a5"/>
        <w:numPr>
          <w:ilvl w:val="0"/>
          <w:numId w:val="29"/>
        </w:numPr>
        <w:tabs>
          <w:tab w:val="left" w:pos="3115"/>
        </w:tabs>
        <w:spacing w:before="70" w:line="326" w:lineRule="auto"/>
        <w:ind w:right="427" w:firstLine="710"/>
        <w:rPr>
          <w:sz w:val="24"/>
        </w:rPr>
      </w:pPr>
      <w:r>
        <w:rPr>
          <w:sz w:val="24"/>
        </w:rPr>
        <w:t>научить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5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развить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 её использования самостоятельно поддерживать своё здоровье;</w:t>
      </w:r>
    </w:p>
    <w:p w:rsidR="00F031EF" w:rsidRDefault="00E1772C">
      <w:pPr>
        <w:pStyle w:val="a5"/>
        <w:numPr>
          <w:ilvl w:val="0"/>
          <w:numId w:val="29"/>
        </w:numPr>
        <w:tabs>
          <w:tab w:val="left" w:pos="3120"/>
        </w:tabs>
        <w:spacing w:before="60" w:line="348" w:lineRule="auto"/>
        <w:ind w:right="342" w:firstLine="710"/>
        <w:rPr>
          <w:sz w:val="24"/>
        </w:rPr>
      </w:pPr>
      <w:r>
        <w:rPr>
          <w:sz w:val="24"/>
        </w:rPr>
        <w:t>сформировать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правильном</w:t>
      </w:r>
      <w:r>
        <w:rPr>
          <w:spacing w:val="-7"/>
          <w:sz w:val="24"/>
        </w:rPr>
        <w:t xml:space="preserve"> </w:t>
      </w:r>
      <w:r>
        <w:rPr>
          <w:sz w:val="24"/>
        </w:rPr>
        <w:t>(здоровом)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питании,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режиме, структуре, полезных продуктах;</w:t>
      </w:r>
    </w:p>
    <w:p w:rsidR="00F031EF" w:rsidRDefault="00F031EF">
      <w:pPr>
        <w:spacing w:line="348" w:lineRule="auto"/>
        <w:rPr>
          <w:sz w:val="24"/>
        </w:rPr>
        <w:sectPr w:rsidR="00F031EF">
          <w:pgSz w:w="11900" w:h="16840"/>
          <w:pgMar w:top="1420" w:right="520" w:bottom="1000" w:left="0" w:header="0" w:footer="787" w:gutter="0"/>
          <w:cols w:space="720"/>
        </w:sectPr>
      </w:pPr>
    </w:p>
    <w:p w:rsidR="00F031EF" w:rsidRDefault="00E1772C">
      <w:pPr>
        <w:pStyle w:val="a5"/>
        <w:numPr>
          <w:ilvl w:val="0"/>
          <w:numId w:val="29"/>
        </w:numPr>
        <w:tabs>
          <w:tab w:val="left" w:pos="3119"/>
        </w:tabs>
        <w:spacing w:before="81" w:line="355" w:lineRule="auto"/>
        <w:ind w:right="532" w:firstLine="710"/>
        <w:jc w:val="both"/>
        <w:rPr>
          <w:sz w:val="24"/>
        </w:rPr>
      </w:pPr>
      <w:r>
        <w:rPr>
          <w:sz w:val="24"/>
        </w:rPr>
        <w:lastRenderedPageBreak/>
        <w:t>сформировать представление о рациональной организации режима дня, учёбы и отдыха, двигательной активности,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научить ребёнка составлять, анализировать и контролировать свой режим дня;</w:t>
      </w:r>
    </w:p>
    <w:p w:rsidR="00F031EF" w:rsidRDefault="00E1772C">
      <w:pPr>
        <w:pStyle w:val="a5"/>
        <w:numPr>
          <w:ilvl w:val="0"/>
          <w:numId w:val="29"/>
        </w:numPr>
        <w:tabs>
          <w:tab w:val="left" w:pos="3114"/>
        </w:tabs>
        <w:spacing w:before="63" w:line="326" w:lineRule="auto"/>
        <w:ind w:right="316" w:firstLine="710"/>
        <w:jc w:val="both"/>
        <w:rPr>
          <w:sz w:val="24"/>
        </w:rPr>
      </w:pPr>
      <w:r>
        <w:rPr>
          <w:sz w:val="24"/>
        </w:rPr>
        <w:t>дать представление с учётом принципа информационной безопасности о негативных факторах риска здоровью детей (сниженная двигательная активность,</w:t>
      </w:r>
    </w:p>
    <w:p w:rsidR="00F031EF" w:rsidRDefault="00E1772C">
      <w:pPr>
        <w:pStyle w:val="a3"/>
        <w:spacing w:before="46" w:line="355" w:lineRule="auto"/>
        <w:ind w:right="316"/>
        <w:jc w:val="both"/>
      </w:pPr>
      <w:r>
        <w:t>инфекционные заболевания, переутомления и т. п.), о существовании и причинах возникновения зависимостей от табака, алкоголя, наркотиков и других психоактивных веществ, их пагубном влиянии на здоровье;</w:t>
      </w:r>
    </w:p>
    <w:p w:rsidR="00F031EF" w:rsidRDefault="00E1772C">
      <w:pPr>
        <w:pStyle w:val="a5"/>
        <w:numPr>
          <w:ilvl w:val="0"/>
          <w:numId w:val="29"/>
        </w:numPr>
        <w:tabs>
          <w:tab w:val="left" w:pos="3115"/>
        </w:tabs>
        <w:spacing w:before="61" w:line="340" w:lineRule="auto"/>
        <w:ind w:right="320" w:firstLine="710"/>
        <w:rPr>
          <w:sz w:val="24"/>
        </w:rPr>
      </w:pPr>
      <w:r>
        <w:rPr>
          <w:sz w:val="24"/>
        </w:rPr>
        <w:t>дать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 здоровье, в том числе получаемых от общения с компьютером, просмотра телепередач, участия в азартных играх;</w:t>
      </w:r>
    </w:p>
    <w:p w:rsidR="00F031EF" w:rsidRDefault="00E1772C">
      <w:pPr>
        <w:pStyle w:val="a5"/>
        <w:numPr>
          <w:ilvl w:val="0"/>
          <w:numId w:val="29"/>
        </w:numPr>
        <w:tabs>
          <w:tab w:val="left" w:pos="3120"/>
        </w:tabs>
        <w:spacing w:before="47"/>
        <w:ind w:left="3120" w:hanging="710"/>
        <w:rPr>
          <w:sz w:val="24"/>
        </w:rPr>
      </w:pPr>
      <w:r>
        <w:rPr>
          <w:sz w:val="24"/>
        </w:rPr>
        <w:t>обучить</w:t>
      </w:r>
      <w:r>
        <w:rPr>
          <w:spacing w:val="-8"/>
          <w:sz w:val="24"/>
        </w:rPr>
        <w:t xml:space="preserve"> </w:t>
      </w:r>
      <w:r>
        <w:rPr>
          <w:sz w:val="24"/>
        </w:rPr>
        <w:t>элементарным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разгрузки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(релаксации);</w:t>
      </w:r>
    </w:p>
    <w:p w:rsidR="00F031EF" w:rsidRDefault="00E1772C">
      <w:pPr>
        <w:pStyle w:val="a5"/>
        <w:numPr>
          <w:ilvl w:val="0"/>
          <w:numId w:val="29"/>
        </w:numPr>
        <w:tabs>
          <w:tab w:val="left" w:pos="3120"/>
        </w:tabs>
        <w:spacing w:before="165"/>
        <w:ind w:left="3120" w:hanging="710"/>
        <w:jc w:val="both"/>
        <w:rPr>
          <w:sz w:val="24"/>
        </w:rPr>
      </w:pPr>
      <w:r>
        <w:rPr>
          <w:sz w:val="24"/>
        </w:rPr>
        <w:t>сформировать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8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9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общения;</w:t>
      </w:r>
    </w:p>
    <w:p w:rsidR="00F031EF" w:rsidRDefault="00E1772C">
      <w:pPr>
        <w:pStyle w:val="a5"/>
        <w:numPr>
          <w:ilvl w:val="0"/>
          <w:numId w:val="29"/>
        </w:numPr>
        <w:tabs>
          <w:tab w:val="left" w:pos="3119"/>
        </w:tabs>
        <w:spacing w:before="162" w:line="348" w:lineRule="auto"/>
        <w:ind w:left="1702" w:right="494" w:firstLine="707"/>
        <w:jc w:val="both"/>
        <w:rPr>
          <w:sz w:val="24"/>
        </w:rPr>
      </w:pPr>
      <w:r>
        <w:rPr>
          <w:sz w:val="24"/>
        </w:rPr>
        <w:t>сформировать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компонентах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здоровья и здорового образа жизни;</w:t>
      </w:r>
    </w:p>
    <w:p w:rsidR="00F031EF" w:rsidRDefault="00E1772C">
      <w:pPr>
        <w:pStyle w:val="a5"/>
        <w:numPr>
          <w:ilvl w:val="0"/>
          <w:numId w:val="29"/>
        </w:numPr>
        <w:tabs>
          <w:tab w:val="left" w:pos="3114"/>
        </w:tabs>
        <w:spacing w:before="44" w:line="338" w:lineRule="auto"/>
        <w:ind w:right="314" w:firstLine="710"/>
        <w:jc w:val="both"/>
        <w:rPr>
          <w:sz w:val="24"/>
        </w:rPr>
      </w:pPr>
      <w:r>
        <w:rPr>
          <w:sz w:val="24"/>
        </w:rPr>
        <w:t xml:space="preserve">сформировать потребность ребёнка безбоязненно обращаться к врачу по любым вопросам состояния здоровья, в том числе связанным с особенностями роста и </w:t>
      </w:r>
      <w:r>
        <w:rPr>
          <w:spacing w:val="-2"/>
          <w:sz w:val="24"/>
        </w:rPr>
        <w:t>развития.</w:t>
      </w:r>
    </w:p>
    <w:p w:rsidR="00F031EF" w:rsidRDefault="00F031EF">
      <w:pPr>
        <w:pStyle w:val="a3"/>
        <w:spacing w:before="138"/>
        <w:ind w:left="0"/>
      </w:pPr>
    </w:p>
    <w:p w:rsidR="00F031EF" w:rsidRDefault="00E1772C">
      <w:pPr>
        <w:spacing w:line="355" w:lineRule="auto"/>
        <w:ind w:left="1461" w:right="106"/>
        <w:jc w:val="center"/>
        <w:rPr>
          <w:b/>
          <w:sz w:val="24"/>
        </w:rPr>
      </w:pPr>
      <w:r>
        <w:rPr>
          <w:b/>
          <w:sz w:val="24"/>
        </w:rPr>
        <w:t>Модели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вида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формированию экологически целесообразного, здорового и безопасного уклада школьной жизни,</w:t>
      </w:r>
    </w:p>
    <w:p w:rsidR="00F031EF" w:rsidRDefault="00E1772C">
      <w:pPr>
        <w:spacing w:line="275" w:lineRule="exact"/>
        <w:ind w:left="1359"/>
        <w:jc w:val="center"/>
        <w:rPr>
          <w:b/>
          <w:sz w:val="24"/>
        </w:rPr>
      </w:pPr>
      <w:r>
        <w:rPr>
          <w:b/>
          <w:sz w:val="24"/>
        </w:rPr>
        <w:t>поведения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ТНР</w:t>
      </w:r>
    </w:p>
    <w:p w:rsidR="00F031EF" w:rsidRDefault="00F031EF">
      <w:pPr>
        <w:pStyle w:val="a3"/>
        <w:spacing w:before="180"/>
        <w:ind w:left="0"/>
        <w:rPr>
          <w:b/>
        </w:rPr>
      </w:pPr>
    </w:p>
    <w:p w:rsidR="00F031EF" w:rsidRDefault="00E1772C">
      <w:pPr>
        <w:tabs>
          <w:tab w:val="left" w:pos="3120"/>
        </w:tabs>
        <w:spacing w:line="360" w:lineRule="auto"/>
        <w:ind w:left="1699" w:right="578" w:firstLine="854"/>
        <w:rPr>
          <w:b/>
          <w:sz w:val="24"/>
        </w:rPr>
      </w:pPr>
      <w:r>
        <w:rPr>
          <w:b/>
          <w:spacing w:val="-6"/>
          <w:sz w:val="24"/>
        </w:rPr>
        <w:t>1.</w:t>
      </w:r>
      <w:r>
        <w:rPr>
          <w:b/>
          <w:sz w:val="24"/>
        </w:rPr>
        <w:tab/>
        <w:t>Создание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здоровьесберегающей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инфраструктуры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 xml:space="preserve">образовательного </w:t>
      </w:r>
      <w:r>
        <w:rPr>
          <w:b/>
          <w:spacing w:val="-2"/>
          <w:sz w:val="24"/>
        </w:rPr>
        <w:t>учреждения</w:t>
      </w:r>
    </w:p>
    <w:p w:rsidR="00F031EF" w:rsidRDefault="00E1772C">
      <w:pPr>
        <w:pStyle w:val="a3"/>
        <w:spacing w:before="1" w:line="348" w:lineRule="auto"/>
        <w:ind w:right="365" w:firstLine="851"/>
      </w:pPr>
      <w:r>
        <w:t>В</w:t>
      </w:r>
      <w:r>
        <w:rPr>
          <w:spacing w:val="-7"/>
        </w:rPr>
        <w:t xml:space="preserve"> </w:t>
      </w:r>
      <w:r>
        <w:t>школьном</w:t>
      </w:r>
      <w:r>
        <w:rPr>
          <w:spacing w:val="-6"/>
        </w:rPr>
        <w:t xml:space="preserve"> </w:t>
      </w:r>
      <w:r>
        <w:t>здании</w:t>
      </w:r>
      <w:r>
        <w:rPr>
          <w:spacing w:val="-5"/>
        </w:rPr>
        <w:t xml:space="preserve"> </w:t>
      </w:r>
      <w:r>
        <w:t>созданы</w:t>
      </w:r>
      <w:r>
        <w:rPr>
          <w:spacing w:val="-5"/>
        </w:rPr>
        <w:t xml:space="preserve"> </w:t>
      </w:r>
      <w:r>
        <w:t>необходимые</w:t>
      </w:r>
      <w:r>
        <w:rPr>
          <w:spacing w:val="-5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сбережения</w:t>
      </w:r>
      <w:r>
        <w:rPr>
          <w:spacing w:val="-5"/>
        </w:rPr>
        <w:t xml:space="preserve"> </w:t>
      </w:r>
      <w:r>
        <w:t>здоровья обучающихся с ТНР. Все школьные помещения соответствуют санитарным</w:t>
      </w:r>
    </w:p>
    <w:p w:rsidR="00F031EF" w:rsidRDefault="00E1772C">
      <w:pPr>
        <w:pStyle w:val="a3"/>
        <w:spacing w:before="15" w:line="360" w:lineRule="auto"/>
        <w:ind w:right="365" w:firstLine="2"/>
      </w:pPr>
      <w:r>
        <w:t>и гигиеническим нормам, нормам пожарной безопасности, требованиям охраны здоровья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охраны</w:t>
      </w:r>
      <w:r>
        <w:rPr>
          <w:spacing w:val="40"/>
        </w:rPr>
        <w:t xml:space="preserve"> </w:t>
      </w:r>
      <w:r>
        <w:t>труда</w:t>
      </w:r>
      <w:r>
        <w:rPr>
          <w:spacing w:val="40"/>
        </w:rPr>
        <w:t xml:space="preserve"> </w:t>
      </w:r>
      <w:r>
        <w:t>обучающихся.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школе</w:t>
      </w:r>
      <w:r>
        <w:rPr>
          <w:spacing w:val="40"/>
        </w:rPr>
        <w:t xml:space="preserve"> </w:t>
      </w:r>
      <w:r>
        <w:t>работает</w:t>
      </w:r>
      <w:r>
        <w:rPr>
          <w:spacing w:val="40"/>
        </w:rPr>
        <w:t xml:space="preserve"> </w:t>
      </w:r>
      <w:r>
        <w:t>современная</w:t>
      </w:r>
      <w:r>
        <w:rPr>
          <w:spacing w:val="40"/>
        </w:rPr>
        <w:t xml:space="preserve"> </w:t>
      </w:r>
      <w:r>
        <w:rPr>
          <w:b/>
        </w:rPr>
        <w:t>столовая</w:t>
      </w:r>
      <w:r>
        <w:rPr>
          <w:b/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обеденным залом, в котором питание обучающихся с ТНР начальной школы организовано отдельно, позволяющая организовывать горячие завтраки и обеды в урочное и внеурочное время.</w:t>
      </w:r>
    </w:p>
    <w:p w:rsidR="00F031EF" w:rsidRDefault="00E1772C">
      <w:pPr>
        <w:pStyle w:val="a3"/>
        <w:spacing w:before="10" w:line="355" w:lineRule="auto"/>
        <w:ind w:right="316" w:firstLine="851"/>
        <w:jc w:val="both"/>
      </w:pPr>
      <w:r>
        <w:t xml:space="preserve">В школе работают два оснащенных </w:t>
      </w:r>
      <w:r>
        <w:rPr>
          <w:b/>
        </w:rPr>
        <w:t xml:space="preserve">спортивных зала </w:t>
      </w:r>
      <w:r>
        <w:t>с санитарными узлами, спортивная площадка, тренажерный зал, оборудованные необходимым игровым и спортивным инвентарём.</w:t>
      </w:r>
    </w:p>
    <w:p w:rsidR="00F031EF" w:rsidRDefault="00F031EF">
      <w:pPr>
        <w:spacing w:line="355" w:lineRule="auto"/>
        <w:jc w:val="both"/>
        <w:sectPr w:rsidR="00F031EF">
          <w:pgSz w:w="11900" w:h="16840"/>
          <w:pgMar w:top="1020" w:right="520" w:bottom="1000" w:left="0" w:header="0" w:footer="787" w:gutter="0"/>
          <w:cols w:space="720"/>
        </w:sectPr>
      </w:pPr>
    </w:p>
    <w:p w:rsidR="00F031EF" w:rsidRDefault="00E1772C">
      <w:pPr>
        <w:pStyle w:val="a3"/>
        <w:spacing w:before="71"/>
        <w:ind w:left="2554"/>
        <w:jc w:val="both"/>
      </w:pPr>
      <w:r>
        <w:lastRenderedPageBreak/>
        <w:t>В</w:t>
      </w:r>
      <w:r>
        <w:rPr>
          <w:spacing w:val="13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работает</w:t>
      </w:r>
      <w:r>
        <w:rPr>
          <w:spacing w:val="-2"/>
        </w:rPr>
        <w:t xml:space="preserve"> </w:t>
      </w:r>
      <w:r>
        <w:t>медицинский</w:t>
      </w:r>
      <w:r>
        <w:rPr>
          <w:spacing w:val="-3"/>
        </w:rPr>
        <w:t xml:space="preserve"> </w:t>
      </w:r>
      <w:r>
        <w:t>кабинет,</w:t>
      </w:r>
      <w:r>
        <w:rPr>
          <w:spacing w:val="-3"/>
        </w:rPr>
        <w:t xml:space="preserve"> </w:t>
      </w:r>
      <w:r>
        <w:t>кабинет</w:t>
      </w:r>
      <w:r>
        <w:rPr>
          <w:spacing w:val="-3"/>
        </w:rPr>
        <w:t xml:space="preserve"> </w:t>
      </w:r>
      <w:r>
        <w:t>психологической</w:t>
      </w:r>
      <w:r>
        <w:rPr>
          <w:spacing w:val="-3"/>
        </w:rPr>
        <w:t xml:space="preserve"> </w:t>
      </w:r>
      <w:r>
        <w:rPr>
          <w:spacing w:val="-2"/>
        </w:rPr>
        <w:t>службы.</w:t>
      </w:r>
    </w:p>
    <w:p w:rsidR="00F031EF" w:rsidRDefault="00E1772C">
      <w:pPr>
        <w:pStyle w:val="a3"/>
        <w:tabs>
          <w:tab w:val="left" w:pos="4585"/>
          <w:tab w:val="left" w:pos="7197"/>
          <w:tab w:val="left" w:pos="8890"/>
        </w:tabs>
        <w:spacing w:before="149" w:line="355" w:lineRule="auto"/>
        <w:ind w:right="313" w:firstLine="851"/>
        <w:jc w:val="both"/>
      </w:pPr>
      <w:r>
        <w:rPr>
          <w:spacing w:val="-2"/>
        </w:rPr>
        <w:t>Эффективное</w:t>
      </w:r>
      <w:r>
        <w:tab/>
      </w:r>
      <w:r>
        <w:rPr>
          <w:spacing w:val="-2"/>
        </w:rPr>
        <w:t>функционирование</w:t>
      </w:r>
      <w:r>
        <w:tab/>
      </w:r>
      <w:r>
        <w:rPr>
          <w:spacing w:val="-2"/>
        </w:rPr>
        <w:t>созданной</w:t>
      </w:r>
      <w:r>
        <w:tab/>
      </w:r>
      <w:r>
        <w:rPr>
          <w:spacing w:val="-2"/>
        </w:rPr>
        <w:t xml:space="preserve">здоровьсберегающей </w:t>
      </w:r>
      <w:r>
        <w:t>инфраструктуры в школе поддерживает квалифицированный состав специалистов: школьный фельдшер, педагог-психолог, учитель-логопед, социальный педагог, учителя физической культуры, педагоги дополнительного образования.</w:t>
      </w:r>
    </w:p>
    <w:p w:rsidR="00F031EF" w:rsidRDefault="00E1772C">
      <w:pPr>
        <w:pStyle w:val="a3"/>
        <w:spacing w:before="22" w:line="357" w:lineRule="auto"/>
        <w:ind w:right="318" w:firstLine="851"/>
        <w:jc w:val="both"/>
      </w:pPr>
      <w:r>
        <w:t>Материально-техническое обеспечение школы способствует проведению работы по оздоровлению и пропаганде здорового образа жизни.</w:t>
      </w:r>
    </w:p>
    <w:p w:rsidR="00F031EF" w:rsidRDefault="00F031EF">
      <w:pPr>
        <w:pStyle w:val="a3"/>
        <w:ind w:left="0"/>
      </w:pPr>
    </w:p>
    <w:p w:rsidR="00F031EF" w:rsidRDefault="00F031EF">
      <w:pPr>
        <w:pStyle w:val="a3"/>
        <w:spacing w:before="32"/>
        <w:ind w:left="0"/>
      </w:pPr>
    </w:p>
    <w:p w:rsidR="00F031EF" w:rsidRDefault="00E1772C">
      <w:pPr>
        <w:pStyle w:val="a3"/>
        <w:spacing w:line="350" w:lineRule="auto"/>
        <w:ind w:right="319" w:firstLine="851"/>
        <w:jc w:val="both"/>
      </w:pPr>
      <w:r>
        <w:t>Программа формирования культуры здорового и безопасного образа жизни средствами урочной деятельности может быть реализовано с помощью учебных предметов. Для формирования установки на безопасный, здоровый образ жизни в системе учебников предусмотрены соответствующие разделы и темы. Их содержание предоставляет возможность обсуждать с детьми проблемы, связанные с безопасностью и здоровьем, активным отдыхом.</w:t>
      </w:r>
    </w:p>
    <w:p w:rsidR="00F031EF" w:rsidRDefault="00E1772C">
      <w:pPr>
        <w:pStyle w:val="a3"/>
        <w:spacing w:before="19" w:line="357" w:lineRule="auto"/>
        <w:ind w:right="317" w:firstLine="851"/>
        <w:jc w:val="both"/>
      </w:pPr>
      <w:r>
        <w:t xml:space="preserve">В курсе </w:t>
      </w:r>
      <w:r>
        <w:rPr>
          <w:b/>
        </w:rPr>
        <w:t xml:space="preserve">«Окружающий мир» </w:t>
      </w:r>
      <w:r>
        <w:t>для формирования установки на безопасный, здоровый образ жизни в учебниках предусмотрены соответствующие темы и ориентиры, широко используется богатый здоровьеформирующий потенциал. Это темы: «Будь здоров!», «Детские игры — школа здоровья», «Строение тела человека», «Как работает наш</w:t>
      </w:r>
      <w:r>
        <w:rPr>
          <w:spacing w:val="37"/>
        </w:rPr>
        <w:t xml:space="preserve"> </w:t>
      </w:r>
      <w:r>
        <w:t>организм»,</w:t>
      </w:r>
      <w:r>
        <w:rPr>
          <w:spacing w:val="40"/>
        </w:rPr>
        <w:t xml:space="preserve"> </w:t>
      </w:r>
      <w:r>
        <w:t>«Что</w:t>
      </w:r>
      <w:r>
        <w:rPr>
          <w:spacing w:val="40"/>
        </w:rPr>
        <w:t xml:space="preserve"> </w:t>
      </w:r>
      <w:r>
        <w:t>такое</w:t>
      </w:r>
      <w:r>
        <w:rPr>
          <w:spacing w:val="37"/>
        </w:rPr>
        <w:t xml:space="preserve"> </w:t>
      </w:r>
      <w:r>
        <w:t>гигиена»,</w:t>
      </w:r>
      <w:r>
        <w:rPr>
          <w:spacing w:val="37"/>
        </w:rPr>
        <w:t xml:space="preserve"> </w:t>
      </w:r>
      <w:r>
        <w:t>Наши</w:t>
      </w:r>
      <w:r>
        <w:rPr>
          <w:spacing w:val="40"/>
        </w:rPr>
        <w:t xml:space="preserve"> </w:t>
      </w:r>
      <w:r>
        <w:t>органы</w:t>
      </w:r>
      <w:r>
        <w:rPr>
          <w:spacing w:val="37"/>
        </w:rPr>
        <w:t xml:space="preserve"> </w:t>
      </w:r>
      <w:r>
        <w:t>чувств»,</w:t>
      </w:r>
      <w:r>
        <w:rPr>
          <w:spacing w:val="40"/>
        </w:rPr>
        <w:t xml:space="preserve"> </w:t>
      </w:r>
      <w:r>
        <w:t>«Школа</w:t>
      </w:r>
      <w:r>
        <w:rPr>
          <w:spacing w:val="37"/>
        </w:rPr>
        <w:t xml:space="preserve"> </w:t>
      </w:r>
      <w:r>
        <w:t>первой</w:t>
      </w:r>
      <w:r>
        <w:rPr>
          <w:spacing w:val="38"/>
        </w:rPr>
        <w:t xml:space="preserve"> </w:t>
      </w:r>
      <w:r>
        <w:t>помощи»,</w:t>
      </w:r>
    </w:p>
    <w:p w:rsidR="00F031EF" w:rsidRDefault="00E1772C">
      <w:pPr>
        <w:pStyle w:val="a3"/>
        <w:spacing w:line="275" w:lineRule="exact"/>
        <w:jc w:val="both"/>
      </w:pPr>
      <w:r>
        <w:t>«Здоровью</w:t>
      </w:r>
      <w:r>
        <w:rPr>
          <w:spacing w:val="-4"/>
        </w:rPr>
        <w:t xml:space="preserve"> </w:t>
      </w:r>
      <w:r>
        <w:t>цены</w:t>
      </w:r>
      <w:r>
        <w:rPr>
          <w:spacing w:val="-3"/>
        </w:rPr>
        <w:t xml:space="preserve"> </w:t>
      </w:r>
      <w:r>
        <w:t>нет»)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5"/>
        </w:rPr>
        <w:t>др.</w:t>
      </w:r>
    </w:p>
    <w:p w:rsidR="00F031EF" w:rsidRDefault="00E1772C">
      <w:pPr>
        <w:pStyle w:val="a3"/>
        <w:spacing w:before="152" w:line="348" w:lineRule="auto"/>
        <w:ind w:right="320" w:firstLine="854"/>
        <w:jc w:val="both"/>
      </w:pPr>
      <w:r>
        <w:t xml:space="preserve">В курсе </w:t>
      </w:r>
      <w:r>
        <w:rPr>
          <w:b/>
        </w:rPr>
        <w:t xml:space="preserve">«Технология» </w:t>
      </w:r>
      <w:r>
        <w:t>при первом знакомстве с каждым инструментом или приспособлением в учебниках обязательно вводятся правила безопасной работы с ним,</w:t>
      </w:r>
    </w:p>
    <w:p w:rsidR="00F031EF" w:rsidRDefault="00E1772C">
      <w:pPr>
        <w:pStyle w:val="a3"/>
        <w:spacing w:before="30" w:line="352" w:lineRule="auto"/>
        <w:ind w:right="322"/>
        <w:jc w:val="both"/>
      </w:pPr>
      <w:r>
        <w:t>показаны важные для безопасного передвижения по улицам и дорогам знаки дорожного движения, а также таблица с важнейшими номерами телефонов, которые могут потребоваться ребенку в критической ситуации.</w:t>
      </w:r>
    </w:p>
    <w:p w:rsidR="00F031EF" w:rsidRDefault="00E1772C">
      <w:pPr>
        <w:pStyle w:val="a3"/>
        <w:spacing w:before="26" w:line="357" w:lineRule="auto"/>
        <w:ind w:right="316" w:firstLine="854"/>
        <w:jc w:val="both"/>
      </w:pPr>
      <w:r>
        <w:t xml:space="preserve">В курсе </w:t>
      </w:r>
      <w:r>
        <w:rPr>
          <w:b/>
        </w:rPr>
        <w:t xml:space="preserve">«Физическая культура» </w:t>
      </w:r>
      <w:r>
        <w:t>весь материал способствует выработке установки на безопасный, здоровый образ жизни. На это ориентированы все подразделы книги, но особенно те, в которых сообщаются сведения по освоению и соблюдению режима дня, личной гигиены, закаливания, приема пищи и питательных веществ, воды и питьевого режима, необходимости оказания первой помощи при травмах.</w:t>
      </w:r>
    </w:p>
    <w:p w:rsidR="00F031EF" w:rsidRDefault="00E1772C">
      <w:pPr>
        <w:pStyle w:val="a3"/>
        <w:spacing w:before="232"/>
        <w:ind w:left="1381"/>
        <w:jc w:val="center"/>
      </w:pPr>
      <w:r>
        <w:rPr>
          <w:spacing w:val="-5"/>
        </w:rPr>
        <w:t>113</w:t>
      </w:r>
    </w:p>
    <w:p w:rsidR="00F031EF" w:rsidRDefault="00F031EF">
      <w:pPr>
        <w:jc w:val="center"/>
        <w:sectPr w:rsidR="00F031EF">
          <w:footerReference w:type="default" r:id="rId37"/>
          <w:pgSz w:w="11900" w:h="16840"/>
          <w:pgMar w:top="1040" w:right="520" w:bottom="280" w:left="0" w:header="0" w:footer="0" w:gutter="0"/>
          <w:cols w:space="720"/>
        </w:sectPr>
      </w:pPr>
    </w:p>
    <w:p w:rsidR="00F031EF" w:rsidRDefault="00E1772C">
      <w:pPr>
        <w:pStyle w:val="2"/>
        <w:numPr>
          <w:ilvl w:val="0"/>
          <w:numId w:val="28"/>
        </w:numPr>
        <w:tabs>
          <w:tab w:val="left" w:pos="3114"/>
        </w:tabs>
        <w:spacing w:before="60" w:line="350" w:lineRule="auto"/>
        <w:ind w:right="1275" w:firstLine="854"/>
        <w:jc w:val="both"/>
      </w:pPr>
      <w:r>
        <w:lastRenderedPageBreak/>
        <w:t>Рациональная</w:t>
      </w:r>
      <w:r>
        <w:rPr>
          <w:spacing w:val="-8"/>
        </w:rPr>
        <w:t xml:space="preserve"> </w:t>
      </w:r>
      <w:r>
        <w:t>организация</w:t>
      </w:r>
      <w:r>
        <w:rPr>
          <w:spacing w:val="-8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внеучебной</w:t>
      </w:r>
      <w:r>
        <w:rPr>
          <w:spacing w:val="-8"/>
        </w:rPr>
        <w:t xml:space="preserve"> </w:t>
      </w:r>
      <w:r>
        <w:t>деятельности обучающихся с ТНР.</w:t>
      </w:r>
    </w:p>
    <w:p w:rsidR="00F031EF" w:rsidRDefault="00E1772C">
      <w:pPr>
        <w:pStyle w:val="a3"/>
        <w:spacing w:before="13" w:line="357" w:lineRule="auto"/>
        <w:ind w:right="314" w:firstLine="851"/>
        <w:jc w:val="both"/>
      </w:pPr>
      <w:r>
        <w:t>Сохранение и укрепление здоровья обучающихся с ТНР средствами</w:t>
      </w:r>
      <w:r>
        <w:rPr>
          <w:spacing w:val="80"/>
        </w:rPr>
        <w:t xml:space="preserve"> </w:t>
      </w:r>
      <w:r>
        <w:t xml:space="preserve">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процесса, снижения функционального напряжения и утомления детей, создания условий для снятия перегрузки, нормального чередования труда и отдыха. Организация образовательного процесса строится с учетом </w:t>
      </w:r>
      <w:r>
        <w:rPr>
          <w:b/>
        </w:rPr>
        <w:t xml:space="preserve">гигиенических норм и требований </w:t>
      </w:r>
      <w:r>
        <w:t>к организации и объёму учебной и внеучебной нагрузки (выполнение домашних заданий, занятия в кружках и спортивных секциях).</w:t>
      </w:r>
    </w:p>
    <w:p w:rsidR="00F031EF" w:rsidRDefault="00E1772C">
      <w:pPr>
        <w:pStyle w:val="a3"/>
        <w:spacing w:before="23" w:line="350" w:lineRule="auto"/>
        <w:ind w:right="322" w:firstLine="851"/>
        <w:jc w:val="both"/>
      </w:pPr>
      <w:r>
        <w:t>Педагогический коллектив уделяет большое внимание вопросам оптимизации учебной нагрузки:</w:t>
      </w:r>
    </w:p>
    <w:p w:rsidR="00F031EF" w:rsidRDefault="00E1772C">
      <w:pPr>
        <w:pStyle w:val="a5"/>
        <w:numPr>
          <w:ilvl w:val="1"/>
          <w:numId w:val="28"/>
        </w:numPr>
        <w:tabs>
          <w:tab w:val="left" w:pos="3115"/>
        </w:tabs>
        <w:spacing w:before="44" w:line="326" w:lineRule="auto"/>
        <w:ind w:right="361" w:firstLine="854"/>
        <w:rPr>
          <w:sz w:val="24"/>
        </w:rPr>
      </w:pPr>
      <w:r>
        <w:rPr>
          <w:sz w:val="24"/>
        </w:rPr>
        <w:t>проводятся</w:t>
      </w:r>
      <w:r>
        <w:rPr>
          <w:spacing w:val="-6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7"/>
          <w:sz w:val="24"/>
        </w:rPr>
        <w:t xml:space="preserve"> </w:t>
      </w:r>
      <w:r>
        <w:rPr>
          <w:sz w:val="24"/>
        </w:rPr>
        <w:t>нормирования домашней работы обучающихся с ТНР;</w:t>
      </w:r>
    </w:p>
    <w:p w:rsidR="00F031EF" w:rsidRDefault="00E1772C">
      <w:pPr>
        <w:pStyle w:val="a5"/>
        <w:numPr>
          <w:ilvl w:val="1"/>
          <w:numId w:val="28"/>
        </w:numPr>
        <w:tabs>
          <w:tab w:val="left" w:pos="3115"/>
        </w:tabs>
        <w:spacing w:before="110" w:line="326" w:lineRule="auto"/>
        <w:ind w:right="454" w:firstLine="854"/>
        <w:rPr>
          <w:sz w:val="24"/>
        </w:rPr>
      </w:pPr>
      <w:r>
        <w:rPr>
          <w:sz w:val="24"/>
        </w:rPr>
        <w:t>проводятся</w:t>
      </w:r>
      <w:r>
        <w:rPr>
          <w:spacing w:val="-5"/>
          <w:sz w:val="24"/>
        </w:rPr>
        <w:t xml:space="preserve"> </w:t>
      </w:r>
      <w:r>
        <w:rPr>
          <w:sz w:val="24"/>
        </w:rPr>
        <w:t>замеры</w:t>
      </w:r>
      <w:r>
        <w:rPr>
          <w:spacing w:val="-5"/>
          <w:sz w:val="24"/>
        </w:rPr>
        <w:t xml:space="preserve"> </w:t>
      </w:r>
      <w:r>
        <w:rPr>
          <w:sz w:val="24"/>
        </w:rPr>
        <w:t>объёма</w:t>
      </w:r>
      <w:r>
        <w:rPr>
          <w:spacing w:val="-6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5"/>
          <w:sz w:val="24"/>
        </w:rPr>
        <w:t xml:space="preserve"> </w:t>
      </w:r>
      <w:r>
        <w:rPr>
          <w:sz w:val="24"/>
        </w:rPr>
        <w:t>расходуемого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ТНР</w:t>
      </w:r>
      <w:r>
        <w:rPr>
          <w:spacing w:val="-5"/>
          <w:sz w:val="24"/>
        </w:rPr>
        <w:t xml:space="preserve"> </w:t>
      </w:r>
      <w:r>
        <w:rPr>
          <w:sz w:val="24"/>
        </w:rPr>
        <w:t>на выполнение тех или иных заданий и др.</w:t>
      </w:r>
    </w:p>
    <w:p w:rsidR="00F031EF" w:rsidRDefault="00E1772C">
      <w:pPr>
        <w:pStyle w:val="a5"/>
        <w:numPr>
          <w:ilvl w:val="1"/>
          <w:numId w:val="28"/>
        </w:numPr>
        <w:tabs>
          <w:tab w:val="left" w:pos="3115"/>
        </w:tabs>
        <w:spacing w:before="108" w:line="326" w:lineRule="auto"/>
        <w:ind w:right="389" w:firstLine="854"/>
        <w:rPr>
          <w:sz w:val="24"/>
        </w:rPr>
      </w:pPr>
      <w:r>
        <w:rPr>
          <w:sz w:val="24"/>
        </w:rPr>
        <w:t>проводятся</w:t>
      </w:r>
      <w:r>
        <w:rPr>
          <w:spacing w:val="-8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по вопросам оздоровления.</w:t>
      </w:r>
    </w:p>
    <w:p w:rsidR="00F031EF" w:rsidRDefault="00E1772C">
      <w:pPr>
        <w:pStyle w:val="a3"/>
        <w:spacing w:before="42" w:line="348" w:lineRule="auto"/>
        <w:ind w:right="318" w:firstLine="851"/>
        <w:jc w:val="both"/>
        <w:rPr>
          <w:b/>
        </w:rPr>
      </w:pPr>
      <w:r>
        <w:t>В учебном процессе педагоги применяют методы и методики обучения, адекватные возрастным возможностям и особенностям обучающихся с ТНР</w:t>
      </w:r>
      <w:r>
        <w:rPr>
          <w:b/>
        </w:rPr>
        <w:t>.</w:t>
      </w:r>
    </w:p>
    <w:p w:rsidR="00F031EF" w:rsidRDefault="00E1772C">
      <w:pPr>
        <w:pStyle w:val="a3"/>
        <w:spacing w:before="32" w:line="360" w:lineRule="auto"/>
        <w:ind w:right="315" w:firstLine="851"/>
        <w:jc w:val="both"/>
      </w:pPr>
      <w:r>
        <w:t xml:space="preserve">Используемый в школе учебно-методические комплекспозволяет это сделать благодаря тому, что разработан с учетом требований к обеспечению физического и психологического здоровья детей, здорового и безопасного образа жизни. В основу положен деятельностный метод обучения, позволяющий обучающемуся с ТНР занимать активную позицию, тем самым, развивая свой интерес к познанию, т.е. традиционная технология объяснительно-иллюстративного метода обучения заменена технологией деятельностного метода. Система построения учебного материала позволяет каждому обучающемуся с ТНР поддерживать и развивать интерес к открытию и изучению нового. В учебниках задания предлагаются в такой форме, чтобы познавательная активность, познавательный интерес и любознательность ребенка переросли в потребность изучать новое, самостоятельно учиться. В учебниках системно выстроен теоретический материал, к которому предложены практические, исследовательские и творческие задания, позволяющие активизировать деятельность ребенка, применять полученные знания в практической деятельности, создавать условия для реализации творческого потенциала </w:t>
      </w:r>
      <w:r>
        <w:rPr>
          <w:spacing w:val="-2"/>
        </w:rPr>
        <w:t>ученика.</w:t>
      </w:r>
    </w:p>
    <w:p w:rsidR="00F031EF" w:rsidRDefault="00F031EF">
      <w:pPr>
        <w:spacing w:line="360" w:lineRule="auto"/>
        <w:jc w:val="both"/>
        <w:sectPr w:rsidR="00F031EF">
          <w:footerReference w:type="default" r:id="rId38"/>
          <w:pgSz w:w="11900" w:h="16840"/>
          <w:pgMar w:top="1060" w:right="520" w:bottom="1000" w:left="0" w:header="0" w:footer="808" w:gutter="0"/>
          <w:pgNumType w:start="114"/>
          <w:cols w:space="720"/>
        </w:sectPr>
      </w:pPr>
    </w:p>
    <w:p w:rsidR="00F031EF" w:rsidRDefault="00E1772C">
      <w:pPr>
        <w:pStyle w:val="a3"/>
        <w:spacing w:before="71" w:line="352" w:lineRule="auto"/>
        <w:ind w:right="321" w:firstLine="854"/>
        <w:jc w:val="both"/>
      </w:pPr>
      <w:r>
        <w:lastRenderedPageBreak/>
        <w:t>В школе строго соблюдаются все требования к использованию технических средств обучения, в том числе компьютеров и аудиовизуальных средств Режим работы использования компьютерной техники и ТСО на уроках строго регламентирован.</w:t>
      </w:r>
    </w:p>
    <w:p w:rsidR="00F031EF" w:rsidRDefault="00E1772C">
      <w:pPr>
        <w:pStyle w:val="a3"/>
        <w:spacing w:before="29" w:line="357" w:lineRule="auto"/>
        <w:ind w:right="312" w:firstLine="851"/>
        <w:jc w:val="both"/>
      </w:pPr>
      <w:r>
        <w:t>Расписание уроков составлено на основе Учебного плана, утвержденного директором школы, требованиями СанПиН, с учетом баллов ежедневной и недельной нагрузки обучающихся, исходя из имеющихся возможностей школы. Классы для 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</w:t>
      </w:r>
      <w:r>
        <w:rPr>
          <w:spacing w:val="-3"/>
        </w:rPr>
        <w:t xml:space="preserve"> </w:t>
      </w:r>
      <w:r>
        <w:t>ТНР</w:t>
      </w:r>
      <w:r>
        <w:rPr>
          <w:spacing w:val="-2"/>
        </w:rPr>
        <w:t xml:space="preserve"> </w:t>
      </w:r>
      <w:r>
        <w:t>работают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режиме</w:t>
      </w:r>
      <w:r>
        <w:rPr>
          <w:spacing w:val="-3"/>
        </w:rPr>
        <w:t xml:space="preserve"> </w:t>
      </w:r>
      <w:r>
        <w:t>пятидневной учебной</w:t>
      </w:r>
      <w:r>
        <w:rPr>
          <w:spacing w:val="-1"/>
        </w:rPr>
        <w:t xml:space="preserve"> </w:t>
      </w:r>
      <w:r>
        <w:t>недели.</w:t>
      </w:r>
      <w:r>
        <w:rPr>
          <w:spacing w:val="-2"/>
        </w:rPr>
        <w:t xml:space="preserve"> </w:t>
      </w:r>
      <w:r>
        <w:t>Максимальное количество часов в неделю выдержано.</w:t>
      </w:r>
    </w:p>
    <w:p w:rsidR="00F031EF" w:rsidRDefault="00E1772C">
      <w:pPr>
        <w:pStyle w:val="2"/>
        <w:numPr>
          <w:ilvl w:val="0"/>
          <w:numId w:val="28"/>
        </w:numPr>
        <w:tabs>
          <w:tab w:val="left" w:pos="3120"/>
        </w:tabs>
        <w:spacing w:before="8"/>
        <w:ind w:left="3120" w:hanging="566"/>
        <w:jc w:val="both"/>
      </w:pPr>
      <w:r>
        <w:t>Организация</w:t>
      </w:r>
      <w:r>
        <w:rPr>
          <w:spacing w:val="-12"/>
        </w:rPr>
        <w:t xml:space="preserve"> </w:t>
      </w:r>
      <w:r>
        <w:t>физкультурно-оздоровительной</w:t>
      </w:r>
      <w:r>
        <w:rPr>
          <w:spacing w:val="-11"/>
        </w:rPr>
        <w:t xml:space="preserve"> </w:t>
      </w:r>
      <w:r>
        <w:rPr>
          <w:spacing w:val="-2"/>
        </w:rPr>
        <w:t>работы.</w:t>
      </w:r>
    </w:p>
    <w:p w:rsidR="00F031EF" w:rsidRDefault="00E1772C">
      <w:pPr>
        <w:pStyle w:val="a3"/>
        <w:spacing w:before="142" w:line="352" w:lineRule="auto"/>
        <w:ind w:right="322" w:firstLine="851"/>
        <w:jc w:val="both"/>
      </w:pPr>
      <w:r>
        <w:t>Система физкультурно-оздоровительной работы в школе направлена на обеспечение рациональной организации двигательного режима обучающихся с ТНР, нормального физического развития и двигательной подготовленности обучающихся</w:t>
      </w:r>
    </w:p>
    <w:p w:rsidR="00F031EF" w:rsidRDefault="00E1772C">
      <w:pPr>
        <w:pStyle w:val="a3"/>
        <w:spacing w:before="12" w:line="360" w:lineRule="auto"/>
        <w:ind w:right="342"/>
        <w:jc w:val="both"/>
      </w:pPr>
      <w:r>
        <w:t>с</w:t>
      </w:r>
      <w:r>
        <w:rPr>
          <w:spacing w:val="-3"/>
        </w:rPr>
        <w:t xml:space="preserve"> </w:t>
      </w:r>
      <w:r>
        <w:t>ТНР</w:t>
      </w:r>
      <w:r>
        <w:rPr>
          <w:spacing w:val="77"/>
        </w:rPr>
        <w:t xml:space="preserve"> </w:t>
      </w:r>
      <w:r>
        <w:t>всех</w:t>
      </w:r>
      <w:r>
        <w:rPr>
          <w:spacing w:val="80"/>
        </w:rPr>
        <w:t xml:space="preserve"> </w:t>
      </w:r>
      <w:r>
        <w:t>возрастов,</w:t>
      </w:r>
      <w:r>
        <w:rPr>
          <w:spacing w:val="80"/>
        </w:rPr>
        <w:t xml:space="preserve"> </w:t>
      </w:r>
      <w:r>
        <w:t>повышение</w:t>
      </w:r>
      <w:r>
        <w:rPr>
          <w:spacing w:val="76"/>
        </w:rPr>
        <w:t xml:space="preserve"> </w:t>
      </w:r>
      <w:r>
        <w:t>адаптивных</w:t>
      </w:r>
      <w:r>
        <w:rPr>
          <w:spacing w:val="80"/>
        </w:rPr>
        <w:t xml:space="preserve"> </w:t>
      </w:r>
      <w:r>
        <w:t>возможностей</w:t>
      </w:r>
      <w:r>
        <w:rPr>
          <w:spacing w:val="80"/>
        </w:rPr>
        <w:t xml:space="preserve"> </w:t>
      </w:r>
      <w:r>
        <w:t>организма,</w:t>
      </w:r>
      <w:r>
        <w:rPr>
          <w:spacing w:val="79"/>
        </w:rPr>
        <w:t xml:space="preserve"> </w:t>
      </w:r>
      <w:r>
        <w:t>сохранение и укрепление здоровья обучающихся с ТНР и формирование культуры здоровья. Сложившаяся система включает:</w:t>
      </w:r>
    </w:p>
    <w:p w:rsidR="00F031EF" w:rsidRDefault="00E1772C">
      <w:pPr>
        <w:pStyle w:val="a5"/>
        <w:numPr>
          <w:ilvl w:val="1"/>
          <w:numId w:val="28"/>
        </w:numPr>
        <w:tabs>
          <w:tab w:val="left" w:pos="3114"/>
        </w:tabs>
        <w:spacing w:before="34" w:line="326" w:lineRule="auto"/>
        <w:ind w:right="794" w:firstLine="854"/>
        <w:jc w:val="both"/>
        <w:rPr>
          <w:sz w:val="24"/>
        </w:rPr>
      </w:pPr>
      <w:r>
        <w:rPr>
          <w:sz w:val="24"/>
        </w:rPr>
        <w:t>полноценную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эффективную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ТНР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 здоровья (на уроках физкультуры, в секциях и т. п.);</w:t>
      </w:r>
    </w:p>
    <w:p w:rsidR="00F031EF" w:rsidRDefault="00E1772C">
      <w:pPr>
        <w:pStyle w:val="a5"/>
        <w:numPr>
          <w:ilvl w:val="1"/>
          <w:numId w:val="28"/>
        </w:numPr>
        <w:tabs>
          <w:tab w:val="left" w:pos="3114"/>
        </w:tabs>
        <w:spacing w:before="89" w:line="340" w:lineRule="auto"/>
        <w:ind w:right="318" w:firstLine="854"/>
        <w:jc w:val="both"/>
        <w:rPr>
          <w:sz w:val="24"/>
        </w:rPr>
      </w:pPr>
      <w:r>
        <w:rPr>
          <w:sz w:val="24"/>
        </w:rPr>
        <w:t xml:space="preserve">рациональную и соответствующую организацию уроков физической культуры и занятий активно-двигательного характера на ступени начального общего </w:t>
      </w:r>
      <w:r>
        <w:rPr>
          <w:spacing w:val="-2"/>
          <w:sz w:val="24"/>
        </w:rPr>
        <w:t>образования;</w:t>
      </w:r>
    </w:p>
    <w:p w:rsidR="00F031EF" w:rsidRDefault="00E1772C">
      <w:pPr>
        <w:pStyle w:val="a5"/>
        <w:numPr>
          <w:ilvl w:val="1"/>
          <w:numId w:val="28"/>
        </w:numPr>
        <w:tabs>
          <w:tab w:val="left" w:pos="3115"/>
        </w:tabs>
        <w:spacing w:before="76"/>
        <w:ind w:left="3115" w:hanging="561"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«часа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активных движений»</w:t>
      </w:r>
      <w:r>
        <w:rPr>
          <w:spacing w:val="-10"/>
          <w:sz w:val="24"/>
        </w:rPr>
        <w:t xml:space="preserve"> </w:t>
      </w:r>
      <w:r>
        <w:rPr>
          <w:sz w:val="24"/>
        </w:rPr>
        <w:t>(перемены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20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3</w:t>
      </w:r>
    </w:p>
    <w:p w:rsidR="00F031EF" w:rsidRDefault="00F031EF">
      <w:pPr>
        <w:jc w:val="both"/>
        <w:rPr>
          <w:sz w:val="24"/>
        </w:rPr>
        <w:sectPr w:rsidR="00F031EF">
          <w:pgSz w:w="11900" w:h="16840"/>
          <w:pgMar w:top="1040" w:right="520" w:bottom="1020" w:left="0" w:header="0" w:footer="808" w:gutter="0"/>
          <w:cols w:space="720"/>
        </w:sectPr>
      </w:pPr>
    </w:p>
    <w:p w:rsidR="00F031EF" w:rsidRDefault="00E1772C">
      <w:pPr>
        <w:pStyle w:val="a3"/>
        <w:spacing w:before="107"/>
      </w:pPr>
      <w:r>
        <w:rPr>
          <w:spacing w:val="-2"/>
        </w:rPr>
        <w:t>уроков);</w:t>
      </w:r>
    </w:p>
    <w:p w:rsidR="00F031EF" w:rsidRDefault="00E1772C">
      <w:pPr>
        <w:spacing w:before="263"/>
        <w:rPr>
          <w:sz w:val="24"/>
        </w:rPr>
      </w:pPr>
      <w:r>
        <w:br w:type="column"/>
      </w:r>
    </w:p>
    <w:p w:rsidR="00F031EF" w:rsidRDefault="00E1772C">
      <w:pPr>
        <w:pStyle w:val="a5"/>
        <w:numPr>
          <w:ilvl w:val="0"/>
          <w:numId w:val="27"/>
        </w:numPr>
        <w:tabs>
          <w:tab w:val="left" w:pos="566"/>
        </w:tabs>
        <w:ind w:hanging="566"/>
        <w:rPr>
          <w:sz w:val="24"/>
        </w:rPr>
      </w:pPr>
      <w:r>
        <w:rPr>
          <w:sz w:val="24"/>
        </w:rPr>
        <w:t>введение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3-го</w:t>
      </w:r>
      <w:r>
        <w:rPr>
          <w:spacing w:val="-2"/>
          <w:sz w:val="24"/>
        </w:rPr>
        <w:t xml:space="preserve"> </w:t>
      </w:r>
      <w:r>
        <w:rPr>
          <w:sz w:val="24"/>
        </w:rPr>
        <w:t>часа</w:t>
      </w:r>
      <w:r>
        <w:rPr>
          <w:spacing w:val="-2"/>
          <w:sz w:val="24"/>
        </w:rPr>
        <w:t xml:space="preserve"> физкультуры;</w:t>
      </w:r>
    </w:p>
    <w:p w:rsidR="00F031EF" w:rsidRDefault="00E1772C">
      <w:pPr>
        <w:pStyle w:val="a5"/>
        <w:numPr>
          <w:ilvl w:val="0"/>
          <w:numId w:val="27"/>
        </w:numPr>
        <w:tabs>
          <w:tab w:val="left" w:pos="566"/>
        </w:tabs>
        <w:spacing w:before="162"/>
        <w:ind w:hanging="566"/>
        <w:rPr>
          <w:sz w:val="24"/>
        </w:rPr>
      </w:pPr>
      <w:r>
        <w:rPr>
          <w:sz w:val="24"/>
        </w:rPr>
        <w:t>организацию</w:t>
      </w:r>
      <w:r>
        <w:rPr>
          <w:spacing w:val="25"/>
          <w:sz w:val="24"/>
        </w:rPr>
        <w:t xml:space="preserve">  </w:t>
      </w:r>
      <w:r>
        <w:rPr>
          <w:sz w:val="24"/>
        </w:rPr>
        <w:t>динамических</w:t>
      </w:r>
      <w:r>
        <w:rPr>
          <w:spacing w:val="27"/>
          <w:sz w:val="24"/>
        </w:rPr>
        <w:t xml:space="preserve">  </w:t>
      </w:r>
      <w:r>
        <w:rPr>
          <w:sz w:val="24"/>
        </w:rPr>
        <w:t>перемен,</w:t>
      </w:r>
      <w:r>
        <w:rPr>
          <w:spacing w:val="27"/>
          <w:sz w:val="24"/>
        </w:rPr>
        <w:t xml:space="preserve">  </w:t>
      </w:r>
      <w:r>
        <w:rPr>
          <w:sz w:val="24"/>
        </w:rPr>
        <w:t>физкультминуток</w:t>
      </w:r>
      <w:r>
        <w:rPr>
          <w:spacing w:val="28"/>
          <w:sz w:val="24"/>
        </w:rPr>
        <w:t xml:space="preserve">  </w:t>
      </w:r>
      <w:r>
        <w:rPr>
          <w:sz w:val="24"/>
        </w:rPr>
        <w:t>на</w:t>
      </w:r>
      <w:r>
        <w:rPr>
          <w:spacing w:val="29"/>
          <w:sz w:val="24"/>
        </w:rPr>
        <w:t xml:space="preserve">  </w:t>
      </w:r>
      <w:r>
        <w:rPr>
          <w:spacing w:val="-2"/>
          <w:sz w:val="24"/>
        </w:rPr>
        <w:t>уроках,</w:t>
      </w:r>
    </w:p>
    <w:p w:rsidR="00F031EF" w:rsidRDefault="00F031EF">
      <w:pPr>
        <w:rPr>
          <w:sz w:val="24"/>
        </w:rPr>
        <w:sectPr w:rsidR="00F031EF">
          <w:type w:val="continuous"/>
          <w:pgSz w:w="11900" w:h="16840"/>
          <w:pgMar w:top="1060" w:right="520" w:bottom="280" w:left="0" w:header="0" w:footer="808" w:gutter="0"/>
          <w:cols w:num="2" w:space="720" w:equalWidth="0">
            <w:col w:w="2554" w:space="0"/>
            <w:col w:w="8826"/>
          </w:cols>
        </w:sectPr>
      </w:pPr>
    </w:p>
    <w:p w:rsidR="00F031EF" w:rsidRDefault="00E1772C">
      <w:pPr>
        <w:pStyle w:val="a3"/>
        <w:spacing w:before="139"/>
      </w:pPr>
      <w:r>
        <w:t>способствующих</w:t>
      </w:r>
      <w:r>
        <w:rPr>
          <w:spacing w:val="-7"/>
        </w:rPr>
        <w:t xml:space="preserve"> </w:t>
      </w:r>
      <w:r>
        <w:t>эмоциональной</w:t>
      </w:r>
      <w:r>
        <w:rPr>
          <w:spacing w:val="-6"/>
        </w:rPr>
        <w:t xml:space="preserve"> </w:t>
      </w:r>
      <w:r>
        <w:t>разгрузке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повышению</w:t>
      </w:r>
      <w:r>
        <w:rPr>
          <w:spacing w:val="-6"/>
        </w:rPr>
        <w:t xml:space="preserve"> </w:t>
      </w:r>
      <w:r>
        <w:t xml:space="preserve">двигательной </w:t>
      </w:r>
      <w:r>
        <w:rPr>
          <w:spacing w:val="-2"/>
        </w:rPr>
        <w:t>активности;</w:t>
      </w:r>
    </w:p>
    <w:p w:rsidR="00F031EF" w:rsidRDefault="00E1772C">
      <w:pPr>
        <w:pStyle w:val="a5"/>
        <w:numPr>
          <w:ilvl w:val="1"/>
          <w:numId w:val="27"/>
        </w:numPr>
        <w:tabs>
          <w:tab w:val="left" w:pos="3115"/>
        </w:tabs>
        <w:spacing w:before="194" w:line="326" w:lineRule="auto"/>
        <w:ind w:right="1284" w:firstLine="854"/>
        <w:rPr>
          <w:sz w:val="24"/>
        </w:rPr>
      </w:pPr>
      <w:r>
        <w:rPr>
          <w:sz w:val="24"/>
        </w:rPr>
        <w:t>организацию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секций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их эффективного функционирования;</w:t>
      </w:r>
    </w:p>
    <w:p w:rsidR="00F031EF" w:rsidRDefault="00E1772C">
      <w:pPr>
        <w:pStyle w:val="a5"/>
        <w:numPr>
          <w:ilvl w:val="1"/>
          <w:numId w:val="27"/>
        </w:numPr>
        <w:tabs>
          <w:tab w:val="left" w:pos="3120"/>
        </w:tabs>
        <w:spacing w:before="33"/>
        <w:ind w:left="3120" w:hanging="566"/>
        <w:rPr>
          <w:sz w:val="24"/>
        </w:rPr>
      </w:pPr>
      <w:r>
        <w:rPr>
          <w:sz w:val="24"/>
        </w:rPr>
        <w:t>применение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здоровьесберегающих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технологий;</w:t>
      </w:r>
    </w:p>
    <w:p w:rsidR="00F031EF" w:rsidRDefault="00E1772C">
      <w:pPr>
        <w:pStyle w:val="a5"/>
        <w:numPr>
          <w:ilvl w:val="1"/>
          <w:numId w:val="27"/>
        </w:numPr>
        <w:tabs>
          <w:tab w:val="left" w:pos="3115"/>
          <w:tab w:val="left" w:pos="4468"/>
          <w:tab w:val="left" w:pos="5856"/>
          <w:tab w:val="left" w:pos="9007"/>
          <w:tab w:val="left" w:pos="10558"/>
        </w:tabs>
        <w:spacing w:before="167" w:line="326" w:lineRule="auto"/>
        <w:ind w:right="318" w:firstLine="854"/>
        <w:rPr>
          <w:sz w:val="24"/>
        </w:rPr>
      </w:pPr>
      <w:r>
        <w:rPr>
          <w:spacing w:val="-2"/>
          <w:sz w:val="24"/>
        </w:rPr>
        <w:t>регулярное</w:t>
      </w:r>
      <w:r>
        <w:rPr>
          <w:sz w:val="24"/>
        </w:rPr>
        <w:tab/>
      </w:r>
      <w:r>
        <w:rPr>
          <w:spacing w:val="-2"/>
          <w:sz w:val="24"/>
        </w:rPr>
        <w:t>проведение</w:t>
      </w:r>
      <w:r>
        <w:rPr>
          <w:sz w:val="24"/>
        </w:rPr>
        <w:tab/>
      </w:r>
      <w:r>
        <w:rPr>
          <w:spacing w:val="-2"/>
          <w:sz w:val="24"/>
        </w:rPr>
        <w:t>спортивно-оздоровительных</w:t>
      </w:r>
      <w:r>
        <w:rPr>
          <w:sz w:val="24"/>
        </w:rPr>
        <w:tab/>
      </w:r>
      <w:r>
        <w:rPr>
          <w:spacing w:val="-2"/>
          <w:sz w:val="24"/>
        </w:rPr>
        <w:t>мероприятий</w:t>
      </w:r>
      <w:r>
        <w:rPr>
          <w:sz w:val="24"/>
        </w:rPr>
        <w:tab/>
      </w:r>
      <w:r>
        <w:rPr>
          <w:spacing w:val="-4"/>
          <w:sz w:val="24"/>
        </w:rPr>
        <w:t xml:space="preserve">(Дни </w:t>
      </w:r>
      <w:r>
        <w:rPr>
          <w:sz w:val="24"/>
        </w:rPr>
        <w:t>здоровья; осенний и весенний кросс; соревнования «Папа, мама, я — спортивная семья»;</w:t>
      </w:r>
    </w:p>
    <w:p w:rsidR="00F031EF" w:rsidRDefault="00E1772C">
      <w:pPr>
        <w:pStyle w:val="a3"/>
        <w:spacing w:before="29"/>
      </w:pPr>
      <w:r>
        <w:t>«Зимние</w:t>
      </w:r>
      <w:r>
        <w:rPr>
          <w:spacing w:val="-6"/>
        </w:rPr>
        <w:t xml:space="preserve"> </w:t>
      </w:r>
      <w:r>
        <w:rPr>
          <w:spacing w:val="-2"/>
        </w:rPr>
        <w:t>забавы»).</w:t>
      </w:r>
    </w:p>
    <w:p w:rsidR="00F031EF" w:rsidRDefault="00E1772C">
      <w:pPr>
        <w:pStyle w:val="2"/>
        <w:numPr>
          <w:ilvl w:val="0"/>
          <w:numId w:val="28"/>
        </w:numPr>
        <w:tabs>
          <w:tab w:val="left" w:pos="3120"/>
        </w:tabs>
        <w:spacing w:before="147"/>
        <w:ind w:left="3120" w:hanging="566"/>
      </w:pPr>
      <w:r>
        <w:t>Реализация</w:t>
      </w:r>
      <w:r>
        <w:rPr>
          <w:spacing w:val="-11"/>
        </w:rPr>
        <w:t xml:space="preserve"> </w:t>
      </w:r>
      <w:r>
        <w:t>дополнительных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rPr>
          <w:spacing w:val="-2"/>
        </w:rPr>
        <w:t>программ.</w:t>
      </w:r>
    </w:p>
    <w:p w:rsidR="00F031EF" w:rsidRDefault="00E1772C">
      <w:pPr>
        <w:pStyle w:val="a3"/>
        <w:spacing w:before="144" w:line="345" w:lineRule="auto"/>
        <w:ind w:right="365" w:firstLine="851"/>
      </w:pPr>
      <w:r>
        <w:t>В</w:t>
      </w:r>
      <w:r>
        <w:rPr>
          <w:spacing w:val="-7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созданы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реализуются</w:t>
      </w:r>
      <w:r>
        <w:rPr>
          <w:spacing w:val="-5"/>
        </w:rPr>
        <w:t xml:space="preserve"> </w:t>
      </w:r>
      <w:r>
        <w:t>дополнительные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программы, направленные на формирование ценности здоровья и здорового образа жизни.</w:t>
      </w:r>
    </w:p>
    <w:p w:rsidR="00F031EF" w:rsidRDefault="00F031EF">
      <w:pPr>
        <w:spacing w:line="345" w:lineRule="auto"/>
        <w:sectPr w:rsidR="00F031EF">
          <w:type w:val="continuous"/>
          <w:pgSz w:w="11900" w:h="16840"/>
          <w:pgMar w:top="1060" w:right="520" w:bottom="280" w:left="0" w:header="0" w:footer="808" w:gutter="0"/>
          <w:cols w:space="720"/>
        </w:sectPr>
      </w:pPr>
    </w:p>
    <w:p w:rsidR="00F031EF" w:rsidRDefault="00E1772C">
      <w:pPr>
        <w:pStyle w:val="a3"/>
        <w:spacing w:before="73" w:line="357" w:lineRule="auto"/>
        <w:ind w:right="316" w:firstLine="851"/>
        <w:jc w:val="both"/>
      </w:pPr>
      <w:r>
        <w:lastRenderedPageBreak/>
        <w:t>Для успешной реализации спортивно-оздоровительного направления в школе проводится просветительская работа, целенаправленно воспитывать установку на здоровый</w:t>
      </w:r>
      <w:r>
        <w:rPr>
          <w:spacing w:val="-1"/>
        </w:rPr>
        <w:t xml:space="preserve"> </w:t>
      </w:r>
      <w:r>
        <w:t>образ жизни,</w:t>
      </w:r>
      <w:r>
        <w:rPr>
          <w:spacing w:val="-3"/>
        </w:rPr>
        <w:t xml:space="preserve"> </w:t>
      </w:r>
      <w:r>
        <w:t>формировать понятие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здоровье,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жизненной ценности,</w:t>
      </w:r>
      <w:r>
        <w:rPr>
          <w:spacing w:val="-1"/>
        </w:rPr>
        <w:t xml:space="preserve"> </w:t>
      </w:r>
      <w:r>
        <w:t>вести профилактику девиантного поведения, формировать социальную активность, воздействовать на сохранение и укрепление здоровья ребенка.</w:t>
      </w:r>
    </w:p>
    <w:p w:rsidR="00F031EF" w:rsidRDefault="00E1772C">
      <w:pPr>
        <w:pStyle w:val="a3"/>
        <w:spacing w:before="13" w:line="355" w:lineRule="auto"/>
        <w:ind w:right="316" w:firstLine="851"/>
        <w:jc w:val="both"/>
      </w:pPr>
      <w:r>
        <w:t>Ведется работа в направлении первичной профилактики с обучающимися, так и работа с детьми девиантного поведения, что обеспечит комплексный подход к разрешению ситуаций, связанных с проблемами безнадзорности и правонарушений, создаст условия для эффективного функционирования системы профилактики.</w:t>
      </w:r>
    </w:p>
    <w:p w:rsidR="00F031EF" w:rsidRDefault="00E1772C">
      <w:pPr>
        <w:pStyle w:val="a3"/>
        <w:spacing w:before="11" w:line="369" w:lineRule="auto"/>
        <w:ind w:left="1702" w:right="391" w:firstLine="851"/>
        <w:jc w:val="both"/>
      </w:pPr>
      <w:r>
        <w:t>В школе</w:t>
      </w:r>
      <w:r>
        <w:rPr>
          <w:spacing w:val="-5"/>
        </w:rPr>
        <w:t xml:space="preserve"> </w:t>
      </w:r>
      <w:r>
        <w:t>работают</w:t>
      </w:r>
      <w:r>
        <w:rPr>
          <w:spacing w:val="-4"/>
        </w:rPr>
        <w:t xml:space="preserve"> </w:t>
      </w:r>
      <w:r>
        <w:t>спортивные</w:t>
      </w:r>
      <w:r>
        <w:rPr>
          <w:spacing w:val="-6"/>
        </w:rPr>
        <w:t xml:space="preserve"> </w:t>
      </w:r>
      <w:r>
        <w:t>секции.</w:t>
      </w:r>
      <w:r>
        <w:rPr>
          <w:spacing w:val="-4"/>
        </w:rPr>
        <w:t xml:space="preserve"> </w:t>
      </w:r>
      <w:r>
        <w:t>Систематически</w:t>
      </w:r>
      <w:r>
        <w:rPr>
          <w:spacing w:val="-4"/>
        </w:rPr>
        <w:t xml:space="preserve"> </w:t>
      </w:r>
      <w:r>
        <w:t>проводятся</w:t>
      </w:r>
      <w:r>
        <w:rPr>
          <w:spacing w:val="-4"/>
        </w:rPr>
        <w:t xml:space="preserve"> </w:t>
      </w:r>
      <w:r>
        <w:t>дни</w:t>
      </w:r>
      <w:r>
        <w:rPr>
          <w:spacing w:val="-6"/>
        </w:rPr>
        <w:t xml:space="preserve"> </w:t>
      </w:r>
      <w:r>
        <w:t>здоровья, в</w:t>
      </w:r>
      <w:r>
        <w:rPr>
          <w:spacing w:val="40"/>
        </w:rPr>
        <w:t xml:space="preserve"> </w:t>
      </w:r>
      <w:r>
        <w:t>рамках которых учащиеся получают теоретические знания по организации здорового</w:t>
      </w:r>
    </w:p>
    <w:p w:rsidR="00F031EF" w:rsidRDefault="00E1772C">
      <w:pPr>
        <w:pStyle w:val="a3"/>
        <w:spacing w:line="252" w:lineRule="exact"/>
        <w:jc w:val="both"/>
      </w:pPr>
      <w:r>
        <w:t>образа</w:t>
      </w:r>
      <w:r>
        <w:rPr>
          <w:spacing w:val="-7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участвуют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массовых</w:t>
      </w:r>
      <w:r>
        <w:rPr>
          <w:spacing w:val="-3"/>
        </w:rPr>
        <w:t xml:space="preserve"> </w:t>
      </w:r>
      <w:r>
        <w:t>спортивных</w:t>
      </w:r>
      <w:r>
        <w:rPr>
          <w:spacing w:val="-2"/>
        </w:rPr>
        <w:t xml:space="preserve"> мероприятиях</w:t>
      </w:r>
    </w:p>
    <w:p w:rsidR="00F031EF" w:rsidRDefault="00E1772C">
      <w:pPr>
        <w:pStyle w:val="2"/>
        <w:numPr>
          <w:ilvl w:val="0"/>
          <w:numId w:val="28"/>
        </w:numPr>
        <w:tabs>
          <w:tab w:val="left" w:pos="3120"/>
        </w:tabs>
        <w:spacing w:before="149"/>
        <w:ind w:left="3120" w:hanging="566"/>
        <w:jc w:val="both"/>
      </w:pPr>
      <w:r>
        <w:t>Просветительская</w:t>
      </w:r>
      <w:r>
        <w:rPr>
          <w:spacing w:val="-6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(законными</w:t>
      </w:r>
      <w:r>
        <w:rPr>
          <w:spacing w:val="-4"/>
        </w:rPr>
        <w:t xml:space="preserve"> </w:t>
      </w:r>
      <w:r>
        <w:rPr>
          <w:spacing w:val="-2"/>
        </w:rPr>
        <w:t>представителями).</w:t>
      </w:r>
    </w:p>
    <w:p w:rsidR="00F031EF" w:rsidRDefault="00E1772C">
      <w:pPr>
        <w:pStyle w:val="a3"/>
        <w:spacing w:before="142" w:line="352" w:lineRule="auto"/>
        <w:ind w:right="323" w:firstLine="851"/>
        <w:jc w:val="both"/>
      </w:pPr>
      <w:r>
        <w:t>Сложившаяся (или складывающаяся) система работы с родителями (законными представителями) по вопросам охраны и укрепления здоровья детей направлена на повышение их уровня знаний и включает:</w:t>
      </w:r>
    </w:p>
    <w:p w:rsidR="00F031EF" w:rsidRDefault="00E1772C">
      <w:pPr>
        <w:pStyle w:val="a5"/>
        <w:numPr>
          <w:ilvl w:val="1"/>
          <w:numId w:val="28"/>
        </w:numPr>
        <w:tabs>
          <w:tab w:val="left" w:pos="3115"/>
        </w:tabs>
        <w:spacing w:before="45" w:line="326" w:lineRule="auto"/>
        <w:ind w:right="1227" w:firstLine="854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среди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родителей: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проведение соответствующих лекций, семинаров, круглых столов и т. п.;</w:t>
      </w:r>
    </w:p>
    <w:p w:rsidR="00F031EF" w:rsidRDefault="00E1772C">
      <w:pPr>
        <w:pStyle w:val="a5"/>
        <w:numPr>
          <w:ilvl w:val="1"/>
          <w:numId w:val="28"/>
        </w:numPr>
        <w:tabs>
          <w:tab w:val="left" w:pos="3115"/>
          <w:tab w:val="left" w:pos="4729"/>
          <w:tab w:val="left" w:pos="6091"/>
          <w:tab w:val="left" w:pos="7456"/>
          <w:tab w:val="left" w:pos="9442"/>
          <w:tab w:val="left" w:pos="9866"/>
        </w:tabs>
        <w:spacing w:before="62" w:line="326" w:lineRule="auto"/>
        <w:ind w:right="323" w:firstLine="854"/>
        <w:rPr>
          <w:sz w:val="24"/>
        </w:rPr>
      </w:pPr>
      <w:r>
        <w:rPr>
          <w:spacing w:val="-2"/>
          <w:sz w:val="24"/>
        </w:rPr>
        <w:t>привлечение</w:t>
      </w:r>
      <w:r>
        <w:rPr>
          <w:sz w:val="24"/>
        </w:rPr>
        <w:tab/>
      </w:r>
      <w:r>
        <w:rPr>
          <w:spacing w:val="-2"/>
          <w:sz w:val="24"/>
        </w:rPr>
        <w:t>родителей</w:t>
      </w:r>
      <w:r>
        <w:rPr>
          <w:sz w:val="24"/>
        </w:rPr>
        <w:tab/>
      </w:r>
      <w:r>
        <w:rPr>
          <w:spacing w:val="-2"/>
          <w:sz w:val="24"/>
        </w:rPr>
        <w:t>(законных</w:t>
      </w:r>
      <w:r>
        <w:rPr>
          <w:sz w:val="24"/>
        </w:rPr>
        <w:tab/>
      </w:r>
      <w:r>
        <w:rPr>
          <w:spacing w:val="-2"/>
          <w:sz w:val="24"/>
        </w:rPr>
        <w:t>представителей)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 xml:space="preserve">совместной </w:t>
      </w:r>
      <w:r>
        <w:rPr>
          <w:sz w:val="24"/>
        </w:rPr>
        <w:t>деятельности по проведению оздоровительных мероприятий, спортивных соревнований</w:t>
      </w:r>
    </w:p>
    <w:p w:rsidR="00F031EF" w:rsidRDefault="00E1772C">
      <w:pPr>
        <w:pStyle w:val="a3"/>
        <w:spacing w:before="30"/>
        <w:ind w:left="1702"/>
      </w:pPr>
      <w:r>
        <w:t>и</w:t>
      </w:r>
      <w:r>
        <w:rPr>
          <w:spacing w:val="2"/>
        </w:rPr>
        <w:t xml:space="preserve"> </w:t>
      </w:r>
      <w:r>
        <w:t>лечебно-профилактической</w:t>
      </w:r>
      <w:r>
        <w:rPr>
          <w:spacing w:val="-6"/>
        </w:rPr>
        <w:t xml:space="preserve"> </w:t>
      </w:r>
      <w:r>
        <w:rPr>
          <w:spacing w:val="-2"/>
        </w:rPr>
        <w:t>работы;</w:t>
      </w:r>
    </w:p>
    <w:p w:rsidR="00F031EF" w:rsidRDefault="00E1772C">
      <w:pPr>
        <w:pStyle w:val="a5"/>
        <w:numPr>
          <w:ilvl w:val="1"/>
          <w:numId w:val="28"/>
        </w:numPr>
        <w:tabs>
          <w:tab w:val="left" w:pos="3120"/>
        </w:tabs>
        <w:spacing w:before="138"/>
        <w:ind w:left="3120" w:hanging="566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библиотечки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п.</w:t>
      </w:r>
    </w:p>
    <w:p w:rsidR="00F031EF" w:rsidRDefault="00E1772C">
      <w:pPr>
        <w:pStyle w:val="a5"/>
        <w:numPr>
          <w:ilvl w:val="1"/>
          <w:numId w:val="28"/>
        </w:numPr>
        <w:tabs>
          <w:tab w:val="left" w:pos="3120"/>
        </w:tabs>
        <w:spacing w:before="138"/>
        <w:ind w:left="3120" w:hanging="566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жизни</w:t>
      </w:r>
    </w:p>
    <w:p w:rsidR="00F031EF" w:rsidRDefault="00F031EF">
      <w:pPr>
        <w:rPr>
          <w:sz w:val="24"/>
        </w:rPr>
        <w:sectPr w:rsidR="00F031EF">
          <w:pgSz w:w="11900" w:h="16840"/>
          <w:pgMar w:top="1040" w:right="520" w:bottom="1000" w:left="0" w:header="0" w:footer="808" w:gutter="0"/>
          <w:cols w:space="720"/>
        </w:sectPr>
      </w:pPr>
    </w:p>
    <w:p w:rsidR="00F031EF" w:rsidRDefault="00E1772C">
      <w:pPr>
        <w:pStyle w:val="a3"/>
        <w:spacing w:before="132"/>
        <w:ind w:left="0"/>
        <w:jc w:val="right"/>
      </w:pPr>
      <w:r>
        <w:t>в</w:t>
      </w:r>
      <w:r>
        <w:rPr>
          <w:spacing w:val="-1"/>
        </w:rPr>
        <w:t xml:space="preserve"> </w:t>
      </w:r>
      <w:r>
        <w:rPr>
          <w:spacing w:val="-2"/>
        </w:rPr>
        <w:t>семье.</w:t>
      </w:r>
    </w:p>
    <w:p w:rsidR="00F031EF" w:rsidRDefault="00E1772C">
      <w:pPr>
        <w:spacing w:before="273"/>
        <w:rPr>
          <w:sz w:val="24"/>
        </w:rPr>
      </w:pPr>
      <w:r>
        <w:br w:type="column"/>
      </w:r>
    </w:p>
    <w:p w:rsidR="00F031EF" w:rsidRDefault="00E1772C">
      <w:pPr>
        <w:pStyle w:val="a5"/>
        <w:numPr>
          <w:ilvl w:val="0"/>
          <w:numId w:val="27"/>
        </w:numPr>
        <w:tabs>
          <w:tab w:val="left" w:pos="569"/>
        </w:tabs>
        <w:ind w:left="569" w:hanging="566"/>
        <w:rPr>
          <w:sz w:val="24"/>
        </w:rPr>
      </w:pPr>
      <w:r>
        <w:rPr>
          <w:sz w:val="24"/>
        </w:rPr>
        <w:t>консультации</w:t>
      </w:r>
      <w:r>
        <w:rPr>
          <w:spacing w:val="-9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психолога,</w:t>
      </w:r>
    </w:p>
    <w:p w:rsidR="00F031EF" w:rsidRDefault="00F031EF">
      <w:pPr>
        <w:rPr>
          <w:sz w:val="24"/>
        </w:rPr>
        <w:sectPr w:rsidR="00F031EF">
          <w:type w:val="continuous"/>
          <w:pgSz w:w="11900" w:h="16840"/>
          <w:pgMar w:top="1060" w:right="520" w:bottom="280" w:left="0" w:header="0" w:footer="808" w:gutter="0"/>
          <w:cols w:num="2" w:space="720" w:equalWidth="0">
            <w:col w:w="2511" w:space="40"/>
            <w:col w:w="8829"/>
          </w:cols>
        </w:sectPr>
      </w:pPr>
    </w:p>
    <w:p w:rsidR="00F031EF" w:rsidRDefault="00E1772C">
      <w:pPr>
        <w:pStyle w:val="a3"/>
        <w:spacing w:before="146" w:line="348" w:lineRule="auto"/>
        <w:ind w:right="365"/>
      </w:pPr>
      <w:r>
        <w:t>социального</w:t>
      </w:r>
      <w:r>
        <w:rPr>
          <w:spacing w:val="-8"/>
        </w:rPr>
        <w:t xml:space="preserve"> </w:t>
      </w:r>
      <w:r>
        <w:t>педагога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социальным</w:t>
      </w:r>
      <w:r>
        <w:rPr>
          <w:spacing w:val="-7"/>
        </w:rPr>
        <w:t xml:space="preserve"> </w:t>
      </w:r>
      <w:r>
        <w:t>вопросам,</w:t>
      </w:r>
      <w:r>
        <w:rPr>
          <w:spacing w:val="-5"/>
        </w:rPr>
        <w:t xml:space="preserve"> </w:t>
      </w:r>
      <w:r>
        <w:t>вопросам</w:t>
      </w:r>
      <w:r>
        <w:rPr>
          <w:spacing w:val="-3"/>
        </w:rPr>
        <w:t xml:space="preserve"> </w:t>
      </w:r>
      <w:r>
        <w:t>педагогической</w:t>
      </w:r>
      <w:r>
        <w:rPr>
          <w:spacing w:val="-5"/>
        </w:rPr>
        <w:t xml:space="preserve"> </w:t>
      </w:r>
      <w:r>
        <w:t>коррекции складывающихся отношений между детьми и взрослыми в отдельных семьях;</w:t>
      </w:r>
    </w:p>
    <w:p w:rsidR="00F031EF" w:rsidRDefault="00E1772C">
      <w:pPr>
        <w:pStyle w:val="a5"/>
        <w:numPr>
          <w:ilvl w:val="1"/>
          <w:numId w:val="27"/>
        </w:numPr>
        <w:tabs>
          <w:tab w:val="left" w:pos="3120"/>
        </w:tabs>
        <w:spacing w:before="18" w:line="355" w:lineRule="auto"/>
        <w:ind w:right="459" w:firstLine="854"/>
        <w:rPr>
          <w:sz w:val="24"/>
        </w:rPr>
      </w:pPr>
      <w:r>
        <w:rPr>
          <w:sz w:val="24"/>
        </w:rPr>
        <w:t>родительские лектории, индивидуальные беседы об особенностях возраста и методах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6"/>
          <w:sz w:val="24"/>
        </w:rPr>
        <w:t xml:space="preserve"> </w:t>
      </w:r>
      <w:r>
        <w:rPr>
          <w:sz w:val="24"/>
        </w:rPr>
        <w:t>суицида,</w:t>
      </w:r>
      <w:r>
        <w:rPr>
          <w:spacing w:val="-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ПАВ, безнадзорности и правонарушений, сохранению и укреплению здоровья.</w:t>
      </w:r>
    </w:p>
    <w:p w:rsidR="00F031EF" w:rsidRDefault="00F031EF">
      <w:pPr>
        <w:spacing w:line="355" w:lineRule="auto"/>
        <w:rPr>
          <w:sz w:val="24"/>
        </w:rPr>
        <w:sectPr w:rsidR="00F031EF">
          <w:type w:val="continuous"/>
          <w:pgSz w:w="11900" w:h="16840"/>
          <w:pgMar w:top="1060" w:right="520" w:bottom="280" w:left="0" w:header="0" w:footer="808" w:gutter="0"/>
          <w:cols w:space="720"/>
        </w:sectPr>
      </w:pPr>
    </w:p>
    <w:p w:rsidR="00F031EF" w:rsidRDefault="00E1772C">
      <w:pPr>
        <w:pStyle w:val="2"/>
        <w:spacing w:before="68" w:line="362" w:lineRule="auto"/>
        <w:ind w:left="3031" w:right="1651" w:hanging="15"/>
        <w:jc w:val="center"/>
      </w:pPr>
      <w:r>
        <w:lastRenderedPageBreak/>
        <w:t>Критерии, показатели эффективности деятельности школы</w:t>
      </w:r>
      <w:r>
        <w:rPr>
          <w:spacing w:val="40"/>
        </w:rPr>
        <w:t xml:space="preserve"> </w:t>
      </w:r>
      <w:r>
        <w:rPr>
          <w:b w:val="0"/>
        </w:rPr>
        <w:t xml:space="preserve">в </w:t>
      </w:r>
      <w:r>
        <w:t>части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8"/>
        </w:rPr>
        <w:t xml:space="preserve"> </w:t>
      </w:r>
      <w:r>
        <w:t>здорового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безопасного</w:t>
      </w:r>
      <w:r>
        <w:rPr>
          <w:spacing w:val="-6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 xml:space="preserve">жизни </w:t>
      </w:r>
      <w:r>
        <w:rPr>
          <w:b w:val="0"/>
        </w:rPr>
        <w:t xml:space="preserve">и </w:t>
      </w:r>
      <w:r>
        <w:t>экологической культуры обучающихся с ТНР</w:t>
      </w:r>
    </w:p>
    <w:p w:rsidR="00F031EF" w:rsidRDefault="00F031EF">
      <w:pPr>
        <w:pStyle w:val="a3"/>
        <w:spacing w:before="39"/>
        <w:ind w:left="0"/>
        <w:rPr>
          <w:b/>
        </w:rPr>
      </w:pPr>
    </w:p>
    <w:p w:rsidR="00F031EF" w:rsidRDefault="00E1772C">
      <w:pPr>
        <w:pStyle w:val="a3"/>
        <w:spacing w:line="355" w:lineRule="auto"/>
        <w:ind w:right="314" w:firstLine="851"/>
        <w:jc w:val="both"/>
      </w:pPr>
      <w:r>
        <w:t>Основные результаты реализации программы формирования культуры здорового и безопасного образа жизни учащихся оцениваются в рамках мониторинговых процедур, предусматривающих выявление: динамики сезонных заболеваний; динамики школьного травматизма; утомляемости учащихся и т. п.</w:t>
      </w:r>
    </w:p>
    <w:p w:rsidR="00F031EF" w:rsidRDefault="00E1772C">
      <w:pPr>
        <w:pStyle w:val="a3"/>
        <w:spacing w:before="23" w:line="355" w:lineRule="auto"/>
        <w:ind w:right="342" w:firstLine="851"/>
        <w:jc w:val="both"/>
      </w:pPr>
      <w:r>
        <w:t>Школа выявляет и оценивает состояние здоровья учащихся на основании анализа результатов медицинских осмотров, посещаемости занятий на основании медицинских справок, результатов анкетирования, бесед с классными руководителями.</w:t>
      </w:r>
    </w:p>
    <w:p w:rsidR="00F031EF" w:rsidRDefault="00E1772C">
      <w:pPr>
        <w:pStyle w:val="a3"/>
        <w:spacing w:before="21" w:line="357" w:lineRule="auto"/>
        <w:ind w:right="334" w:firstLine="851"/>
        <w:jc w:val="both"/>
      </w:pPr>
      <w:r>
        <w:t>Основные результаты формирования культуры здорового и безопасного образа жизни учащихся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подлежат итоговой оценке</w:t>
      </w:r>
      <w:r>
        <w:rPr>
          <w:spacing w:val="-1"/>
        </w:rPr>
        <w:t xml:space="preserve"> </w:t>
      </w:r>
      <w:r>
        <w:t>индивидуальных достижений выпускников начальной школы, однако оцениваются в рамках мониторинговых процедур, в которых ведущими методами являются: экспертные суждения (родителей, партнёров школы); анонимные анкеты, позволяющие анализировать (не оценивать) ценностную сферу личности; различные тестовые инструменты, созданные с учётом возраста;</w:t>
      </w:r>
      <w:r>
        <w:rPr>
          <w:spacing w:val="40"/>
        </w:rPr>
        <w:t xml:space="preserve"> </w:t>
      </w:r>
      <w:r>
        <w:t>самооценочные суждения детей.</w:t>
      </w:r>
    </w:p>
    <w:p w:rsidR="00F031EF" w:rsidRDefault="00E1772C">
      <w:pPr>
        <w:tabs>
          <w:tab w:val="left" w:pos="4640"/>
          <w:tab w:val="left" w:pos="6620"/>
          <w:tab w:val="left" w:pos="8562"/>
        </w:tabs>
        <w:spacing w:before="6" w:line="360" w:lineRule="auto"/>
        <w:ind w:left="1699" w:right="344" w:firstLine="861"/>
        <w:jc w:val="both"/>
        <w:rPr>
          <w:sz w:val="24"/>
        </w:rPr>
      </w:pPr>
      <w:r>
        <w:rPr>
          <w:b/>
          <w:spacing w:val="-2"/>
          <w:sz w:val="24"/>
        </w:rPr>
        <w:t>Показателем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успешности</w:t>
      </w:r>
      <w:r>
        <w:rPr>
          <w:b/>
          <w:sz w:val="24"/>
        </w:rPr>
        <w:tab/>
      </w:r>
      <w:r>
        <w:rPr>
          <w:spacing w:val="-2"/>
          <w:sz w:val="24"/>
        </w:rPr>
        <w:t>проводимой</w:t>
      </w:r>
      <w:r>
        <w:rPr>
          <w:sz w:val="24"/>
        </w:rPr>
        <w:tab/>
      </w:r>
      <w:r>
        <w:rPr>
          <w:spacing w:val="-2"/>
          <w:sz w:val="24"/>
        </w:rPr>
        <w:t xml:space="preserve">физкультурно-массовой </w:t>
      </w:r>
      <w:r>
        <w:rPr>
          <w:sz w:val="24"/>
        </w:rPr>
        <w:t>и оздоровительной работы будут являться:</w:t>
      </w:r>
    </w:p>
    <w:p w:rsidR="00F031EF" w:rsidRDefault="00E1772C">
      <w:pPr>
        <w:pStyle w:val="a5"/>
        <w:numPr>
          <w:ilvl w:val="0"/>
          <w:numId w:val="26"/>
        </w:numPr>
        <w:tabs>
          <w:tab w:val="left" w:pos="3091"/>
        </w:tabs>
        <w:spacing w:line="289" w:lineRule="exact"/>
        <w:ind w:hanging="170"/>
        <w:jc w:val="both"/>
        <w:rPr>
          <w:sz w:val="23"/>
        </w:rPr>
      </w:pPr>
      <w:r>
        <w:rPr>
          <w:sz w:val="24"/>
        </w:rPr>
        <w:t>положительная</w:t>
      </w:r>
      <w:r>
        <w:rPr>
          <w:spacing w:val="67"/>
          <w:sz w:val="24"/>
        </w:rPr>
        <w:t xml:space="preserve">  </w:t>
      </w:r>
      <w:r>
        <w:rPr>
          <w:sz w:val="24"/>
        </w:rPr>
        <w:t>динамика</w:t>
      </w:r>
      <w:r>
        <w:rPr>
          <w:spacing w:val="73"/>
          <w:sz w:val="24"/>
        </w:rPr>
        <w:t xml:space="preserve">  </w:t>
      </w:r>
      <w:r>
        <w:rPr>
          <w:sz w:val="24"/>
        </w:rPr>
        <w:t>участия</w:t>
      </w:r>
      <w:r>
        <w:rPr>
          <w:spacing w:val="59"/>
          <w:sz w:val="24"/>
        </w:rPr>
        <w:t xml:space="preserve">  </w:t>
      </w:r>
      <w:r>
        <w:rPr>
          <w:sz w:val="24"/>
        </w:rPr>
        <w:t>в</w:t>
      </w:r>
      <w:r>
        <w:rPr>
          <w:spacing w:val="72"/>
          <w:sz w:val="24"/>
        </w:rPr>
        <w:t xml:space="preserve">  </w:t>
      </w:r>
      <w:r>
        <w:rPr>
          <w:sz w:val="24"/>
        </w:rPr>
        <w:t>массовых</w:t>
      </w:r>
      <w:r>
        <w:rPr>
          <w:spacing w:val="65"/>
          <w:sz w:val="24"/>
        </w:rPr>
        <w:t xml:space="preserve">  </w:t>
      </w:r>
      <w:r>
        <w:rPr>
          <w:sz w:val="24"/>
        </w:rPr>
        <w:t>спортивных</w:t>
      </w:r>
      <w:r>
        <w:rPr>
          <w:spacing w:val="63"/>
          <w:sz w:val="24"/>
        </w:rPr>
        <w:t xml:space="preserve">  </w:t>
      </w:r>
      <w:r>
        <w:rPr>
          <w:spacing w:val="-2"/>
          <w:sz w:val="23"/>
        </w:rPr>
        <w:t>акциях</w:t>
      </w:r>
    </w:p>
    <w:p w:rsidR="00F031EF" w:rsidRDefault="00E1772C">
      <w:pPr>
        <w:pStyle w:val="a3"/>
        <w:spacing w:before="134"/>
        <w:ind w:left="3274"/>
        <w:jc w:val="both"/>
      </w:pPr>
      <w:r>
        <w:t>и</w:t>
      </w:r>
      <w:r>
        <w:rPr>
          <w:spacing w:val="-2"/>
        </w:rPr>
        <w:t xml:space="preserve"> соревнованиях;</w:t>
      </w:r>
    </w:p>
    <w:p w:rsidR="00F031EF" w:rsidRDefault="00E1772C">
      <w:pPr>
        <w:pStyle w:val="a5"/>
        <w:numPr>
          <w:ilvl w:val="0"/>
          <w:numId w:val="26"/>
        </w:numPr>
        <w:tabs>
          <w:tab w:val="left" w:pos="3120"/>
        </w:tabs>
        <w:spacing w:before="139"/>
        <w:ind w:left="3120" w:hanging="206"/>
        <w:jc w:val="both"/>
        <w:rPr>
          <w:sz w:val="24"/>
        </w:rPr>
      </w:pPr>
      <w:r>
        <w:rPr>
          <w:sz w:val="24"/>
        </w:rPr>
        <w:t>снижение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пропущенных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5"/>
          <w:sz w:val="24"/>
        </w:rPr>
        <w:t xml:space="preserve"> </w:t>
      </w:r>
      <w:r>
        <w:rPr>
          <w:sz w:val="24"/>
        </w:rPr>
        <w:t>из-за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болезни.</w:t>
      </w:r>
    </w:p>
    <w:p w:rsidR="00F031EF" w:rsidRDefault="00E1772C">
      <w:pPr>
        <w:pStyle w:val="a5"/>
        <w:numPr>
          <w:ilvl w:val="0"/>
          <w:numId w:val="26"/>
        </w:numPr>
        <w:tabs>
          <w:tab w:val="left" w:pos="3120"/>
        </w:tabs>
        <w:spacing w:before="135"/>
        <w:ind w:left="3120" w:hanging="206"/>
        <w:jc w:val="both"/>
        <w:rPr>
          <w:sz w:val="24"/>
        </w:rPr>
      </w:pPr>
      <w:r>
        <w:rPr>
          <w:sz w:val="24"/>
        </w:rPr>
        <w:t>снижение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травматизма.</w:t>
      </w:r>
    </w:p>
    <w:p w:rsidR="00F031EF" w:rsidRDefault="00E1772C">
      <w:pPr>
        <w:pStyle w:val="a3"/>
        <w:spacing w:before="148" w:line="348" w:lineRule="auto"/>
        <w:ind w:right="1503" w:firstLine="854"/>
        <w:jc w:val="both"/>
      </w:pPr>
      <w:r>
        <w:t>В</w:t>
      </w:r>
      <w:r>
        <w:rPr>
          <w:spacing w:val="80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содержательной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критериальной</w:t>
      </w:r>
      <w:r>
        <w:rPr>
          <w:spacing w:val="-4"/>
        </w:rPr>
        <w:t xml:space="preserve"> </w:t>
      </w:r>
      <w:r>
        <w:t>базы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выступают планируемые личностные результаты обучения:</w:t>
      </w:r>
    </w:p>
    <w:p w:rsidR="00F031EF" w:rsidRDefault="00E1772C">
      <w:pPr>
        <w:pStyle w:val="a5"/>
        <w:numPr>
          <w:ilvl w:val="2"/>
          <w:numId w:val="27"/>
        </w:numPr>
        <w:tabs>
          <w:tab w:val="left" w:pos="3112"/>
          <w:tab w:val="left" w:pos="3274"/>
        </w:tabs>
        <w:spacing w:before="7" w:line="350" w:lineRule="auto"/>
        <w:ind w:right="345" w:hanging="353"/>
        <w:jc w:val="both"/>
        <w:rPr>
          <w:sz w:val="24"/>
        </w:rPr>
      </w:pPr>
      <w:r>
        <w:rPr>
          <w:sz w:val="24"/>
        </w:rPr>
        <w:t>ценностное</w:t>
      </w:r>
      <w:r>
        <w:rPr>
          <w:spacing w:val="80"/>
          <w:sz w:val="24"/>
        </w:rPr>
        <w:t xml:space="preserve">  </w:t>
      </w:r>
      <w:r>
        <w:rPr>
          <w:sz w:val="24"/>
        </w:rPr>
        <w:t>отношение</w:t>
      </w:r>
      <w:r>
        <w:rPr>
          <w:spacing w:val="72"/>
          <w:w w:val="150"/>
          <w:sz w:val="24"/>
        </w:rPr>
        <w:t xml:space="preserve">  </w:t>
      </w:r>
      <w:r>
        <w:rPr>
          <w:sz w:val="24"/>
        </w:rPr>
        <w:t>к</w:t>
      </w:r>
      <w:r>
        <w:rPr>
          <w:spacing w:val="68"/>
          <w:w w:val="150"/>
          <w:sz w:val="24"/>
        </w:rPr>
        <w:t xml:space="preserve">  </w:t>
      </w:r>
      <w:r>
        <w:rPr>
          <w:sz w:val="24"/>
        </w:rPr>
        <w:t>своему</w:t>
      </w:r>
      <w:r>
        <w:rPr>
          <w:spacing w:val="68"/>
          <w:w w:val="150"/>
          <w:sz w:val="24"/>
        </w:rPr>
        <w:t xml:space="preserve">  </w:t>
      </w:r>
      <w:r>
        <w:rPr>
          <w:sz w:val="24"/>
        </w:rPr>
        <w:t>здоровью,</w:t>
      </w:r>
      <w:r>
        <w:rPr>
          <w:spacing w:val="80"/>
          <w:sz w:val="24"/>
        </w:rPr>
        <w:t xml:space="preserve">  </w:t>
      </w:r>
      <w:r>
        <w:rPr>
          <w:sz w:val="24"/>
        </w:rPr>
        <w:t>здоровью</w:t>
      </w:r>
      <w:r>
        <w:rPr>
          <w:spacing w:val="67"/>
          <w:w w:val="150"/>
          <w:sz w:val="24"/>
        </w:rPr>
        <w:t xml:space="preserve">  </w:t>
      </w:r>
      <w:r>
        <w:rPr>
          <w:sz w:val="24"/>
        </w:rPr>
        <w:t>близких и окружающих людей;</w:t>
      </w:r>
    </w:p>
    <w:p w:rsidR="00F031EF" w:rsidRDefault="00E1772C">
      <w:pPr>
        <w:pStyle w:val="a3"/>
        <w:spacing w:before="13"/>
        <w:ind w:left="2978" w:right="553" w:firstLine="141"/>
        <w:jc w:val="both"/>
      </w:pPr>
      <w:r>
        <w:t>-элементарные представления о взаимообусловленности физического, нравственного,социально-психологического здоровья человека,</w:t>
      </w:r>
    </w:p>
    <w:p w:rsidR="00F031EF" w:rsidRDefault="00E1772C">
      <w:pPr>
        <w:pStyle w:val="a3"/>
        <w:spacing w:before="139"/>
        <w:ind w:left="3281"/>
      </w:pPr>
      <w:r>
        <w:t>о</w:t>
      </w:r>
      <w:r>
        <w:rPr>
          <w:spacing w:val="-5"/>
        </w:rPr>
        <w:t xml:space="preserve"> </w:t>
      </w:r>
      <w:r>
        <w:t>важности</w:t>
      </w:r>
      <w:r>
        <w:rPr>
          <w:spacing w:val="-2"/>
        </w:rPr>
        <w:t xml:space="preserve"> </w:t>
      </w:r>
      <w:r>
        <w:t>морали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нравственности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сохранении</w:t>
      </w:r>
      <w:r>
        <w:rPr>
          <w:spacing w:val="-5"/>
        </w:rPr>
        <w:t xml:space="preserve"> </w:t>
      </w:r>
      <w:r>
        <w:t>здоровья</w:t>
      </w:r>
      <w:r>
        <w:rPr>
          <w:spacing w:val="-2"/>
        </w:rPr>
        <w:t xml:space="preserve"> человека;</w:t>
      </w:r>
    </w:p>
    <w:p w:rsidR="00F031EF" w:rsidRDefault="00E1772C">
      <w:pPr>
        <w:pStyle w:val="a5"/>
        <w:numPr>
          <w:ilvl w:val="2"/>
          <w:numId w:val="27"/>
        </w:numPr>
        <w:tabs>
          <w:tab w:val="left" w:pos="3119"/>
        </w:tabs>
        <w:spacing w:before="139"/>
        <w:ind w:left="3119" w:hanging="205"/>
        <w:rPr>
          <w:sz w:val="24"/>
        </w:rPr>
      </w:pPr>
      <w:r>
        <w:rPr>
          <w:sz w:val="24"/>
        </w:rPr>
        <w:t>первоначальный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6"/>
          <w:sz w:val="24"/>
        </w:rPr>
        <w:t xml:space="preserve"> </w:t>
      </w:r>
      <w:r>
        <w:rPr>
          <w:sz w:val="24"/>
        </w:rPr>
        <w:t>опыт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здоровьесберегающей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F031EF" w:rsidRDefault="00E1772C">
      <w:pPr>
        <w:pStyle w:val="a5"/>
        <w:numPr>
          <w:ilvl w:val="2"/>
          <w:numId w:val="27"/>
        </w:numPr>
        <w:tabs>
          <w:tab w:val="left" w:pos="3123"/>
          <w:tab w:val="left" w:pos="3281"/>
        </w:tabs>
        <w:spacing w:before="166" w:line="328" w:lineRule="auto"/>
        <w:ind w:left="3281" w:right="642" w:hanging="368"/>
        <w:rPr>
          <w:sz w:val="24"/>
        </w:rPr>
      </w:pPr>
      <w:r>
        <w:rPr>
          <w:sz w:val="24"/>
        </w:rPr>
        <w:t>первоначальные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4"/>
          <w:sz w:val="24"/>
        </w:rPr>
        <w:t xml:space="preserve"> </w:t>
      </w:r>
      <w:r>
        <w:rPr>
          <w:sz w:val="24"/>
        </w:rPr>
        <w:t>для здоровья человека, его образования, труда и творчества;</w:t>
      </w:r>
    </w:p>
    <w:p w:rsidR="00F031EF" w:rsidRDefault="00F031EF">
      <w:pPr>
        <w:spacing w:line="328" w:lineRule="auto"/>
        <w:rPr>
          <w:sz w:val="24"/>
        </w:rPr>
        <w:sectPr w:rsidR="00F031EF">
          <w:footerReference w:type="default" r:id="rId39"/>
          <w:pgSz w:w="11900" w:h="16840"/>
          <w:pgMar w:top="1040" w:right="520" w:bottom="1160" w:left="0" w:header="0" w:footer="969" w:gutter="0"/>
          <w:cols w:space="720"/>
        </w:sectPr>
      </w:pPr>
    </w:p>
    <w:p w:rsidR="00F031EF" w:rsidRDefault="00E1772C">
      <w:pPr>
        <w:pStyle w:val="a5"/>
        <w:numPr>
          <w:ilvl w:val="2"/>
          <w:numId w:val="27"/>
        </w:numPr>
        <w:tabs>
          <w:tab w:val="left" w:pos="3123"/>
          <w:tab w:val="left" w:pos="3281"/>
        </w:tabs>
        <w:spacing w:before="90" w:line="326" w:lineRule="auto"/>
        <w:ind w:left="3281" w:right="519" w:hanging="368"/>
        <w:jc w:val="both"/>
        <w:rPr>
          <w:sz w:val="24"/>
        </w:rPr>
      </w:pPr>
      <w:r>
        <w:rPr>
          <w:sz w:val="24"/>
        </w:rPr>
        <w:lastRenderedPageBreak/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возможном</w:t>
      </w:r>
      <w:r>
        <w:rPr>
          <w:spacing w:val="-6"/>
          <w:sz w:val="24"/>
        </w:rPr>
        <w:t xml:space="preserve"> </w:t>
      </w:r>
      <w:r>
        <w:rPr>
          <w:sz w:val="24"/>
        </w:rPr>
        <w:t>негативном</w:t>
      </w:r>
      <w:r>
        <w:rPr>
          <w:spacing w:val="-6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-7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3"/>
          <w:sz w:val="24"/>
        </w:rPr>
        <w:t xml:space="preserve"> </w:t>
      </w:r>
      <w:r>
        <w:rPr>
          <w:sz w:val="24"/>
        </w:rPr>
        <w:t>игр,</w:t>
      </w:r>
      <w:r>
        <w:rPr>
          <w:spacing w:val="-8"/>
          <w:sz w:val="24"/>
        </w:rPr>
        <w:t xml:space="preserve"> </w:t>
      </w:r>
      <w:r>
        <w:rPr>
          <w:sz w:val="24"/>
        </w:rPr>
        <w:t>телевидения, рекламы на здоровье человека.</w:t>
      </w:r>
    </w:p>
    <w:p w:rsidR="00F031EF" w:rsidRDefault="00E1772C">
      <w:pPr>
        <w:pStyle w:val="a3"/>
        <w:spacing w:before="46" w:line="357" w:lineRule="auto"/>
        <w:ind w:right="320" w:firstLine="851"/>
        <w:jc w:val="both"/>
      </w:pPr>
      <w:r>
        <w:t>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ученика. Основные результаты реализации программы формирования культуры здорового и безопасного образа жизни учащихся оценивается в рамках мониторинговых процедур, предусматривающих выявление: динамики сезонных заболеваний; динамики школьного травматизма; утомляемости учащихся.</w:t>
      </w:r>
    </w:p>
    <w:p w:rsidR="00F031EF" w:rsidRDefault="00E1772C">
      <w:pPr>
        <w:pStyle w:val="a3"/>
        <w:spacing w:before="21" w:line="357" w:lineRule="auto"/>
        <w:ind w:right="336" w:firstLine="851"/>
        <w:jc w:val="both"/>
      </w:pPr>
      <w:r>
        <w:t>Основные результаты формирования культуры здорового и безопасного образа жизни учащихся не подлежат итоговой оценке индивидуальных достижений учащихся, однако оцениваются в рамках мониторинговых процедур, в которых ведущими методами являются: суждения родителей, самооценочные суждения детей.</w:t>
      </w:r>
    </w:p>
    <w:p w:rsidR="00F031EF" w:rsidRDefault="00E1772C">
      <w:pPr>
        <w:pStyle w:val="a3"/>
        <w:spacing w:before="9" w:line="348" w:lineRule="auto"/>
        <w:ind w:right="1503" w:firstLine="854"/>
        <w:jc w:val="both"/>
      </w:pPr>
      <w:r>
        <w:t>В</w:t>
      </w:r>
      <w:r>
        <w:rPr>
          <w:spacing w:val="80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содержательной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критериальной</w:t>
      </w:r>
      <w:r>
        <w:rPr>
          <w:spacing w:val="-4"/>
        </w:rPr>
        <w:t xml:space="preserve"> </w:t>
      </w:r>
      <w:r>
        <w:t>базы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выступают планируемые личностные результаты обучения:</w:t>
      </w:r>
    </w:p>
    <w:p w:rsidR="00F031EF" w:rsidRDefault="00E1772C">
      <w:pPr>
        <w:pStyle w:val="a5"/>
        <w:numPr>
          <w:ilvl w:val="2"/>
          <w:numId w:val="27"/>
        </w:numPr>
        <w:tabs>
          <w:tab w:val="left" w:pos="3123"/>
          <w:tab w:val="left" w:pos="3281"/>
        </w:tabs>
        <w:spacing w:before="49" w:line="326" w:lineRule="auto"/>
        <w:ind w:left="3281" w:right="1717" w:hanging="368"/>
        <w:rPr>
          <w:sz w:val="24"/>
        </w:rPr>
      </w:pPr>
      <w:r>
        <w:rPr>
          <w:sz w:val="24"/>
        </w:rPr>
        <w:t>ценностное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5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-3"/>
          <w:sz w:val="24"/>
        </w:rPr>
        <w:t xml:space="preserve"> </w:t>
      </w:r>
      <w:r>
        <w:rPr>
          <w:sz w:val="24"/>
        </w:rPr>
        <w:t>и окружающих людей;</w:t>
      </w:r>
    </w:p>
    <w:p w:rsidR="00F031EF" w:rsidRDefault="00E1772C">
      <w:pPr>
        <w:pStyle w:val="a5"/>
        <w:numPr>
          <w:ilvl w:val="2"/>
          <w:numId w:val="27"/>
        </w:numPr>
        <w:tabs>
          <w:tab w:val="left" w:pos="3123"/>
          <w:tab w:val="left" w:pos="3281"/>
        </w:tabs>
        <w:spacing w:before="60" w:line="333" w:lineRule="auto"/>
        <w:ind w:left="3281" w:right="1107" w:hanging="368"/>
        <w:rPr>
          <w:sz w:val="24"/>
        </w:rPr>
      </w:pPr>
      <w:r>
        <w:rPr>
          <w:sz w:val="24"/>
        </w:rPr>
        <w:t>элементарные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взаимообусловленности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физического, нравственного, социально-психологического здоровья человека, о</w:t>
      </w:r>
    </w:p>
    <w:p w:rsidR="00F031EF" w:rsidRDefault="00E1772C">
      <w:pPr>
        <w:pStyle w:val="a3"/>
        <w:spacing w:before="10"/>
        <w:ind w:left="3281"/>
      </w:pPr>
      <w:r>
        <w:t>важности</w:t>
      </w:r>
      <w:r>
        <w:rPr>
          <w:spacing w:val="-6"/>
        </w:rPr>
        <w:t xml:space="preserve"> </w:t>
      </w:r>
      <w:r>
        <w:t>морали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нравственности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сохранении</w:t>
      </w:r>
      <w:r>
        <w:rPr>
          <w:spacing w:val="-4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rPr>
          <w:spacing w:val="-2"/>
        </w:rPr>
        <w:t>человека;</w:t>
      </w:r>
    </w:p>
    <w:p w:rsidR="00F031EF" w:rsidRDefault="00E1772C">
      <w:pPr>
        <w:pStyle w:val="a5"/>
        <w:numPr>
          <w:ilvl w:val="2"/>
          <w:numId w:val="27"/>
        </w:numPr>
        <w:tabs>
          <w:tab w:val="left" w:pos="3119"/>
        </w:tabs>
        <w:spacing w:before="144"/>
        <w:ind w:left="3119" w:hanging="205"/>
        <w:rPr>
          <w:sz w:val="24"/>
        </w:rPr>
      </w:pPr>
      <w:r>
        <w:rPr>
          <w:sz w:val="24"/>
        </w:rPr>
        <w:t>первоначальный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6"/>
          <w:sz w:val="24"/>
        </w:rPr>
        <w:t xml:space="preserve"> </w:t>
      </w:r>
      <w:r>
        <w:rPr>
          <w:sz w:val="24"/>
        </w:rPr>
        <w:t>опыт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здоровьесберегающей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F031EF" w:rsidRDefault="00E1772C">
      <w:pPr>
        <w:pStyle w:val="a5"/>
        <w:numPr>
          <w:ilvl w:val="2"/>
          <w:numId w:val="27"/>
        </w:numPr>
        <w:tabs>
          <w:tab w:val="left" w:pos="3123"/>
          <w:tab w:val="left" w:pos="3281"/>
        </w:tabs>
        <w:spacing w:before="164" w:line="326" w:lineRule="auto"/>
        <w:ind w:left="3281" w:right="638" w:hanging="368"/>
        <w:rPr>
          <w:sz w:val="24"/>
        </w:rPr>
      </w:pPr>
      <w:r>
        <w:rPr>
          <w:sz w:val="24"/>
        </w:rPr>
        <w:t>первоначальные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и спорта</w:t>
      </w:r>
      <w:r>
        <w:rPr>
          <w:spacing w:val="-4"/>
          <w:sz w:val="24"/>
        </w:rPr>
        <w:t xml:space="preserve"> </w:t>
      </w:r>
      <w:r>
        <w:rPr>
          <w:sz w:val="24"/>
        </w:rPr>
        <w:t>для здоровья человека, его образования, труда и творчества;</w:t>
      </w:r>
    </w:p>
    <w:p w:rsidR="00F031EF" w:rsidRDefault="00E1772C">
      <w:pPr>
        <w:pStyle w:val="a5"/>
        <w:numPr>
          <w:ilvl w:val="2"/>
          <w:numId w:val="27"/>
        </w:numPr>
        <w:tabs>
          <w:tab w:val="left" w:pos="3123"/>
          <w:tab w:val="left" w:pos="3281"/>
        </w:tabs>
        <w:spacing w:before="65" w:line="324" w:lineRule="auto"/>
        <w:ind w:left="3281" w:right="519" w:hanging="368"/>
        <w:rPr>
          <w:sz w:val="24"/>
        </w:rPr>
      </w:pP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возможном</w:t>
      </w:r>
      <w:r>
        <w:rPr>
          <w:spacing w:val="-6"/>
          <w:sz w:val="24"/>
        </w:rPr>
        <w:t xml:space="preserve"> </w:t>
      </w:r>
      <w:r>
        <w:rPr>
          <w:sz w:val="24"/>
        </w:rPr>
        <w:t>негативном</w:t>
      </w:r>
      <w:r>
        <w:rPr>
          <w:spacing w:val="-6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-7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3"/>
          <w:sz w:val="24"/>
        </w:rPr>
        <w:t xml:space="preserve"> </w:t>
      </w:r>
      <w:r>
        <w:rPr>
          <w:sz w:val="24"/>
        </w:rPr>
        <w:t>игр,</w:t>
      </w:r>
      <w:r>
        <w:rPr>
          <w:spacing w:val="-8"/>
          <w:sz w:val="24"/>
        </w:rPr>
        <w:t xml:space="preserve"> </w:t>
      </w:r>
      <w:r>
        <w:rPr>
          <w:sz w:val="24"/>
        </w:rPr>
        <w:t>телевидения, рекламы на здоровье человека.</w:t>
      </w:r>
    </w:p>
    <w:p w:rsidR="00F031EF" w:rsidRDefault="00E1772C">
      <w:pPr>
        <w:pStyle w:val="a5"/>
        <w:numPr>
          <w:ilvl w:val="3"/>
          <w:numId w:val="27"/>
        </w:numPr>
        <w:tabs>
          <w:tab w:val="left" w:pos="3533"/>
          <w:tab w:val="left" w:pos="3749"/>
        </w:tabs>
        <w:spacing w:before="66" w:line="326" w:lineRule="auto"/>
        <w:ind w:right="318" w:hanging="426"/>
        <w:rPr>
          <w:sz w:val="24"/>
        </w:rPr>
      </w:pPr>
      <w:r>
        <w:rPr>
          <w:sz w:val="24"/>
        </w:rPr>
        <w:t>оценка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0"/>
          <w:sz w:val="24"/>
        </w:rPr>
        <w:t xml:space="preserve"> </w:t>
      </w:r>
      <w:r>
        <w:rPr>
          <w:sz w:val="24"/>
        </w:rPr>
        <w:t>этих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результатов 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ходе</w:t>
      </w:r>
    </w:p>
    <w:p w:rsidR="00F031EF" w:rsidRDefault="00E1772C">
      <w:pPr>
        <w:pStyle w:val="a3"/>
        <w:spacing w:before="41" w:line="348" w:lineRule="auto"/>
        <w:ind w:left="3281" w:right="365"/>
      </w:pPr>
      <w:r>
        <w:t>постоянного</w:t>
      </w:r>
      <w:r>
        <w:rPr>
          <w:spacing w:val="-9"/>
        </w:rPr>
        <w:t xml:space="preserve"> </w:t>
      </w:r>
      <w:r>
        <w:t>наблюдения</w:t>
      </w:r>
      <w:r>
        <w:rPr>
          <w:spacing w:val="-6"/>
        </w:rPr>
        <w:t xml:space="preserve"> </w:t>
      </w:r>
      <w:r>
        <w:t>педагога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тесном</w:t>
      </w:r>
      <w:r>
        <w:rPr>
          <w:spacing w:val="-7"/>
        </w:rPr>
        <w:t xml:space="preserve"> </w:t>
      </w:r>
      <w:r>
        <w:t>сотрудничестве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 xml:space="preserve">семьей </w:t>
      </w:r>
      <w:r>
        <w:rPr>
          <w:spacing w:val="-2"/>
        </w:rPr>
        <w:t>ученика.</w:t>
      </w:r>
    </w:p>
    <w:p w:rsidR="00F031EF" w:rsidRDefault="00E1772C">
      <w:pPr>
        <w:pStyle w:val="a3"/>
        <w:spacing w:before="31" w:line="357" w:lineRule="auto"/>
        <w:ind w:right="318" w:firstLine="851"/>
        <w:jc w:val="both"/>
      </w:pPr>
      <w:r>
        <w:t>Для отслеживания достижения планируемых результатов в части экологической грамотности и формирования элементов познавательной модели, здорового и безопасного образа жизни у обучающихся используется методика и инструментарий,</w:t>
      </w:r>
      <w:r>
        <w:rPr>
          <w:spacing w:val="40"/>
        </w:rPr>
        <w:t xml:space="preserve"> </w:t>
      </w:r>
      <w:r>
        <w:t>предусмотренный программами по отдельным учебным предметам. Мониторинг будет осуществляться педагогами и классными руководителями в форме педагогического наблюдения, анкетирования, опроса, тестирования.</w:t>
      </w:r>
    </w:p>
    <w:p w:rsidR="00F031EF" w:rsidRDefault="00F031EF">
      <w:pPr>
        <w:spacing w:line="357" w:lineRule="auto"/>
        <w:jc w:val="both"/>
        <w:sectPr w:rsidR="00F031EF">
          <w:footerReference w:type="default" r:id="rId40"/>
          <w:pgSz w:w="11900" w:h="16840"/>
          <w:pgMar w:top="1040" w:right="520" w:bottom="1020" w:left="0" w:header="0" w:footer="837" w:gutter="0"/>
          <w:cols w:space="720"/>
        </w:sectPr>
      </w:pPr>
    </w:p>
    <w:p w:rsidR="00F031EF" w:rsidRDefault="00E1772C">
      <w:pPr>
        <w:pStyle w:val="a3"/>
        <w:spacing w:before="71" w:line="357" w:lineRule="auto"/>
        <w:ind w:right="320" w:firstLine="851"/>
        <w:jc w:val="both"/>
      </w:pPr>
      <w:r>
        <w:lastRenderedPageBreak/>
        <w:t>Работа по формированию здорового образа жизни начинается с анкетирования обучающихся и их родителей, которое помогает быстро выявить отношение детей к своему здоровью. Основные результаты реализации программы формирования экологической культуры и культуры здорового и безопасного образа жизни учащихся оцениваются в рамках мониторинговых процедур, предусматривающих выявление: динамики сезонных заболеваний; динамики школьного травматизма; утомляемости учащихся и т. п.</w:t>
      </w:r>
    </w:p>
    <w:p w:rsidR="00F031EF" w:rsidRDefault="00F031EF">
      <w:pPr>
        <w:pStyle w:val="a3"/>
        <w:spacing w:before="105"/>
        <w:ind w:left="0"/>
      </w:pPr>
    </w:p>
    <w:p w:rsidR="00F031EF" w:rsidRDefault="00E1772C">
      <w:pPr>
        <w:pStyle w:val="2"/>
        <w:ind w:left="3139"/>
      </w:pPr>
      <w:r>
        <w:t>План</w:t>
      </w:r>
      <w:r>
        <w:rPr>
          <w:spacing w:val="-7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мероприятий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rPr>
          <w:spacing w:val="-2"/>
        </w:rPr>
        <w:t>мониторинга</w:t>
      </w:r>
    </w:p>
    <w:p w:rsidR="00F031EF" w:rsidRDefault="00F031EF">
      <w:pPr>
        <w:pStyle w:val="a3"/>
        <w:ind w:left="0"/>
        <w:rPr>
          <w:b/>
          <w:sz w:val="20"/>
        </w:rPr>
      </w:pPr>
    </w:p>
    <w:p w:rsidR="00F031EF" w:rsidRDefault="00F031EF">
      <w:pPr>
        <w:pStyle w:val="a3"/>
        <w:spacing w:before="33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1750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819"/>
        <w:gridCol w:w="500"/>
        <w:gridCol w:w="3760"/>
        <w:gridCol w:w="1281"/>
        <w:gridCol w:w="1941"/>
      </w:tblGrid>
      <w:tr w:rsidR="00F031EF">
        <w:trPr>
          <w:trHeight w:val="783"/>
        </w:trPr>
        <w:tc>
          <w:tcPr>
            <w:tcW w:w="1819" w:type="dxa"/>
            <w:tcBorders>
              <w:bottom w:val="double" w:sz="6" w:space="0" w:color="000009"/>
              <w:right w:val="thickThinMediumGap" w:sz="4" w:space="0" w:color="000009"/>
            </w:tcBorders>
          </w:tcPr>
          <w:p w:rsidR="00F031EF" w:rsidRDefault="00E1772C">
            <w:pPr>
              <w:pStyle w:val="TableParagraph"/>
              <w:spacing w:before="253"/>
              <w:ind w:left="1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</w:t>
            </w:r>
          </w:p>
        </w:tc>
        <w:tc>
          <w:tcPr>
            <w:tcW w:w="4260" w:type="dxa"/>
            <w:gridSpan w:val="2"/>
            <w:tcBorders>
              <w:top w:val="single" w:sz="8" w:space="0" w:color="000009"/>
              <w:left w:val="thinThickMediumGap" w:sz="4" w:space="0" w:color="000009"/>
              <w:bottom w:val="double" w:sz="8" w:space="0" w:color="000009"/>
              <w:right w:val="single" w:sz="8" w:space="0" w:color="000009"/>
            </w:tcBorders>
          </w:tcPr>
          <w:p w:rsidR="00F031EF" w:rsidRDefault="00E1772C">
            <w:pPr>
              <w:pStyle w:val="TableParagraph"/>
              <w:spacing w:before="253"/>
              <w:ind w:left="79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81" w:type="dxa"/>
            <w:tcBorders>
              <w:top w:val="single" w:sz="8" w:space="0" w:color="000009"/>
              <w:left w:val="single" w:sz="8" w:space="0" w:color="000009"/>
              <w:bottom w:val="double" w:sz="8" w:space="0" w:color="000009"/>
              <w:right w:val="double" w:sz="8" w:space="0" w:color="000009"/>
            </w:tcBorders>
          </w:tcPr>
          <w:p w:rsidR="00F031EF" w:rsidRDefault="00E1772C">
            <w:pPr>
              <w:pStyle w:val="TableParagraph"/>
              <w:spacing w:before="253"/>
              <w:ind w:left="34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</w:tc>
        <w:tc>
          <w:tcPr>
            <w:tcW w:w="1941" w:type="dxa"/>
            <w:tcBorders>
              <w:top w:val="single" w:sz="8" w:space="0" w:color="000009"/>
              <w:left w:val="double" w:sz="8" w:space="0" w:color="000009"/>
              <w:bottom w:val="double" w:sz="8" w:space="0" w:color="000009"/>
              <w:right w:val="single" w:sz="8" w:space="0" w:color="000009"/>
            </w:tcBorders>
          </w:tcPr>
          <w:p w:rsidR="00F031EF" w:rsidRDefault="00E1772C">
            <w:pPr>
              <w:pStyle w:val="TableParagraph"/>
              <w:spacing w:before="253"/>
              <w:ind w:lef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F031EF">
        <w:trPr>
          <w:trHeight w:val="244"/>
        </w:trPr>
        <w:tc>
          <w:tcPr>
            <w:tcW w:w="1819" w:type="dxa"/>
            <w:vMerge w:val="restart"/>
            <w:tcBorders>
              <w:top w:val="double" w:sz="6" w:space="0" w:color="000009"/>
              <w:bottom w:val="double" w:sz="6" w:space="0" w:color="000009"/>
              <w:right w:val="thickThinMediumGap" w:sz="4" w:space="0" w:color="000009"/>
            </w:tcBorders>
          </w:tcPr>
          <w:p w:rsidR="00F031EF" w:rsidRDefault="00E1772C">
            <w:pPr>
              <w:pStyle w:val="TableParagraph"/>
              <w:spacing w:line="257" w:lineRule="exact"/>
              <w:ind w:left="122"/>
              <w:rPr>
                <w:sz w:val="24"/>
              </w:rPr>
            </w:pPr>
            <w:r>
              <w:rPr>
                <w:spacing w:val="-4"/>
                <w:sz w:val="24"/>
              </w:rPr>
              <w:t>Учет</w:t>
            </w:r>
          </w:p>
          <w:p w:rsidR="00F031EF" w:rsidRDefault="00E1772C" w:rsidP="00B5087D">
            <w:pPr>
              <w:pStyle w:val="TableParagraph"/>
              <w:ind w:left="122" w:right="5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состояния </w:t>
            </w:r>
            <w:r>
              <w:rPr>
                <w:sz w:val="24"/>
              </w:rPr>
              <w:t xml:space="preserve">детей </w:t>
            </w:r>
          </w:p>
        </w:tc>
        <w:tc>
          <w:tcPr>
            <w:tcW w:w="4260" w:type="dxa"/>
            <w:gridSpan w:val="2"/>
            <w:tcBorders>
              <w:top w:val="double" w:sz="8" w:space="0" w:color="000009"/>
              <w:left w:val="thinThickMediumGap" w:sz="4" w:space="0" w:color="000009"/>
              <w:bottom w:val="nil"/>
              <w:right w:val="single" w:sz="8" w:space="0" w:color="000009"/>
            </w:tcBorders>
          </w:tcPr>
          <w:p w:rsidR="00F031EF" w:rsidRDefault="00E1772C">
            <w:pPr>
              <w:pStyle w:val="TableParagraph"/>
              <w:spacing w:line="225" w:lineRule="exact"/>
              <w:ind w:left="117"/>
              <w:rPr>
                <w:sz w:val="24"/>
              </w:rPr>
            </w:pPr>
            <w:r>
              <w:rPr>
                <w:sz w:val="24"/>
              </w:rPr>
              <w:t>Определения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здоровья.</w:t>
            </w:r>
          </w:p>
        </w:tc>
        <w:tc>
          <w:tcPr>
            <w:tcW w:w="1281" w:type="dxa"/>
            <w:tcBorders>
              <w:top w:val="double" w:sz="8" w:space="0" w:color="000009"/>
              <w:left w:val="single" w:sz="8" w:space="0" w:color="000009"/>
              <w:bottom w:val="nil"/>
              <w:right w:val="double" w:sz="8" w:space="0" w:color="000009"/>
            </w:tcBorders>
          </w:tcPr>
          <w:p w:rsidR="00F031EF" w:rsidRDefault="00E1772C">
            <w:pPr>
              <w:pStyle w:val="TableParagraph"/>
              <w:spacing w:line="225" w:lineRule="exact"/>
              <w:ind w:left="12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941" w:type="dxa"/>
            <w:tcBorders>
              <w:top w:val="double" w:sz="8" w:space="0" w:color="000009"/>
              <w:left w:val="double" w:sz="8" w:space="0" w:color="000009"/>
              <w:bottom w:val="nil"/>
              <w:right w:val="single" w:sz="8" w:space="0" w:color="000009"/>
            </w:tcBorders>
          </w:tcPr>
          <w:p w:rsidR="00F031EF" w:rsidRDefault="00E1772C">
            <w:pPr>
              <w:pStyle w:val="TableParagraph"/>
              <w:spacing w:line="225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Медицинский</w:t>
            </w:r>
          </w:p>
        </w:tc>
      </w:tr>
      <w:tr w:rsidR="00F031EF">
        <w:trPr>
          <w:trHeight w:val="226"/>
        </w:trPr>
        <w:tc>
          <w:tcPr>
            <w:tcW w:w="1819" w:type="dxa"/>
            <w:vMerge/>
            <w:tcBorders>
              <w:top w:val="nil"/>
              <w:bottom w:val="double" w:sz="6" w:space="0" w:color="000009"/>
              <w:right w:val="thickThinMediumGap" w:sz="4" w:space="0" w:color="000009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260" w:type="dxa"/>
            <w:gridSpan w:val="2"/>
            <w:tcBorders>
              <w:top w:val="nil"/>
              <w:left w:val="thinThickMediumGap" w:sz="4" w:space="0" w:color="000009"/>
              <w:bottom w:val="nil"/>
              <w:right w:val="single" w:sz="8" w:space="0" w:color="000009"/>
            </w:tcBorders>
          </w:tcPr>
          <w:p w:rsidR="00F031EF" w:rsidRDefault="00E1772C">
            <w:pPr>
              <w:pStyle w:val="TableParagraph"/>
              <w:spacing w:line="206" w:lineRule="exact"/>
              <w:ind w:left="117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-2"/>
                <w:sz w:val="24"/>
              </w:rPr>
              <w:t xml:space="preserve"> занятий.</w:t>
            </w:r>
          </w:p>
        </w:tc>
        <w:tc>
          <w:tcPr>
            <w:tcW w:w="1281" w:type="dxa"/>
            <w:tcBorders>
              <w:top w:val="nil"/>
              <w:left w:val="single" w:sz="8" w:space="0" w:color="000009"/>
              <w:bottom w:val="nil"/>
              <w:right w:val="double" w:sz="8" w:space="0" w:color="000009"/>
            </w:tcBorders>
          </w:tcPr>
          <w:p w:rsidR="00F031EF" w:rsidRDefault="00E1772C">
            <w:pPr>
              <w:pStyle w:val="TableParagraph"/>
              <w:spacing w:line="206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течение</w:t>
            </w:r>
          </w:p>
        </w:tc>
        <w:tc>
          <w:tcPr>
            <w:tcW w:w="1941" w:type="dxa"/>
            <w:tcBorders>
              <w:top w:val="nil"/>
              <w:left w:val="double" w:sz="8" w:space="0" w:color="000009"/>
              <w:bottom w:val="nil"/>
              <w:right w:val="single" w:sz="8" w:space="0" w:color="000009"/>
            </w:tcBorders>
          </w:tcPr>
          <w:p w:rsidR="00F031EF" w:rsidRDefault="00E1772C">
            <w:pPr>
              <w:pStyle w:val="TableParagraph"/>
              <w:spacing w:line="206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работник</w:t>
            </w:r>
          </w:p>
        </w:tc>
      </w:tr>
      <w:tr w:rsidR="00F031EF">
        <w:trPr>
          <w:trHeight w:val="230"/>
        </w:trPr>
        <w:tc>
          <w:tcPr>
            <w:tcW w:w="1819" w:type="dxa"/>
            <w:vMerge/>
            <w:tcBorders>
              <w:top w:val="nil"/>
              <w:bottom w:val="double" w:sz="6" w:space="0" w:color="000009"/>
              <w:right w:val="thickThinMediumGap" w:sz="4" w:space="0" w:color="000009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260" w:type="dxa"/>
            <w:gridSpan w:val="2"/>
            <w:tcBorders>
              <w:top w:val="nil"/>
              <w:left w:val="thinThickMediumGap" w:sz="4" w:space="0" w:color="000009"/>
              <w:bottom w:val="nil"/>
              <w:right w:val="single" w:sz="8" w:space="0" w:color="000009"/>
            </w:tcBorders>
          </w:tcPr>
          <w:p w:rsidR="00F031EF" w:rsidRDefault="00E1772C">
            <w:pPr>
              <w:pStyle w:val="TableParagraph"/>
              <w:spacing w:line="211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  <w:r>
              <w:rPr>
                <w:spacing w:val="-2"/>
                <w:sz w:val="24"/>
              </w:rPr>
              <w:t>гигиенических</w:t>
            </w:r>
          </w:p>
        </w:tc>
        <w:tc>
          <w:tcPr>
            <w:tcW w:w="1281" w:type="dxa"/>
            <w:tcBorders>
              <w:top w:val="nil"/>
              <w:left w:val="single" w:sz="8" w:space="0" w:color="000009"/>
              <w:bottom w:val="nil"/>
              <w:right w:val="double" w:sz="8" w:space="0" w:color="000009"/>
            </w:tcBorders>
          </w:tcPr>
          <w:p w:rsidR="00F031EF" w:rsidRDefault="00E1772C">
            <w:pPr>
              <w:pStyle w:val="TableParagraph"/>
              <w:spacing w:line="211" w:lineRule="exact"/>
              <w:ind w:left="120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1" w:type="dxa"/>
            <w:tcBorders>
              <w:top w:val="nil"/>
              <w:left w:val="double" w:sz="8" w:space="0" w:color="000009"/>
              <w:bottom w:val="nil"/>
              <w:right w:val="single" w:sz="8" w:space="0" w:color="000009"/>
            </w:tcBorders>
          </w:tcPr>
          <w:p w:rsidR="00F031EF" w:rsidRDefault="00E1772C">
            <w:pPr>
              <w:pStyle w:val="TableParagraph"/>
              <w:spacing w:line="211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</w:tr>
      <w:tr w:rsidR="00F031EF">
        <w:trPr>
          <w:trHeight w:val="231"/>
        </w:trPr>
        <w:tc>
          <w:tcPr>
            <w:tcW w:w="1819" w:type="dxa"/>
            <w:vMerge/>
            <w:tcBorders>
              <w:top w:val="nil"/>
              <w:bottom w:val="double" w:sz="6" w:space="0" w:color="000009"/>
              <w:right w:val="thickThinMediumGap" w:sz="4" w:space="0" w:color="000009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260" w:type="dxa"/>
            <w:gridSpan w:val="2"/>
            <w:tcBorders>
              <w:top w:val="nil"/>
              <w:left w:val="thinThickMediumGap" w:sz="4" w:space="0" w:color="000009"/>
              <w:bottom w:val="nil"/>
              <w:right w:val="single" w:sz="8" w:space="0" w:color="000009"/>
            </w:tcBorders>
          </w:tcPr>
          <w:p w:rsidR="00F031EF" w:rsidRDefault="00E1772C">
            <w:pPr>
              <w:pStyle w:val="TableParagraph"/>
              <w:spacing w:line="211" w:lineRule="exact"/>
              <w:ind w:left="117"/>
              <w:rPr>
                <w:sz w:val="24"/>
              </w:rPr>
            </w:pP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классов.</w:t>
            </w:r>
          </w:p>
        </w:tc>
        <w:tc>
          <w:tcPr>
            <w:tcW w:w="1281" w:type="dxa"/>
            <w:tcBorders>
              <w:top w:val="nil"/>
              <w:left w:val="single" w:sz="8" w:space="0" w:color="000009"/>
              <w:bottom w:val="nil"/>
              <w:right w:val="double" w:sz="8" w:space="0" w:color="000009"/>
            </w:tcBorders>
          </w:tcPr>
          <w:p w:rsidR="00F031EF" w:rsidRDefault="00F031EF">
            <w:pPr>
              <w:pStyle w:val="TableParagraph"/>
              <w:rPr>
                <w:sz w:val="16"/>
              </w:rPr>
            </w:pPr>
          </w:p>
        </w:tc>
        <w:tc>
          <w:tcPr>
            <w:tcW w:w="1941" w:type="dxa"/>
            <w:tcBorders>
              <w:top w:val="nil"/>
              <w:left w:val="double" w:sz="8" w:space="0" w:color="000009"/>
              <w:bottom w:val="nil"/>
              <w:right w:val="single" w:sz="8" w:space="0" w:color="000009"/>
            </w:tcBorders>
          </w:tcPr>
          <w:p w:rsidR="00F031EF" w:rsidRDefault="00E1772C">
            <w:pPr>
              <w:pStyle w:val="TableParagraph"/>
              <w:spacing w:line="211" w:lineRule="exact"/>
              <w:ind w:right="13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F031EF">
        <w:trPr>
          <w:trHeight w:val="233"/>
        </w:trPr>
        <w:tc>
          <w:tcPr>
            <w:tcW w:w="1819" w:type="dxa"/>
            <w:vMerge/>
            <w:tcBorders>
              <w:top w:val="nil"/>
              <w:bottom w:val="double" w:sz="6" w:space="0" w:color="000009"/>
              <w:right w:val="thickThinMediumGap" w:sz="4" w:space="0" w:color="000009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260" w:type="dxa"/>
            <w:gridSpan w:val="2"/>
            <w:tcBorders>
              <w:top w:val="nil"/>
              <w:left w:val="thinThickMediumGap" w:sz="4" w:space="0" w:color="000009"/>
              <w:bottom w:val="nil"/>
              <w:right w:val="single" w:sz="8" w:space="0" w:color="000009"/>
            </w:tcBorders>
          </w:tcPr>
          <w:p w:rsidR="00F031EF" w:rsidRDefault="00E1772C">
            <w:pPr>
              <w:pStyle w:val="TableParagraph"/>
              <w:spacing w:line="213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медосмотров</w:t>
            </w:r>
          </w:p>
        </w:tc>
        <w:tc>
          <w:tcPr>
            <w:tcW w:w="1281" w:type="dxa"/>
            <w:tcBorders>
              <w:top w:val="nil"/>
              <w:left w:val="single" w:sz="8" w:space="0" w:color="000009"/>
              <w:bottom w:val="nil"/>
              <w:right w:val="double" w:sz="8" w:space="0" w:color="000009"/>
            </w:tcBorders>
          </w:tcPr>
          <w:p w:rsidR="00F031EF" w:rsidRDefault="00F031EF">
            <w:pPr>
              <w:pStyle w:val="TableParagraph"/>
              <w:rPr>
                <w:sz w:val="16"/>
              </w:rPr>
            </w:pPr>
          </w:p>
        </w:tc>
        <w:tc>
          <w:tcPr>
            <w:tcW w:w="1941" w:type="dxa"/>
            <w:tcBorders>
              <w:top w:val="nil"/>
              <w:left w:val="double" w:sz="8" w:space="0" w:color="000009"/>
              <w:bottom w:val="nil"/>
              <w:right w:val="single" w:sz="8" w:space="0" w:color="000009"/>
            </w:tcBorders>
          </w:tcPr>
          <w:p w:rsidR="00F031EF" w:rsidRDefault="00E1772C">
            <w:pPr>
              <w:pStyle w:val="TableParagraph"/>
              <w:spacing w:line="213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</w:tr>
      <w:tr w:rsidR="00F031EF">
        <w:trPr>
          <w:trHeight w:val="266"/>
        </w:trPr>
        <w:tc>
          <w:tcPr>
            <w:tcW w:w="1819" w:type="dxa"/>
            <w:vMerge/>
            <w:tcBorders>
              <w:top w:val="nil"/>
              <w:bottom w:val="double" w:sz="6" w:space="0" w:color="000009"/>
              <w:right w:val="thickThinMediumGap" w:sz="4" w:space="0" w:color="000009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260" w:type="dxa"/>
            <w:gridSpan w:val="2"/>
            <w:tcBorders>
              <w:top w:val="nil"/>
              <w:left w:val="thinThickMediumGap" w:sz="4" w:space="0" w:color="000009"/>
              <w:bottom w:val="double" w:sz="8" w:space="0" w:color="000009"/>
              <w:right w:val="single" w:sz="8" w:space="0" w:color="000009"/>
            </w:tcBorders>
          </w:tcPr>
          <w:p w:rsidR="00F031EF" w:rsidRDefault="00E1772C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специалистами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СЭС.</w:t>
            </w:r>
          </w:p>
        </w:tc>
        <w:tc>
          <w:tcPr>
            <w:tcW w:w="1281" w:type="dxa"/>
            <w:tcBorders>
              <w:top w:val="nil"/>
              <w:left w:val="single" w:sz="8" w:space="0" w:color="000009"/>
              <w:bottom w:val="double" w:sz="8" w:space="0" w:color="000009"/>
              <w:right w:val="double" w:sz="8" w:space="0" w:color="000009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941" w:type="dxa"/>
            <w:tcBorders>
              <w:top w:val="nil"/>
              <w:left w:val="double" w:sz="8" w:space="0" w:color="000009"/>
              <w:bottom w:val="double" w:sz="8" w:space="0" w:color="000009"/>
              <w:right w:val="single" w:sz="8" w:space="0" w:color="000009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60"/>
        </w:trPr>
        <w:tc>
          <w:tcPr>
            <w:tcW w:w="1819" w:type="dxa"/>
            <w:vMerge w:val="restart"/>
            <w:tcBorders>
              <w:top w:val="double" w:sz="6" w:space="0" w:color="000009"/>
              <w:bottom w:val="thickThinMediumGap" w:sz="4" w:space="0" w:color="000009"/>
              <w:right w:val="thickThinMediumGap" w:sz="4" w:space="0" w:color="000009"/>
            </w:tcBorders>
          </w:tcPr>
          <w:p w:rsidR="00F031EF" w:rsidRDefault="00E1772C">
            <w:pPr>
              <w:pStyle w:val="TableParagraph"/>
              <w:spacing w:line="249" w:lineRule="auto"/>
              <w:ind w:left="122" w:right="55"/>
              <w:rPr>
                <w:sz w:val="23"/>
              </w:rPr>
            </w:pPr>
            <w:r>
              <w:rPr>
                <w:sz w:val="23"/>
              </w:rPr>
              <w:t xml:space="preserve">Физическая и </w:t>
            </w:r>
            <w:r>
              <w:rPr>
                <w:spacing w:val="-2"/>
                <w:sz w:val="23"/>
              </w:rPr>
              <w:t xml:space="preserve">психологическ </w:t>
            </w:r>
            <w:r>
              <w:rPr>
                <w:sz w:val="23"/>
              </w:rPr>
              <w:t>ая разгрузка</w:t>
            </w:r>
          </w:p>
          <w:p w:rsidR="00F031EF" w:rsidRDefault="00E1772C">
            <w:pPr>
              <w:pStyle w:val="TableParagraph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обучающихся</w:t>
            </w:r>
          </w:p>
        </w:tc>
        <w:tc>
          <w:tcPr>
            <w:tcW w:w="4260" w:type="dxa"/>
            <w:gridSpan w:val="2"/>
            <w:tcBorders>
              <w:top w:val="double" w:sz="8" w:space="0" w:color="000009"/>
              <w:left w:val="thinThickMediumGap" w:sz="4" w:space="0" w:color="000009"/>
              <w:bottom w:val="nil"/>
              <w:right w:val="single" w:sz="8" w:space="0" w:color="000009"/>
            </w:tcBorders>
          </w:tcPr>
          <w:p w:rsidR="00F031EF" w:rsidRDefault="00E1772C">
            <w:pPr>
              <w:pStyle w:val="TableParagraph"/>
              <w:spacing w:before="4" w:line="236" w:lineRule="exact"/>
              <w:ind w:left="11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спортивных</w:t>
            </w:r>
          </w:p>
        </w:tc>
        <w:tc>
          <w:tcPr>
            <w:tcW w:w="1281" w:type="dxa"/>
            <w:tcBorders>
              <w:top w:val="double" w:sz="8" w:space="0" w:color="000009"/>
              <w:left w:val="single" w:sz="8" w:space="0" w:color="000009"/>
              <w:bottom w:val="nil"/>
              <w:right w:val="double" w:sz="8" w:space="0" w:color="000009"/>
            </w:tcBorders>
          </w:tcPr>
          <w:p w:rsidR="00F031EF" w:rsidRDefault="00E1772C">
            <w:pPr>
              <w:pStyle w:val="TableParagraph"/>
              <w:spacing w:before="4" w:line="236" w:lineRule="exact"/>
              <w:ind w:left="12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941" w:type="dxa"/>
            <w:tcBorders>
              <w:top w:val="double" w:sz="8" w:space="0" w:color="000009"/>
              <w:left w:val="double" w:sz="8" w:space="0" w:color="000009"/>
              <w:bottom w:val="nil"/>
              <w:right w:val="single" w:sz="8" w:space="0" w:color="000009"/>
            </w:tcBorders>
          </w:tcPr>
          <w:p w:rsidR="00F031EF" w:rsidRDefault="00E1772C">
            <w:pPr>
              <w:pStyle w:val="TableParagraph"/>
              <w:spacing w:before="4" w:line="236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  <w:tr w:rsidR="00F031EF">
        <w:trPr>
          <w:trHeight w:val="226"/>
        </w:trPr>
        <w:tc>
          <w:tcPr>
            <w:tcW w:w="1819" w:type="dxa"/>
            <w:vMerge/>
            <w:tcBorders>
              <w:top w:val="nil"/>
              <w:bottom w:val="thickThinMediumGap" w:sz="4" w:space="0" w:color="000009"/>
              <w:right w:val="thickThinMediumGap" w:sz="4" w:space="0" w:color="000009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260" w:type="dxa"/>
            <w:gridSpan w:val="2"/>
            <w:tcBorders>
              <w:top w:val="nil"/>
              <w:left w:val="thinThickMediumGap" w:sz="4" w:space="0" w:color="000009"/>
              <w:bottom w:val="nil"/>
              <w:right w:val="single" w:sz="8" w:space="0" w:color="000009"/>
            </w:tcBorders>
          </w:tcPr>
          <w:p w:rsidR="00F031EF" w:rsidRDefault="00E1772C">
            <w:pPr>
              <w:pStyle w:val="TableParagraph"/>
              <w:spacing w:line="206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секций,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кружков,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клубов.</w:t>
            </w:r>
          </w:p>
        </w:tc>
        <w:tc>
          <w:tcPr>
            <w:tcW w:w="1281" w:type="dxa"/>
            <w:tcBorders>
              <w:top w:val="nil"/>
              <w:left w:val="single" w:sz="8" w:space="0" w:color="000009"/>
              <w:bottom w:val="nil"/>
              <w:right w:val="double" w:sz="8" w:space="0" w:color="000009"/>
            </w:tcBorders>
          </w:tcPr>
          <w:p w:rsidR="00F031EF" w:rsidRDefault="00E1772C">
            <w:pPr>
              <w:pStyle w:val="TableParagraph"/>
              <w:spacing w:line="206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течение</w:t>
            </w:r>
          </w:p>
        </w:tc>
        <w:tc>
          <w:tcPr>
            <w:tcW w:w="1941" w:type="dxa"/>
            <w:tcBorders>
              <w:top w:val="nil"/>
              <w:left w:val="double" w:sz="8" w:space="0" w:color="000009"/>
              <w:bottom w:val="nil"/>
              <w:right w:val="single" w:sz="8" w:space="0" w:color="000009"/>
            </w:tcBorders>
          </w:tcPr>
          <w:p w:rsidR="00F031EF" w:rsidRDefault="00E1772C">
            <w:pPr>
              <w:pStyle w:val="TableParagraph"/>
              <w:spacing w:line="206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</w:t>
            </w:r>
          </w:p>
        </w:tc>
      </w:tr>
      <w:tr w:rsidR="00F031EF">
        <w:trPr>
          <w:trHeight w:val="225"/>
        </w:trPr>
        <w:tc>
          <w:tcPr>
            <w:tcW w:w="1819" w:type="dxa"/>
            <w:vMerge/>
            <w:tcBorders>
              <w:top w:val="nil"/>
              <w:bottom w:val="thickThinMediumGap" w:sz="4" w:space="0" w:color="000009"/>
              <w:right w:val="thickThinMediumGap" w:sz="4" w:space="0" w:color="000009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260" w:type="dxa"/>
            <w:gridSpan w:val="2"/>
            <w:tcBorders>
              <w:top w:val="nil"/>
              <w:left w:val="thinThickMediumGap" w:sz="4" w:space="0" w:color="000009"/>
              <w:bottom w:val="nil"/>
              <w:right w:val="single" w:sz="8" w:space="0" w:color="000009"/>
            </w:tcBorders>
          </w:tcPr>
          <w:p w:rsidR="00F031EF" w:rsidRDefault="00E1772C">
            <w:pPr>
              <w:pStyle w:val="TableParagraph"/>
              <w:spacing w:line="206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</w:t>
            </w:r>
          </w:p>
        </w:tc>
        <w:tc>
          <w:tcPr>
            <w:tcW w:w="1281" w:type="dxa"/>
            <w:tcBorders>
              <w:top w:val="nil"/>
              <w:left w:val="single" w:sz="8" w:space="0" w:color="000009"/>
              <w:bottom w:val="nil"/>
              <w:right w:val="double" w:sz="8" w:space="0" w:color="000009"/>
            </w:tcBorders>
          </w:tcPr>
          <w:p w:rsidR="00F031EF" w:rsidRDefault="00E1772C">
            <w:pPr>
              <w:pStyle w:val="TableParagraph"/>
              <w:spacing w:line="206" w:lineRule="exact"/>
              <w:ind w:left="120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1" w:type="dxa"/>
            <w:tcBorders>
              <w:top w:val="nil"/>
              <w:left w:val="double" w:sz="8" w:space="0" w:color="000009"/>
              <w:bottom w:val="nil"/>
              <w:right w:val="single" w:sz="8" w:space="0" w:color="000009"/>
            </w:tcBorders>
          </w:tcPr>
          <w:p w:rsidR="00F031EF" w:rsidRDefault="00E1772C">
            <w:pPr>
              <w:pStyle w:val="TableParagraph"/>
              <w:spacing w:line="206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</w:tr>
      <w:tr w:rsidR="00F031EF">
        <w:trPr>
          <w:trHeight w:val="226"/>
        </w:trPr>
        <w:tc>
          <w:tcPr>
            <w:tcW w:w="1819" w:type="dxa"/>
            <w:vMerge/>
            <w:tcBorders>
              <w:top w:val="nil"/>
              <w:bottom w:val="thickThinMediumGap" w:sz="4" w:space="0" w:color="000009"/>
              <w:right w:val="thickThinMediumGap" w:sz="4" w:space="0" w:color="000009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260" w:type="dxa"/>
            <w:gridSpan w:val="2"/>
            <w:tcBorders>
              <w:top w:val="nil"/>
              <w:left w:val="thinThickMediumGap" w:sz="4" w:space="0" w:color="000009"/>
              <w:bottom w:val="nil"/>
              <w:right w:val="single" w:sz="8" w:space="0" w:color="000009"/>
            </w:tcBorders>
          </w:tcPr>
          <w:p w:rsidR="00F031EF" w:rsidRDefault="00E1772C">
            <w:pPr>
              <w:pStyle w:val="TableParagraph"/>
              <w:spacing w:line="206" w:lineRule="exact"/>
              <w:ind w:left="117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культуры.</w:t>
            </w:r>
          </w:p>
        </w:tc>
        <w:tc>
          <w:tcPr>
            <w:tcW w:w="1281" w:type="dxa"/>
            <w:tcBorders>
              <w:top w:val="nil"/>
              <w:left w:val="single" w:sz="8" w:space="0" w:color="000009"/>
              <w:bottom w:val="nil"/>
              <w:right w:val="double" w:sz="8" w:space="0" w:color="000009"/>
            </w:tcBorders>
          </w:tcPr>
          <w:p w:rsidR="00F031EF" w:rsidRDefault="00F031EF">
            <w:pPr>
              <w:pStyle w:val="TableParagraph"/>
              <w:rPr>
                <w:sz w:val="16"/>
              </w:rPr>
            </w:pPr>
          </w:p>
        </w:tc>
        <w:tc>
          <w:tcPr>
            <w:tcW w:w="1941" w:type="dxa"/>
            <w:tcBorders>
              <w:top w:val="nil"/>
              <w:left w:val="double" w:sz="8" w:space="0" w:color="000009"/>
              <w:bottom w:val="nil"/>
              <w:right w:val="single" w:sz="8" w:space="0" w:color="000009"/>
            </w:tcBorders>
          </w:tcPr>
          <w:p w:rsidR="00F031EF" w:rsidRDefault="00E1772C">
            <w:pPr>
              <w:pStyle w:val="TableParagraph"/>
              <w:spacing w:line="206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физической</w:t>
            </w:r>
          </w:p>
        </w:tc>
      </w:tr>
      <w:tr w:rsidR="00F031EF">
        <w:trPr>
          <w:trHeight w:val="225"/>
        </w:trPr>
        <w:tc>
          <w:tcPr>
            <w:tcW w:w="1819" w:type="dxa"/>
            <w:vMerge/>
            <w:tcBorders>
              <w:top w:val="nil"/>
              <w:bottom w:val="thickThinMediumGap" w:sz="4" w:space="0" w:color="000009"/>
              <w:right w:val="thickThinMediumGap" w:sz="4" w:space="0" w:color="000009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260" w:type="dxa"/>
            <w:gridSpan w:val="2"/>
            <w:tcBorders>
              <w:top w:val="nil"/>
              <w:left w:val="thinThickMediumGap" w:sz="4" w:space="0" w:color="000009"/>
              <w:bottom w:val="nil"/>
              <w:right w:val="single" w:sz="8" w:space="0" w:color="000009"/>
            </w:tcBorders>
          </w:tcPr>
          <w:p w:rsidR="00F031EF" w:rsidRDefault="00E1772C">
            <w:pPr>
              <w:pStyle w:val="TableParagraph"/>
              <w:spacing w:line="206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Динамические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паузы.</w:t>
            </w:r>
          </w:p>
        </w:tc>
        <w:tc>
          <w:tcPr>
            <w:tcW w:w="1281" w:type="dxa"/>
            <w:tcBorders>
              <w:top w:val="nil"/>
              <w:left w:val="single" w:sz="8" w:space="0" w:color="000009"/>
              <w:bottom w:val="nil"/>
              <w:right w:val="double" w:sz="8" w:space="0" w:color="000009"/>
            </w:tcBorders>
          </w:tcPr>
          <w:p w:rsidR="00F031EF" w:rsidRDefault="00F031EF">
            <w:pPr>
              <w:pStyle w:val="TableParagraph"/>
              <w:rPr>
                <w:sz w:val="16"/>
              </w:rPr>
            </w:pPr>
          </w:p>
        </w:tc>
        <w:tc>
          <w:tcPr>
            <w:tcW w:w="1941" w:type="dxa"/>
            <w:tcBorders>
              <w:top w:val="nil"/>
              <w:left w:val="double" w:sz="8" w:space="0" w:color="000009"/>
              <w:bottom w:val="nil"/>
              <w:right w:val="single" w:sz="8" w:space="0" w:color="000009"/>
            </w:tcBorders>
          </w:tcPr>
          <w:p w:rsidR="00F031EF" w:rsidRDefault="00E1772C">
            <w:pPr>
              <w:pStyle w:val="TableParagraph"/>
              <w:spacing w:line="206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культуры,</w:t>
            </w:r>
          </w:p>
        </w:tc>
      </w:tr>
      <w:tr w:rsidR="00F031EF">
        <w:trPr>
          <w:trHeight w:val="226"/>
        </w:trPr>
        <w:tc>
          <w:tcPr>
            <w:tcW w:w="1819" w:type="dxa"/>
            <w:vMerge/>
            <w:tcBorders>
              <w:top w:val="nil"/>
              <w:bottom w:val="thickThinMediumGap" w:sz="4" w:space="0" w:color="000009"/>
              <w:right w:val="thickThinMediumGap" w:sz="4" w:space="0" w:color="000009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260" w:type="dxa"/>
            <w:gridSpan w:val="2"/>
            <w:tcBorders>
              <w:top w:val="nil"/>
              <w:left w:val="thinThickMediumGap" w:sz="4" w:space="0" w:color="000009"/>
              <w:bottom w:val="nil"/>
              <w:right w:val="single" w:sz="8" w:space="0" w:color="000009"/>
            </w:tcBorders>
          </w:tcPr>
          <w:p w:rsidR="00F031EF" w:rsidRDefault="00E1772C">
            <w:pPr>
              <w:pStyle w:val="TableParagraph"/>
              <w:spacing w:line="206" w:lineRule="exact"/>
              <w:ind w:left="117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занятия.</w:t>
            </w:r>
          </w:p>
        </w:tc>
        <w:tc>
          <w:tcPr>
            <w:tcW w:w="1281" w:type="dxa"/>
            <w:tcBorders>
              <w:top w:val="nil"/>
              <w:left w:val="single" w:sz="8" w:space="0" w:color="000009"/>
              <w:bottom w:val="nil"/>
              <w:right w:val="double" w:sz="8" w:space="0" w:color="000009"/>
            </w:tcBorders>
          </w:tcPr>
          <w:p w:rsidR="00F031EF" w:rsidRDefault="00F031EF">
            <w:pPr>
              <w:pStyle w:val="TableParagraph"/>
              <w:rPr>
                <w:sz w:val="16"/>
              </w:rPr>
            </w:pPr>
          </w:p>
        </w:tc>
        <w:tc>
          <w:tcPr>
            <w:tcW w:w="1941" w:type="dxa"/>
            <w:tcBorders>
              <w:top w:val="nil"/>
              <w:left w:val="double" w:sz="8" w:space="0" w:color="000009"/>
              <w:bottom w:val="nil"/>
              <w:right w:val="single" w:sz="8" w:space="0" w:color="000009"/>
            </w:tcBorders>
          </w:tcPr>
          <w:p w:rsidR="00F031EF" w:rsidRDefault="00E1772C">
            <w:pPr>
              <w:pStyle w:val="TableParagraph"/>
              <w:spacing w:line="206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родительский</w:t>
            </w:r>
          </w:p>
        </w:tc>
      </w:tr>
      <w:tr w:rsidR="00F031EF">
        <w:trPr>
          <w:trHeight w:val="225"/>
        </w:trPr>
        <w:tc>
          <w:tcPr>
            <w:tcW w:w="1819" w:type="dxa"/>
            <w:vMerge/>
            <w:tcBorders>
              <w:top w:val="nil"/>
              <w:bottom w:val="thickThinMediumGap" w:sz="4" w:space="0" w:color="000009"/>
              <w:right w:val="thickThinMediumGap" w:sz="4" w:space="0" w:color="000009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260" w:type="dxa"/>
            <w:gridSpan w:val="2"/>
            <w:tcBorders>
              <w:top w:val="nil"/>
              <w:left w:val="thinThickMediumGap" w:sz="4" w:space="0" w:color="000009"/>
              <w:bottom w:val="nil"/>
              <w:right w:val="single" w:sz="8" w:space="0" w:color="000009"/>
            </w:tcBorders>
          </w:tcPr>
          <w:p w:rsidR="00F031EF" w:rsidRDefault="00E1772C">
            <w:pPr>
              <w:pStyle w:val="TableParagraph"/>
              <w:spacing w:line="206" w:lineRule="exact"/>
              <w:ind w:left="11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перемен.</w:t>
            </w:r>
          </w:p>
        </w:tc>
        <w:tc>
          <w:tcPr>
            <w:tcW w:w="1281" w:type="dxa"/>
            <w:tcBorders>
              <w:top w:val="nil"/>
              <w:left w:val="single" w:sz="8" w:space="0" w:color="000009"/>
              <w:bottom w:val="nil"/>
              <w:right w:val="double" w:sz="8" w:space="0" w:color="000009"/>
            </w:tcBorders>
          </w:tcPr>
          <w:p w:rsidR="00F031EF" w:rsidRDefault="00F031EF">
            <w:pPr>
              <w:pStyle w:val="TableParagraph"/>
              <w:rPr>
                <w:sz w:val="16"/>
              </w:rPr>
            </w:pPr>
          </w:p>
        </w:tc>
        <w:tc>
          <w:tcPr>
            <w:tcW w:w="1941" w:type="dxa"/>
            <w:tcBorders>
              <w:top w:val="nil"/>
              <w:left w:val="double" w:sz="8" w:space="0" w:color="000009"/>
              <w:bottom w:val="nil"/>
              <w:right w:val="single" w:sz="8" w:space="0" w:color="000009"/>
            </w:tcBorders>
          </w:tcPr>
          <w:p w:rsidR="00F031EF" w:rsidRDefault="00E1772C">
            <w:pPr>
              <w:pStyle w:val="TableParagraph"/>
              <w:spacing w:line="206" w:lineRule="exact"/>
              <w:ind w:left="121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</w:tr>
      <w:tr w:rsidR="00F031EF">
        <w:trPr>
          <w:trHeight w:val="225"/>
        </w:trPr>
        <w:tc>
          <w:tcPr>
            <w:tcW w:w="1819" w:type="dxa"/>
            <w:vMerge/>
            <w:tcBorders>
              <w:top w:val="nil"/>
              <w:bottom w:val="thickThinMediumGap" w:sz="4" w:space="0" w:color="000009"/>
              <w:right w:val="thickThinMediumGap" w:sz="4" w:space="0" w:color="000009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260" w:type="dxa"/>
            <w:gridSpan w:val="2"/>
            <w:tcBorders>
              <w:top w:val="nil"/>
              <w:left w:val="thinThickMediumGap" w:sz="4" w:space="0" w:color="000009"/>
              <w:bottom w:val="nil"/>
              <w:right w:val="single" w:sz="8" w:space="0" w:color="000009"/>
            </w:tcBorders>
          </w:tcPr>
          <w:p w:rsidR="00F031EF" w:rsidRDefault="00E1772C">
            <w:pPr>
              <w:pStyle w:val="TableParagraph"/>
              <w:spacing w:line="206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здоровья.</w:t>
            </w:r>
          </w:p>
        </w:tc>
        <w:tc>
          <w:tcPr>
            <w:tcW w:w="1281" w:type="dxa"/>
            <w:tcBorders>
              <w:top w:val="nil"/>
              <w:left w:val="single" w:sz="8" w:space="0" w:color="000009"/>
              <w:bottom w:val="nil"/>
              <w:right w:val="double" w:sz="8" w:space="0" w:color="000009"/>
            </w:tcBorders>
          </w:tcPr>
          <w:p w:rsidR="00F031EF" w:rsidRDefault="00F031EF">
            <w:pPr>
              <w:pStyle w:val="TableParagraph"/>
              <w:rPr>
                <w:sz w:val="16"/>
              </w:rPr>
            </w:pPr>
          </w:p>
        </w:tc>
        <w:tc>
          <w:tcPr>
            <w:tcW w:w="1941" w:type="dxa"/>
            <w:tcBorders>
              <w:top w:val="nil"/>
              <w:left w:val="double" w:sz="8" w:space="0" w:color="000009"/>
              <w:bottom w:val="nil"/>
              <w:right w:val="single" w:sz="8" w:space="0" w:color="000009"/>
            </w:tcBorders>
          </w:tcPr>
          <w:p w:rsidR="00F031EF" w:rsidRDefault="00E1772C">
            <w:pPr>
              <w:pStyle w:val="TableParagraph"/>
              <w:spacing w:line="206" w:lineRule="exact"/>
              <w:ind w:right="13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F031EF">
        <w:trPr>
          <w:trHeight w:val="226"/>
        </w:trPr>
        <w:tc>
          <w:tcPr>
            <w:tcW w:w="1819" w:type="dxa"/>
            <w:vMerge/>
            <w:tcBorders>
              <w:top w:val="nil"/>
              <w:bottom w:val="thickThinMediumGap" w:sz="4" w:space="0" w:color="000009"/>
              <w:right w:val="thickThinMediumGap" w:sz="4" w:space="0" w:color="000009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260" w:type="dxa"/>
            <w:gridSpan w:val="2"/>
            <w:tcBorders>
              <w:top w:val="nil"/>
              <w:left w:val="thinThickMediumGap" w:sz="4" w:space="0" w:color="000009"/>
              <w:bottom w:val="nil"/>
              <w:right w:val="single" w:sz="8" w:space="0" w:color="000009"/>
            </w:tcBorders>
          </w:tcPr>
          <w:p w:rsidR="00F031EF" w:rsidRDefault="00E1772C">
            <w:pPr>
              <w:pStyle w:val="TableParagraph"/>
              <w:spacing w:line="206" w:lineRule="exact"/>
              <w:ind w:left="117"/>
              <w:rPr>
                <w:sz w:val="24"/>
              </w:rPr>
            </w:pPr>
            <w:r>
              <w:rPr>
                <w:sz w:val="24"/>
              </w:rPr>
              <w:t>Физкультминутки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1281" w:type="dxa"/>
            <w:tcBorders>
              <w:top w:val="nil"/>
              <w:left w:val="single" w:sz="8" w:space="0" w:color="000009"/>
              <w:bottom w:val="nil"/>
              <w:right w:val="double" w:sz="8" w:space="0" w:color="000009"/>
            </w:tcBorders>
          </w:tcPr>
          <w:p w:rsidR="00F031EF" w:rsidRDefault="00F031EF">
            <w:pPr>
              <w:pStyle w:val="TableParagraph"/>
              <w:rPr>
                <w:sz w:val="16"/>
              </w:rPr>
            </w:pPr>
          </w:p>
        </w:tc>
        <w:tc>
          <w:tcPr>
            <w:tcW w:w="1941" w:type="dxa"/>
            <w:tcBorders>
              <w:top w:val="nil"/>
              <w:left w:val="double" w:sz="8" w:space="0" w:color="000009"/>
              <w:bottom w:val="nil"/>
              <w:right w:val="single" w:sz="8" w:space="0" w:color="000009"/>
            </w:tcBorders>
          </w:tcPr>
          <w:p w:rsidR="00F031EF" w:rsidRDefault="00E1772C">
            <w:pPr>
              <w:pStyle w:val="TableParagraph"/>
              <w:spacing w:line="206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</w:tr>
      <w:tr w:rsidR="00F031EF">
        <w:trPr>
          <w:trHeight w:val="225"/>
        </w:trPr>
        <w:tc>
          <w:tcPr>
            <w:tcW w:w="1819" w:type="dxa"/>
            <w:vMerge/>
            <w:tcBorders>
              <w:top w:val="nil"/>
              <w:bottom w:val="thickThinMediumGap" w:sz="4" w:space="0" w:color="000009"/>
              <w:right w:val="thickThinMediumGap" w:sz="4" w:space="0" w:color="000009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260" w:type="dxa"/>
            <w:gridSpan w:val="2"/>
            <w:tcBorders>
              <w:top w:val="nil"/>
              <w:left w:val="thinThickMediumGap" w:sz="4" w:space="0" w:color="000009"/>
              <w:bottom w:val="nil"/>
              <w:right w:val="single" w:sz="8" w:space="0" w:color="000009"/>
            </w:tcBorders>
          </w:tcPr>
          <w:p w:rsidR="00F031EF" w:rsidRDefault="00E1772C">
            <w:pPr>
              <w:pStyle w:val="TableParagraph"/>
              <w:spacing w:line="206" w:lineRule="exact"/>
              <w:ind w:left="11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-2"/>
                <w:sz w:val="24"/>
              </w:rPr>
              <w:t xml:space="preserve"> оздоровительных</w:t>
            </w:r>
          </w:p>
        </w:tc>
        <w:tc>
          <w:tcPr>
            <w:tcW w:w="1281" w:type="dxa"/>
            <w:tcBorders>
              <w:top w:val="nil"/>
              <w:left w:val="single" w:sz="8" w:space="0" w:color="000009"/>
              <w:bottom w:val="nil"/>
              <w:right w:val="double" w:sz="8" w:space="0" w:color="000009"/>
            </w:tcBorders>
          </w:tcPr>
          <w:p w:rsidR="00F031EF" w:rsidRDefault="00F031EF">
            <w:pPr>
              <w:pStyle w:val="TableParagraph"/>
              <w:rPr>
                <w:sz w:val="16"/>
              </w:rPr>
            </w:pPr>
          </w:p>
        </w:tc>
        <w:tc>
          <w:tcPr>
            <w:tcW w:w="1941" w:type="dxa"/>
            <w:tcBorders>
              <w:top w:val="nil"/>
              <w:left w:val="double" w:sz="8" w:space="0" w:color="000009"/>
              <w:bottom w:val="nil"/>
              <w:right w:val="single" w:sz="8" w:space="0" w:color="000009"/>
            </w:tcBorders>
          </w:tcPr>
          <w:p w:rsidR="00F031EF" w:rsidRDefault="00F031EF">
            <w:pPr>
              <w:pStyle w:val="TableParagraph"/>
              <w:rPr>
                <w:sz w:val="16"/>
              </w:rPr>
            </w:pPr>
          </w:p>
        </w:tc>
      </w:tr>
      <w:tr w:rsidR="00F031EF">
        <w:trPr>
          <w:trHeight w:val="227"/>
        </w:trPr>
        <w:tc>
          <w:tcPr>
            <w:tcW w:w="1819" w:type="dxa"/>
            <w:vMerge/>
            <w:tcBorders>
              <w:top w:val="nil"/>
              <w:bottom w:val="thickThinMediumGap" w:sz="4" w:space="0" w:color="000009"/>
              <w:right w:val="thickThinMediumGap" w:sz="4" w:space="0" w:color="000009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260" w:type="dxa"/>
            <w:gridSpan w:val="2"/>
            <w:tcBorders>
              <w:top w:val="nil"/>
              <w:left w:val="thinThickMediumGap" w:sz="4" w:space="0" w:color="000009"/>
              <w:bottom w:val="nil"/>
              <w:right w:val="single" w:sz="8" w:space="0" w:color="000009"/>
            </w:tcBorders>
          </w:tcPr>
          <w:p w:rsidR="00F031EF" w:rsidRDefault="00E1772C">
            <w:pPr>
              <w:pStyle w:val="TableParagraph"/>
              <w:spacing w:line="207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лагерей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дневным</w:t>
            </w:r>
          </w:p>
        </w:tc>
        <w:tc>
          <w:tcPr>
            <w:tcW w:w="1281" w:type="dxa"/>
            <w:tcBorders>
              <w:top w:val="nil"/>
              <w:left w:val="single" w:sz="8" w:space="0" w:color="000009"/>
              <w:bottom w:val="nil"/>
              <w:right w:val="double" w:sz="8" w:space="0" w:color="000009"/>
            </w:tcBorders>
          </w:tcPr>
          <w:p w:rsidR="00F031EF" w:rsidRDefault="00F031EF">
            <w:pPr>
              <w:pStyle w:val="TableParagraph"/>
              <w:rPr>
                <w:sz w:val="16"/>
              </w:rPr>
            </w:pPr>
          </w:p>
        </w:tc>
        <w:tc>
          <w:tcPr>
            <w:tcW w:w="1941" w:type="dxa"/>
            <w:tcBorders>
              <w:top w:val="nil"/>
              <w:left w:val="double" w:sz="8" w:space="0" w:color="000009"/>
              <w:bottom w:val="nil"/>
              <w:right w:val="single" w:sz="8" w:space="0" w:color="000009"/>
            </w:tcBorders>
          </w:tcPr>
          <w:p w:rsidR="00F031EF" w:rsidRDefault="00F031EF">
            <w:pPr>
              <w:pStyle w:val="TableParagraph"/>
              <w:rPr>
                <w:sz w:val="16"/>
              </w:rPr>
            </w:pPr>
          </w:p>
        </w:tc>
      </w:tr>
      <w:tr w:rsidR="00F031EF">
        <w:trPr>
          <w:trHeight w:val="252"/>
        </w:trPr>
        <w:tc>
          <w:tcPr>
            <w:tcW w:w="1819" w:type="dxa"/>
            <w:vMerge/>
            <w:tcBorders>
              <w:top w:val="nil"/>
              <w:bottom w:val="thickThinMediumGap" w:sz="4" w:space="0" w:color="000009"/>
              <w:right w:val="thickThinMediumGap" w:sz="4" w:space="0" w:color="000009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260" w:type="dxa"/>
            <w:gridSpan w:val="2"/>
            <w:tcBorders>
              <w:top w:val="nil"/>
              <w:left w:val="thinThickMediumGap" w:sz="4" w:space="0" w:color="000009"/>
              <w:bottom w:val="double" w:sz="8" w:space="0" w:color="000009"/>
              <w:right w:val="single" w:sz="8" w:space="0" w:color="000009"/>
            </w:tcBorders>
          </w:tcPr>
          <w:p w:rsidR="00F031EF" w:rsidRDefault="00E1772C">
            <w:pPr>
              <w:pStyle w:val="TableParagraph"/>
              <w:spacing w:line="23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пребыванием.</w:t>
            </w:r>
          </w:p>
        </w:tc>
        <w:tc>
          <w:tcPr>
            <w:tcW w:w="1281" w:type="dxa"/>
            <w:tcBorders>
              <w:top w:val="nil"/>
              <w:left w:val="single" w:sz="8" w:space="0" w:color="000009"/>
              <w:bottom w:val="double" w:sz="8" w:space="0" w:color="000009"/>
              <w:right w:val="double" w:sz="8" w:space="0" w:color="000009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941" w:type="dxa"/>
            <w:tcBorders>
              <w:top w:val="nil"/>
              <w:left w:val="double" w:sz="8" w:space="0" w:color="000009"/>
              <w:bottom w:val="double" w:sz="8" w:space="0" w:color="000009"/>
              <w:right w:val="single" w:sz="8" w:space="0" w:color="000009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73"/>
        </w:trPr>
        <w:tc>
          <w:tcPr>
            <w:tcW w:w="1819" w:type="dxa"/>
            <w:tcBorders>
              <w:top w:val="thinThickMediumGap" w:sz="4" w:space="0" w:color="000009"/>
              <w:left w:val="single" w:sz="8" w:space="0" w:color="000009"/>
              <w:bottom w:val="nil"/>
              <w:right w:val="double" w:sz="8" w:space="0" w:color="000009"/>
            </w:tcBorders>
          </w:tcPr>
          <w:p w:rsidR="00F031EF" w:rsidRDefault="00E1772C">
            <w:pPr>
              <w:pStyle w:val="TableParagraph"/>
              <w:spacing w:line="253" w:lineRule="exact"/>
              <w:ind w:left="129"/>
              <w:rPr>
                <w:sz w:val="24"/>
              </w:rPr>
            </w:pPr>
            <w:r>
              <w:rPr>
                <w:sz w:val="24"/>
              </w:rPr>
              <w:t>Урочная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260" w:type="dxa"/>
            <w:gridSpan w:val="2"/>
            <w:tcBorders>
              <w:top w:val="double" w:sz="8" w:space="0" w:color="000009"/>
              <w:left w:val="double" w:sz="8" w:space="0" w:color="000009"/>
              <w:bottom w:val="nil"/>
              <w:right w:val="single" w:sz="8" w:space="0" w:color="000009"/>
            </w:tcBorders>
          </w:tcPr>
          <w:p w:rsidR="00F031EF" w:rsidRDefault="00E1772C">
            <w:pPr>
              <w:pStyle w:val="TableParagraph"/>
              <w:spacing w:line="253" w:lineRule="exact"/>
              <w:ind w:left="102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учителей</w:t>
            </w:r>
          </w:p>
        </w:tc>
        <w:tc>
          <w:tcPr>
            <w:tcW w:w="1281" w:type="dxa"/>
            <w:tcBorders>
              <w:top w:val="double" w:sz="8" w:space="0" w:color="000009"/>
              <w:left w:val="single" w:sz="8" w:space="0" w:color="000009"/>
              <w:bottom w:val="nil"/>
              <w:right w:val="double" w:sz="8" w:space="0" w:color="000009"/>
            </w:tcBorders>
          </w:tcPr>
          <w:p w:rsidR="00F031EF" w:rsidRDefault="00E1772C">
            <w:pPr>
              <w:pStyle w:val="TableParagraph"/>
              <w:spacing w:line="253" w:lineRule="exact"/>
              <w:ind w:left="12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941" w:type="dxa"/>
            <w:tcBorders>
              <w:top w:val="double" w:sz="8" w:space="0" w:color="000009"/>
              <w:left w:val="double" w:sz="8" w:space="0" w:color="000009"/>
              <w:bottom w:val="nil"/>
              <w:right w:val="single" w:sz="8" w:space="0" w:color="000009"/>
            </w:tcBorders>
          </w:tcPr>
          <w:p w:rsidR="00F031EF" w:rsidRDefault="00E1772C">
            <w:pPr>
              <w:pStyle w:val="TableParagraph"/>
              <w:spacing w:line="253" w:lineRule="exact"/>
              <w:ind w:right="13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F031EF">
        <w:trPr>
          <w:trHeight w:val="276"/>
        </w:trPr>
        <w:tc>
          <w:tcPr>
            <w:tcW w:w="1819" w:type="dxa"/>
            <w:tcBorders>
              <w:top w:val="nil"/>
              <w:left w:val="single" w:sz="8" w:space="0" w:color="000009"/>
              <w:bottom w:val="nil"/>
              <w:right w:val="double" w:sz="8" w:space="0" w:color="000009"/>
            </w:tcBorders>
          </w:tcPr>
          <w:p w:rsidR="00F031EF" w:rsidRDefault="00E1772C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внеурочная</w:t>
            </w:r>
          </w:p>
        </w:tc>
        <w:tc>
          <w:tcPr>
            <w:tcW w:w="4260" w:type="dxa"/>
            <w:gridSpan w:val="2"/>
            <w:tcBorders>
              <w:top w:val="nil"/>
              <w:left w:val="double" w:sz="8" w:space="0" w:color="000009"/>
              <w:bottom w:val="nil"/>
              <w:right w:val="single" w:sz="8" w:space="0" w:color="000009"/>
            </w:tcBorders>
          </w:tcPr>
          <w:p w:rsidR="00F031EF" w:rsidRDefault="00E1772C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физкультуры,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ОБЖ.</w:t>
            </w:r>
          </w:p>
        </w:tc>
        <w:tc>
          <w:tcPr>
            <w:tcW w:w="1281" w:type="dxa"/>
            <w:tcBorders>
              <w:top w:val="nil"/>
              <w:left w:val="single" w:sz="8" w:space="0" w:color="000009"/>
              <w:bottom w:val="nil"/>
              <w:right w:val="double" w:sz="8" w:space="0" w:color="000009"/>
            </w:tcBorders>
          </w:tcPr>
          <w:p w:rsidR="00F031EF" w:rsidRDefault="00E1772C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течение</w:t>
            </w:r>
          </w:p>
        </w:tc>
        <w:tc>
          <w:tcPr>
            <w:tcW w:w="1941" w:type="dxa"/>
            <w:tcBorders>
              <w:top w:val="nil"/>
              <w:left w:val="double" w:sz="8" w:space="0" w:color="000009"/>
              <w:bottom w:val="nil"/>
              <w:right w:val="single" w:sz="8" w:space="0" w:color="000009"/>
            </w:tcBorders>
          </w:tcPr>
          <w:p w:rsidR="00F031EF" w:rsidRDefault="00E1772C">
            <w:pPr>
              <w:pStyle w:val="TableParagraph"/>
              <w:spacing w:line="256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</w:tr>
      <w:tr w:rsidR="00F031EF">
        <w:trPr>
          <w:trHeight w:val="276"/>
        </w:trPr>
        <w:tc>
          <w:tcPr>
            <w:tcW w:w="1819" w:type="dxa"/>
            <w:tcBorders>
              <w:top w:val="nil"/>
              <w:left w:val="single" w:sz="8" w:space="0" w:color="000009"/>
              <w:bottom w:val="nil"/>
              <w:right w:val="double" w:sz="8" w:space="0" w:color="000009"/>
            </w:tcBorders>
          </w:tcPr>
          <w:p w:rsidR="00F031EF" w:rsidRDefault="00E1772C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4260" w:type="dxa"/>
            <w:gridSpan w:val="2"/>
            <w:tcBorders>
              <w:top w:val="nil"/>
              <w:left w:val="double" w:sz="8" w:space="0" w:color="000009"/>
              <w:bottom w:val="nil"/>
              <w:right w:val="single" w:sz="8" w:space="0" w:color="000009"/>
            </w:tcBorders>
          </w:tcPr>
          <w:p w:rsidR="00F031EF" w:rsidRDefault="00E1772C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общешкольные</w:t>
            </w:r>
          </w:p>
        </w:tc>
        <w:tc>
          <w:tcPr>
            <w:tcW w:w="1281" w:type="dxa"/>
            <w:tcBorders>
              <w:top w:val="nil"/>
              <w:left w:val="single" w:sz="8" w:space="0" w:color="000009"/>
              <w:bottom w:val="nil"/>
              <w:right w:val="double" w:sz="8" w:space="0" w:color="000009"/>
            </w:tcBorders>
          </w:tcPr>
          <w:p w:rsidR="00F031EF" w:rsidRDefault="00E1772C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1" w:type="dxa"/>
            <w:tcBorders>
              <w:top w:val="nil"/>
              <w:left w:val="double" w:sz="8" w:space="0" w:color="000009"/>
              <w:bottom w:val="nil"/>
              <w:right w:val="single" w:sz="8" w:space="0" w:color="000009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77"/>
        </w:trPr>
        <w:tc>
          <w:tcPr>
            <w:tcW w:w="1819" w:type="dxa"/>
            <w:tcBorders>
              <w:top w:val="nil"/>
              <w:left w:val="single" w:sz="8" w:space="0" w:color="000009"/>
              <w:bottom w:val="nil"/>
              <w:right w:val="double" w:sz="8" w:space="0" w:color="000009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260" w:type="dxa"/>
            <w:gridSpan w:val="2"/>
            <w:tcBorders>
              <w:top w:val="nil"/>
              <w:left w:val="double" w:sz="8" w:space="0" w:color="000009"/>
              <w:bottom w:val="nil"/>
              <w:right w:val="single" w:sz="8" w:space="0" w:color="000009"/>
            </w:tcBorders>
          </w:tcPr>
          <w:p w:rsidR="00F031EF" w:rsidRDefault="00E1772C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физкультурно-</w:t>
            </w:r>
          </w:p>
        </w:tc>
        <w:tc>
          <w:tcPr>
            <w:tcW w:w="1281" w:type="dxa"/>
            <w:tcBorders>
              <w:top w:val="nil"/>
              <w:left w:val="single" w:sz="8" w:space="0" w:color="000009"/>
              <w:bottom w:val="nil"/>
              <w:right w:val="double" w:sz="8" w:space="0" w:color="000009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941" w:type="dxa"/>
            <w:tcBorders>
              <w:top w:val="nil"/>
              <w:left w:val="double" w:sz="8" w:space="0" w:color="000009"/>
              <w:bottom w:val="nil"/>
              <w:right w:val="single" w:sz="8" w:space="0" w:color="000009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77"/>
        </w:trPr>
        <w:tc>
          <w:tcPr>
            <w:tcW w:w="1819" w:type="dxa"/>
            <w:tcBorders>
              <w:top w:val="nil"/>
              <w:left w:val="single" w:sz="8" w:space="0" w:color="000009"/>
              <w:bottom w:val="nil"/>
              <w:right w:val="double" w:sz="8" w:space="0" w:color="000009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260" w:type="dxa"/>
            <w:gridSpan w:val="2"/>
            <w:tcBorders>
              <w:top w:val="nil"/>
              <w:left w:val="double" w:sz="8" w:space="0" w:color="000009"/>
              <w:bottom w:val="nil"/>
              <w:right w:val="single" w:sz="8" w:space="0" w:color="000009"/>
            </w:tcBorders>
          </w:tcPr>
          <w:p w:rsidR="00F031EF" w:rsidRDefault="00E1772C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оздоровительной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направленности.</w:t>
            </w:r>
          </w:p>
        </w:tc>
        <w:tc>
          <w:tcPr>
            <w:tcW w:w="1281" w:type="dxa"/>
            <w:tcBorders>
              <w:top w:val="nil"/>
              <w:left w:val="single" w:sz="8" w:space="0" w:color="000009"/>
              <w:bottom w:val="nil"/>
              <w:right w:val="double" w:sz="8" w:space="0" w:color="000009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941" w:type="dxa"/>
            <w:tcBorders>
              <w:top w:val="nil"/>
              <w:left w:val="double" w:sz="8" w:space="0" w:color="000009"/>
              <w:bottom w:val="nil"/>
              <w:right w:val="single" w:sz="8" w:space="0" w:color="000009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75"/>
        </w:trPr>
        <w:tc>
          <w:tcPr>
            <w:tcW w:w="1819" w:type="dxa"/>
            <w:tcBorders>
              <w:top w:val="nil"/>
              <w:left w:val="single" w:sz="8" w:space="0" w:color="000009"/>
              <w:bottom w:val="nil"/>
              <w:right w:val="double" w:sz="8" w:space="0" w:color="000009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260" w:type="dxa"/>
            <w:gridSpan w:val="2"/>
            <w:tcBorders>
              <w:top w:val="nil"/>
              <w:left w:val="double" w:sz="8" w:space="0" w:color="000009"/>
              <w:bottom w:val="nil"/>
              <w:right w:val="single" w:sz="8" w:space="0" w:color="000009"/>
            </w:tcBorders>
          </w:tcPr>
          <w:p w:rsidR="00F031EF" w:rsidRDefault="00E1772C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секции:</w:t>
            </w:r>
          </w:p>
        </w:tc>
        <w:tc>
          <w:tcPr>
            <w:tcW w:w="1281" w:type="dxa"/>
            <w:tcBorders>
              <w:top w:val="nil"/>
              <w:left w:val="single" w:sz="8" w:space="0" w:color="000009"/>
              <w:bottom w:val="nil"/>
              <w:right w:val="double" w:sz="8" w:space="0" w:color="000009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941" w:type="dxa"/>
            <w:tcBorders>
              <w:top w:val="nil"/>
              <w:left w:val="double" w:sz="8" w:space="0" w:color="000009"/>
              <w:bottom w:val="nil"/>
              <w:right w:val="single" w:sz="8" w:space="0" w:color="000009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76"/>
        </w:trPr>
        <w:tc>
          <w:tcPr>
            <w:tcW w:w="1819" w:type="dxa"/>
            <w:tcBorders>
              <w:top w:val="nil"/>
              <w:left w:val="single" w:sz="8" w:space="0" w:color="000009"/>
              <w:bottom w:val="nil"/>
              <w:right w:val="double" w:sz="8" w:space="0" w:color="000009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260" w:type="dxa"/>
            <w:gridSpan w:val="2"/>
            <w:tcBorders>
              <w:top w:val="nil"/>
              <w:left w:val="double" w:sz="8" w:space="0" w:color="000009"/>
              <w:bottom w:val="nil"/>
              <w:right w:val="single" w:sz="8" w:space="0" w:color="000009"/>
            </w:tcBorders>
          </w:tcPr>
          <w:p w:rsidR="00F031EF" w:rsidRDefault="00E1772C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баскетбол,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волейбол,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футбол,</w:t>
            </w:r>
            <w:r>
              <w:rPr>
                <w:spacing w:val="-2"/>
                <w:sz w:val="24"/>
              </w:rPr>
              <w:t xml:space="preserve"> шашки</w:t>
            </w:r>
          </w:p>
        </w:tc>
        <w:tc>
          <w:tcPr>
            <w:tcW w:w="1281" w:type="dxa"/>
            <w:tcBorders>
              <w:top w:val="nil"/>
              <w:left w:val="single" w:sz="8" w:space="0" w:color="000009"/>
              <w:bottom w:val="nil"/>
              <w:right w:val="double" w:sz="8" w:space="0" w:color="000009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941" w:type="dxa"/>
            <w:tcBorders>
              <w:top w:val="nil"/>
              <w:left w:val="double" w:sz="8" w:space="0" w:color="000009"/>
              <w:bottom w:val="nil"/>
              <w:right w:val="single" w:sz="8" w:space="0" w:color="000009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76"/>
        </w:trPr>
        <w:tc>
          <w:tcPr>
            <w:tcW w:w="1819" w:type="dxa"/>
            <w:tcBorders>
              <w:top w:val="nil"/>
              <w:left w:val="single" w:sz="8" w:space="0" w:color="000009"/>
              <w:bottom w:val="nil"/>
              <w:right w:val="double" w:sz="8" w:space="0" w:color="000009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260" w:type="dxa"/>
            <w:gridSpan w:val="2"/>
            <w:tcBorders>
              <w:top w:val="nil"/>
              <w:left w:val="double" w:sz="8" w:space="0" w:color="000009"/>
              <w:bottom w:val="nil"/>
              <w:right w:val="single" w:sz="8" w:space="0" w:color="000009"/>
            </w:tcBorders>
          </w:tcPr>
          <w:p w:rsidR="00F031EF" w:rsidRDefault="00E1772C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шахматы , легкая </w:t>
            </w:r>
            <w:r>
              <w:rPr>
                <w:spacing w:val="-2"/>
                <w:sz w:val="24"/>
              </w:rPr>
              <w:t>атлетика.</w:t>
            </w:r>
          </w:p>
        </w:tc>
        <w:tc>
          <w:tcPr>
            <w:tcW w:w="1281" w:type="dxa"/>
            <w:tcBorders>
              <w:top w:val="nil"/>
              <w:left w:val="single" w:sz="8" w:space="0" w:color="000009"/>
              <w:bottom w:val="nil"/>
              <w:right w:val="double" w:sz="8" w:space="0" w:color="000009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941" w:type="dxa"/>
            <w:tcBorders>
              <w:top w:val="nil"/>
              <w:left w:val="double" w:sz="8" w:space="0" w:color="000009"/>
              <w:bottom w:val="nil"/>
              <w:right w:val="single" w:sz="8" w:space="0" w:color="000009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77"/>
        </w:trPr>
        <w:tc>
          <w:tcPr>
            <w:tcW w:w="1819" w:type="dxa"/>
            <w:tcBorders>
              <w:top w:val="nil"/>
              <w:left w:val="single" w:sz="8" w:space="0" w:color="000009"/>
              <w:bottom w:val="nil"/>
              <w:right w:val="double" w:sz="8" w:space="0" w:color="000009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260" w:type="dxa"/>
            <w:gridSpan w:val="2"/>
            <w:tcBorders>
              <w:top w:val="nil"/>
              <w:left w:val="double" w:sz="8" w:space="0" w:color="000009"/>
              <w:bottom w:val="nil"/>
              <w:right w:val="single" w:sz="8" w:space="0" w:color="000009"/>
            </w:tcBorders>
          </w:tcPr>
          <w:p w:rsidR="00F031EF" w:rsidRDefault="00E1772C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281" w:type="dxa"/>
            <w:tcBorders>
              <w:top w:val="nil"/>
              <w:left w:val="single" w:sz="8" w:space="0" w:color="000009"/>
              <w:bottom w:val="nil"/>
              <w:right w:val="double" w:sz="8" w:space="0" w:color="000009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941" w:type="dxa"/>
            <w:tcBorders>
              <w:top w:val="nil"/>
              <w:left w:val="double" w:sz="8" w:space="0" w:color="000009"/>
              <w:bottom w:val="nil"/>
              <w:right w:val="single" w:sz="8" w:space="0" w:color="000009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84"/>
        </w:trPr>
        <w:tc>
          <w:tcPr>
            <w:tcW w:w="1819" w:type="dxa"/>
            <w:tcBorders>
              <w:top w:val="nil"/>
              <w:left w:val="single" w:sz="8" w:space="0" w:color="000009"/>
              <w:bottom w:val="double" w:sz="8" w:space="0" w:color="000009"/>
              <w:right w:val="double" w:sz="8" w:space="0" w:color="000009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260" w:type="dxa"/>
            <w:gridSpan w:val="2"/>
            <w:tcBorders>
              <w:top w:val="nil"/>
              <w:left w:val="double" w:sz="8" w:space="0" w:color="000009"/>
              <w:bottom w:val="double" w:sz="8" w:space="0" w:color="000009"/>
              <w:right w:val="single" w:sz="8" w:space="0" w:color="000009"/>
            </w:tcBorders>
          </w:tcPr>
          <w:p w:rsidR="00F031EF" w:rsidRDefault="00E1772C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логопедической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службы</w:t>
            </w:r>
          </w:p>
        </w:tc>
        <w:tc>
          <w:tcPr>
            <w:tcW w:w="1281" w:type="dxa"/>
            <w:tcBorders>
              <w:top w:val="nil"/>
              <w:left w:val="single" w:sz="8" w:space="0" w:color="000009"/>
              <w:bottom w:val="double" w:sz="8" w:space="0" w:color="000009"/>
              <w:right w:val="double" w:sz="8" w:space="0" w:color="000009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941" w:type="dxa"/>
            <w:tcBorders>
              <w:top w:val="nil"/>
              <w:left w:val="double" w:sz="8" w:space="0" w:color="000009"/>
              <w:bottom w:val="double" w:sz="8" w:space="0" w:color="000009"/>
              <w:right w:val="single" w:sz="8" w:space="0" w:color="000009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59"/>
        </w:trPr>
        <w:tc>
          <w:tcPr>
            <w:tcW w:w="1819" w:type="dxa"/>
            <w:vMerge w:val="restart"/>
            <w:tcBorders>
              <w:top w:val="double" w:sz="8" w:space="0" w:color="000009"/>
              <w:left w:val="single" w:sz="8" w:space="0" w:color="000009"/>
              <w:bottom w:val="single" w:sz="8" w:space="0" w:color="000009"/>
              <w:right w:val="double" w:sz="8" w:space="0" w:color="000009"/>
            </w:tcBorders>
          </w:tcPr>
          <w:p w:rsidR="00F031EF" w:rsidRDefault="00F031EF">
            <w:pPr>
              <w:pStyle w:val="TableParagraph"/>
            </w:pPr>
          </w:p>
        </w:tc>
        <w:tc>
          <w:tcPr>
            <w:tcW w:w="4260" w:type="dxa"/>
            <w:gridSpan w:val="2"/>
            <w:tcBorders>
              <w:top w:val="double" w:sz="8" w:space="0" w:color="000009"/>
              <w:left w:val="double" w:sz="8" w:space="0" w:color="000009"/>
              <w:bottom w:val="nil"/>
              <w:right w:val="single" w:sz="8" w:space="0" w:color="000009"/>
            </w:tcBorders>
          </w:tcPr>
          <w:p w:rsidR="00F031EF" w:rsidRDefault="00E1772C">
            <w:pPr>
              <w:pStyle w:val="TableParagraph"/>
              <w:spacing w:line="239" w:lineRule="exact"/>
              <w:ind w:left="10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281" w:type="dxa"/>
            <w:tcBorders>
              <w:top w:val="double" w:sz="8" w:space="0" w:color="000009"/>
              <w:left w:val="single" w:sz="8" w:space="0" w:color="000009"/>
              <w:bottom w:val="nil"/>
              <w:right w:val="double" w:sz="8" w:space="0" w:color="000009"/>
            </w:tcBorders>
          </w:tcPr>
          <w:p w:rsidR="00F031EF" w:rsidRDefault="00E1772C">
            <w:pPr>
              <w:pStyle w:val="TableParagraph"/>
              <w:spacing w:line="239" w:lineRule="exact"/>
              <w:ind w:left="12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941" w:type="dxa"/>
            <w:tcBorders>
              <w:top w:val="double" w:sz="8" w:space="0" w:color="000009"/>
              <w:left w:val="double" w:sz="8" w:space="0" w:color="000009"/>
              <w:bottom w:val="nil"/>
              <w:right w:val="single" w:sz="8" w:space="0" w:color="000009"/>
            </w:tcBorders>
          </w:tcPr>
          <w:p w:rsidR="00F031EF" w:rsidRDefault="00E1772C">
            <w:pPr>
              <w:pStyle w:val="TableParagraph"/>
              <w:spacing w:line="239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Психолог</w:t>
            </w:r>
          </w:p>
        </w:tc>
      </w:tr>
      <w:tr w:rsidR="00F031EF">
        <w:trPr>
          <w:trHeight w:val="252"/>
        </w:trPr>
        <w:tc>
          <w:tcPr>
            <w:tcW w:w="1819" w:type="dxa"/>
            <w:vMerge/>
            <w:tcBorders>
              <w:top w:val="nil"/>
              <w:left w:val="single" w:sz="8" w:space="0" w:color="000009"/>
              <w:bottom w:val="single" w:sz="8" w:space="0" w:color="000009"/>
              <w:right w:val="double" w:sz="8" w:space="0" w:color="000009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260" w:type="dxa"/>
            <w:gridSpan w:val="2"/>
            <w:tcBorders>
              <w:top w:val="nil"/>
              <w:left w:val="double" w:sz="8" w:space="0" w:color="000009"/>
              <w:bottom w:val="nil"/>
              <w:right w:val="single" w:sz="8" w:space="0" w:color="000009"/>
            </w:tcBorders>
          </w:tcPr>
          <w:p w:rsidR="00F031EF" w:rsidRDefault="00E1772C">
            <w:pPr>
              <w:pStyle w:val="TableParagraph"/>
              <w:spacing w:line="233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психологической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школы:</w:t>
            </w:r>
          </w:p>
        </w:tc>
        <w:tc>
          <w:tcPr>
            <w:tcW w:w="1281" w:type="dxa"/>
            <w:tcBorders>
              <w:top w:val="nil"/>
              <w:left w:val="single" w:sz="8" w:space="0" w:color="000009"/>
              <w:bottom w:val="nil"/>
              <w:right w:val="double" w:sz="8" w:space="0" w:color="000009"/>
            </w:tcBorders>
          </w:tcPr>
          <w:p w:rsidR="00F031EF" w:rsidRDefault="00E1772C">
            <w:pPr>
              <w:pStyle w:val="TableParagraph"/>
              <w:spacing w:line="233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течение</w:t>
            </w:r>
          </w:p>
        </w:tc>
        <w:tc>
          <w:tcPr>
            <w:tcW w:w="1941" w:type="dxa"/>
            <w:tcBorders>
              <w:top w:val="nil"/>
              <w:left w:val="double" w:sz="8" w:space="0" w:color="000009"/>
              <w:bottom w:val="nil"/>
              <w:right w:val="single" w:sz="8" w:space="0" w:color="000009"/>
            </w:tcBorders>
          </w:tcPr>
          <w:p w:rsidR="00F031EF" w:rsidRDefault="00E1772C">
            <w:pPr>
              <w:pStyle w:val="TableParagraph"/>
              <w:spacing w:line="233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Учитель-</w:t>
            </w:r>
          </w:p>
        </w:tc>
      </w:tr>
      <w:tr w:rsidR="00F031EF">
        <w:trPr>
          <w:trHeight w:val="261"/>
        </w:trPr>
        <w:tc>
          <w:tcPr>
            <w:tcW w:w="1819" w:type="dxa"/>
            <w:vMerge/>
            <w:tcBorders>
              <w:top w:val="nil"/>
              <w:left w:val="single" w:sz="8" w:space="0" w:color="000009"/>
              <w:bottom w:val="single" w:sz="8" w:space="0" w:color="000009"/>
              <w:right w:val="double" w:sz="8" w:space="0" w:color="000009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top w:val="nil"/>
              <w:left w:val="double" w:sz="8" w:space="0" w:color="000009"/>
              <w:bottom w:val="nil"/>
              <w:right w:val="nil"/>
            </w:tcBorders>
          </w:tcPr>
          <w:p w:rsidR="00F031EF" w:rsidRDefault="00E1772C">
            <w:pPr>
              <w:pStyle w:val="TableParagraph"/>
              <w:spacing w:before="47" w:line="194" w:lineRule="exact"/>
              <w:ind w:left="21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10"/>
                <w:sz w:val="20"/>
              </w:rPr>
              <w:t>o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single" w:sz="8" w:space="0" w:color="000009"/>
            </w:tcBorders>
          </w:tcPr>
          <w:p w:rsidR="00F031EF" w:rsidRDefault="00E1772C">
            <w:pPr>
              <w:pStyle w:val="TableParagraph"/>
              <w:spacing w:line="242" w:lineRule="exact"/>
              <w:ind w:left="350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диагностика;</w:t>
            </w:r>
          </w:p>
        </w:tc>
        <w:tc>
          <w:tcPr>
            <w:tcW w:w="1281" w:type="dxa"/>
            <w:tcBorders>
              <w:top w:val="nil"/>
              <w:left w:val="single" w:sz="8" w:space="0" w:color="000009"/>
              <w:bottom w:val="nil"/>
              <w:right w:val="double" w:sz="8" w:space="0" w:color="000009"/>
            </w:tcBorders>
          </w:tcPr>
          <w:p w:rsidR="00F031EF" w:rsidRDefault="00E1772C">
            <w:pPr>
              <w:pStyle w:val="TableParagraph"/>
              <w:spacing w:line="242" w:lineRule="exact"/>
              <w:ind w:left="120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1" w:type="dxa"/>
            <w:tcBorders>
              <w:top w:val="nil"/>
              <w:left w:val="double" w:sz="8" w:space="0" w:color="000009"/>
              <w:bottom w:val="nil"/>
              <w:right w:val="single" w:sz="8" w:space="0" w:color="000009"/>
            </w:tcBorders>
          </w:tcPr>
          <w:p w:rsidR="00F031EF" w:rsidRDefault="00E1772C">
            <w:pPr>
              <w:pStyle w:val="TableParagraph"/>
              <w:spacing w:line="242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логопед</w:t>
            </w:r>
          </w:p>
        </w:tc>
      </w:tr>
      <w:tr w:rsidR="00F031EF">
        <w:trPr>
          <w:trHeight w:val="256"/>
        </w:trPr>
        <w:tc>
          <w:tcPr>
            <w:tcW w:w="1819" w:type="dxa"/>
            <w:vMerge/>
            <w:tcBorders>
              <w:top w:val="nil"/>
              <w:left w:val="single" w:sz="8" w:space="0" w:color="000009"/>
              <w:bottom w:val="single" w:sz="8" w:space="0" w:color="000009"/>
              <w:right w:val="double" w:sz="8" w:space="0" w:color="000009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top w:val="nil"/>
              <w:left w:val="double" w:sz="8" w:space="0" w:color="000009"/>
              <w:bottom w:val="nil"/>
              <w:right w:val="nil"/>
            </w:tcBorders>
          </w:tcPr>
          <w:p w:rsidR="00F031EF" w:rsidRDefault="00E1772C">
            <w:pPr>
              <w:pStyle w:val="TableParagraph"/>
              <w:spacing w:before="41" w:line="194" w:lineRule="exact"/>
              <w:ind w:left="21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10"/>
                <w:sz w:val="20"/>
              </w:rPr>
              <w:t>o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single" w:sz="8" w:space="0" w:color="000009"/>
            </w:tcBorders>
          </w:tcPr>
          <w:p w:rsidR="00F031EF" w:rsidRDefault="00E1772C">
            <w:pPr>
              <w:pStyle w:val="TableParagraph"/>
              <w:spacing w:line="236" w:lineRule="exact"/>
              <w:ind w:left="350"/>
              <w:rPr>
                <w:sz w:val="24"/>
              </w:rPr>
            </w:pPr>
            <w:r>
              <w:rPr>
                <w:sz w:val="24"/>
              </w:rPr>
              <w:t>психологическое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281" w:type="dxa"/>
            <w:tcBorders>
              <w:top w:val="nil"/>
              <w:left w:val="single" w:sz="8" w:space="0" w:color="000009"/>
              <w:bottom w:val="nil"/>
              <w:right w:val="double" w:sz="8" w:space="0" w:color="000009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941" w:type="dxa"/>
            <w:tcBorders>
              <w:top w:val="nil"/>
              <w:left w:val="double" w:sz="8" w:space="0" w:color="000009"/>
              <w:bottom w:val="nil"/>
              <w:right w:val="single" w:sz="8" w:space="0" w:color="000009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52"/>
        </w:trPr>
        <w:tc>
          <w:tcPr>
            <w:tcW w:w="1819" w:type="dxa"/>
            <w:vMerge/>
            <w:tcBorders>
              <w:top w:val="nil"/>
              <w:left w:val="single" w:sz="8" w:space="0" w:color="000009"/>
              <w:bottom w:val="single" w:sz="8" w:space="0" w:color="000009"/>
              <w:right w:val="double" w:sz="8" w:space="0" w:color="000009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260" w:type="dxa"/>
            <w:gridSpan w:val="2"/>
            <w:tcBorders>
              <w:top w:val="nil"/>
              <w:left w:val="double" w:sz="8" w:space="0" w:color="000009"/>
              <w:bottom w:val="nil"/>
              <w:right w:val="single" w:sz="8" w:space="0" w:color="000009"/>
            </w:tcBorders>
          </w:tcPr>
          <w:p w:rsidR="00F031EF" w:rsidRDefault="00E1772C">
            <w:pPr>
              <w:pStyle w:val="TableParagraph"/>
              <w:spacing w:line="233" w:lineRule="exact"/>
              <w:ind w:left="381"/>
              <w:rPr>
                <w:sz w:val="24"/>
              </w:rPr>
            </w:pPr>
            <w:r>
              <w:rPr>
                <w:sz w:val="24"/>
              </w:rPr>
              <w:t>учителей,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281" w:type="dxa"/>
            <w:tcBorders>
              <w:top w:val="nil"/>
              <w:left w:val="single" w:sz="8" w:space="0" w:color="000009"/>
              <w:bottom w:val="nil"/>
              <w:right w:val="double" w:sz="8" w:space="0" w:color="000009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941" w:type="dxa"/>
            <w:tcBorders>
              <w:top w:val="nil"/>
              <w:left w:val="double" w:sz="8" w:space="0" w:color="000009"/>
              <w:bottom w:val="nil"/>
              <w:right w:val="single" w:sz="8" w:space="0" w:color="000009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70"/>
        </w:trPr>
        <w:tc>
          <w:tcPr>
            <w:tcW w:w="1819" w:type="dxa"/>
            <w:vMerge/>
            <w:tcBorders>
              <w:top w:val="nil"/>
              <w:left w:val="single" w:sz="8" w:space="0" w:color="000009"/>
              <w:bottom w:val="single" w:sz="8" w:space="0" w:color="000009"/>
              <w:right w:val="double" w:sz="8" w:space="0" w:color="000009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260" w:type="dxa"/>
            <w:gridSpan w:val="2"/>
            <w:tcBorders>
              <w:top w:val="nil"/>
              <w:left w:val="double" w:sz="8" w:space="0" w:color="000009"/>
              <w:bottom w:val="single" w:sz="8" w:space="0" w:color="000009"/>
              <w:right w:val="single" w:sz="8" w:space="0" w:color="000009"/>
            </w:tcBorders>
          </w:tcPr>
          <w:p w:rsidR="00F031EF" w:rsidRDefault="00E1772C">
            <w:pPr>
              <w:pStyle w:val="TableParagraph"/>
              <w:spacing w:line="251" w:lineRule="exact"/>
              <w:ind w:left="381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ЗОЖ;</w:t>
            </w:r>
          </w:p>
        </w:tc>
        <w:tc>
          <w:tcPr>
            <w:tcW w:w="1281" w:type="dxa"/>
            <w:tcBorders>
              <w:top w:val="nil"/>
              <w:left w:val="single" w:sz="8" w:space="0" w:color="000009"/>
              <w:bottom w:val="single" w:sz="8" w:space="0" w:color="000009"/>
              <w:right w:val="double" w:sz="8" w:space="0" w:color="000009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941" w:type="dxa"/>
            <w:tcBorders>
              <w:top w:val="nil"/>
              <w:left w:val="double" w:sz="8" w:space="0" w:color="000009"/>
              <w:bottom w:val="single" w:sz="8" w:space="0" w:color="000009"/>
              <w:right w:val="single" w:sz="8" w:space="0" w:color="000009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</w:tbl>
    <w:p w:rsidR="00F031EF" w:rsidRDefault="00F031EF">
      <w:pPr>
        <w:rPr>
          <w:sz w:val="20"/>
        </w:rPr>
        <w:sectPr w:rsidR="00F031EF">
          <w:footerReference w:type="default" r:id="rId41"/>
          <w:pgSz w:w="11900" w:h="16840"/>
          <w:pgMar w:top="1040" w:right="520" w:bottom="920" w:left="0" w:header="0" w:footer="734" w:gutter="0"/>
          <w:pgNumType w:start="119"/>
          <w:cols w:space="720"/>
        </w:sectPr>
      </w:pPr>
    </w:p>
    <w:p w:rsidR="00F031EF" w:rsidRDefault="00E1772C">
      <w:pPr>
        <w:pStyle w:val="a3"/>
        <w:ind w:left="0"/>
        <w:rPr>
          <w:b/>
          <w:sz w:val="20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645952" behindDoc="0" locked="0" layoutInCell="1" allowOverlap="1">
                <wp:simplePos x="0" y="0"/>
                <wp:positionH relativeFrom="page">
                  <wp:posOffset>1100327</wp:posOffset>
                </wp:positionH>
                <wp:positionV relativeFrom="page">
                  <wp:posOffset>729487</wp:posOffset>
                </wp:positionV>
                <wp:extent cx="5904230" cy="894080"/>
                <wp:effectExtent l="0" t="0" r="0" b="0"/>
                <wp:wrapNone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04230" cy="894080"/>
                          <a:chOff x="0" y="0"/>
                          <a:chExt cx="5904230" cy="894080"/>
                        </a:xfrm>
                      </wpg:grpSpPr>
                      <wps:wsp>
                        <wps:cNvPr id="59" name="Graphic 59"/>
                        <wps:cNvSpPr/>
                        <wps:spPr>
                          <a:xfrm>
                            <a:off x="126" y="126"/>
                            <a:ext cx="1141095" cy="8934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1095" h="893444">
                                <a:moveTo>
                                  <a:pt x="0" y="4445"/>
                                </a:moveTo>
                                <a:lnTo>
                                  <a:pt x="1141095" y="4445"/>
                                </a:lnTo>
                              </a:path>
                              <a:path w="1141095" h="893444">
                                <a:moveTo>
                                  <a:pt x="4444" y="0"/>
                                </a:moveTo>
                                <a:lnTo>
                                  <a:pt x="4444" y="893445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1136777" y="126"/>
                            <a:ext cx="1270" cy="8934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93444">
                                <a:moveTo>
                                  <a:pt x="0" y="0"/>
                                </a:moveTo>
                                <a:lnTo>
                                  <a:pt x="0" y="893445"/>
                                </a:lnTo>
                              </a:path>
                            </a:pathLst>
                          </a:custGeom>
                          <a:ln w="9142">
                            <a:solidFill>
                              <a:srgbClr val="00000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1159636" y="126"/>
                            <a:ext cx="4744085" cy="8934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44085" h="893444">
                                <a:moveTo>
                                  <a:pt x="0" y="4445"/>
                                </a:moveTo>
                                <a:lnTo>
                                  <a:pt x="2682875" y="4445"/>
                                </a:lnTo>
                              </a:path>
                              <a:path w="4744085" h="893444">
                                <a:moveTo>
                                  <a:pt x="4445" y="0"/>
                                </a:moveTo>
                                <a:lnTo>
                                  <a:pt x="4445" y="893445"/>
                                </a:lnTo>
                              </a:path>
                              <a:path w="4744085" h="893444">
                                <a:moveTo>
                                  <a:pt x="2678430" y="0"/>
                                </a:moveTo>
                                <a:lnTo>
                                  <a:pt x="2678430" y="893445"/>
                                </a:lnTo>
                              </a:path>
                              <a:path w="4744085" h="893444">
                                <a:moveTo>
                                  <a:pt x="2701290" y="4445"/>
                                </a:moveTo>
                                <a:lnTo>
                                  <a:pt x="3498850" y="4445"/>
                                </a:lnTo>
                              </a:path>
                              <a:path w="4744085" h="893444">
                                <a:moveTo>
                                  <a:pt x="2705735" y="0"/>
                                </a:moveTo>
                                <a:lnTo>
                                  <a:pt x="2705735" y="893445"/>
                                </a:lnTo>
                              </a:path>
                              <a:path w="4744085" h="893444">
                                <a:moveTo>
                                  <a:pt x="3494405" y="0"/>
                                </a:moveTo>
                                <a:lnTo>
                                  <a:pt x="3494405" y="893445"/>
                                </a:lnTo>
                              </a:path>
                              <a:path w="4744085" h="893444">
                                <a:moveTo>
                                  <a:pt x="3518535" y="4445"/>
                                </a:moveTo>
                                <a:lnTo>
                                  <a:pt x="4744085" y="4445"/>
                                </a:lnTo>
                              </a:path>
                              <a:path w="4744085" h="893444">
                                <a:moveTo>
                                  <a:pt x="3522980" y="0"/>
                                </a:moveTo>
                                <a:lnTo>
                                  <a:pt x="3522980" y="893445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5898641" y="126"/>
                            <a:ext cx="1270" cy="8934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93444">
                                <a:moveTo>
                                  <a:pt x="0" y="0"/>
                                </a:moveTo>
                                <a:lnTo>
                                  <a:pt x="0" y="893445"/>
                                </a:lnTo>
                              </a:path>
                            </a:pathLst>
                          </a:custGeom>
                          <a:ln w="9142">
                            <a:solidFill>
                              <a:srgbClr val="00000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0" y="0"/>
                            <a:ext cx="5904230" cy="894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1772C" w:rsidRDefault="00E1772C">
                              <w:pPr>
                                <w:numPr>
                                  <w:ilvl w:val="0"/>
                                  <w:numId w:val="24"/>
                                </w:numPr>
                                <w:tabs>
                                  <w:tab w:val="left" w:pos="2226"/>
                                </w:tabs>
                                <w:spacing w:before="14" w:line="269" w:lineRule="exact"/>
                                <w:ind w:left="2226" w:hanging="354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коррекционно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—</w:t>
                              </w:r>
                              <w:r>
                                <w:rPr>
                                  <w:spacing w:val="-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3"/>
                                </w:rPr>
                                <w:t>развивающая</w:t>
                              </w:r>
                            </w:p>
                            <w:p w:rsidR="00E1772C" w:rsidRDefault="00E1772C">
                              <w:pPr>
                                <w:spacing w:line="262" w:lineRule="exact"/>
                                <w:ind w:left="2228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работа</w:t>
                              </w:r>
                              <w:r>
                                <w:rPr>
                                  <w:spacing w:val="-6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с</w:t>
                              </w:r>
                              <w:r>
                                <w:rPr>
                                  <w:spacing w:val="-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учащимися,</w:t>
                              </w:r>
                              <w:r>
                                <w:rPr>
                                  <w:spacing w:val="-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3"/>
                                </w:rPr>
                                <w:t>требующими</w:t>
                              </w:r>
                            </w:p>
                            <w:p w:rsidR="00E1772C" w:rsidRDefault="00E1772C">
                              <w:pPr>
                                <w:ind w:left="222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особого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внимания.</w:t>
                              </w:r>
                            </w:p>
                            <w:p w:rsidR="00E1772C" w:rsidRDefault="00E1772C">
                              <w:pPr>
                                <w:ind w:left="1868" w:right="467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Организация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деятельности логопедической службы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8" o:spid="_x0000_s1040" style="position:absolute;margin-left:86.65pt;margin-top:57.45pt;width:464.9pt;height:70.4pt;z-index:251645952;mso-wrap-distance-left:0;mso-wrap-distance-right:0;mso-position-horizontal-relative:page;mso-position-vertical-relative:page" coordsize="59042,8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">
                <v:shape id="Graphic 59" o:spid="_x0000_s1041" style="position:absolute;left:1;top:1;width:11411;height:8934;visibility:visible;mso-wrap-style:square;v-text-anchor:top" coordsize="1141095,893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jNEMQA&#10;AADbAAAADwAAAGRycy9kb3ducmV2LnhtbESPQWvCQBSE7wX/w/IKvdWNYq2mriKCUEEQo9jrI/tM&#10;QrNvQ3aNW3+9Kwg9DjPzDTNbBFOLjlpXWVYw6CcgiHOrKy4UHA/r9wkI55E11pZJwR85WMx7LzNM&#10;tb3ynrrMFyJC2KWooPS+SaV0eUkGXd82xNE729agj7ItpG7xGuGmlsMkGUuDFceFEhtalZT/Zhej&#10;YLT5me5vF3f67Hbbw24zCWcaBKXeXsPyC4Sn4P/Dz/a3VvAxhceX+APk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IzRDEAAAA2wAAAA8AAAAAAAAAAAAAAAAAmAIAAGRycy9k&#10;b3ducmV2LnhtbFBLBQYAAAAABAAEAPUAAACJAwAAAAA=&#10;" path="m,4445r1141095,em4444,r,893445e" filled="f" strokecolor="#000009" strokeweight=".72pt">
                  <v:path arrowok="t"/>
                </v:shape>
                <v:shape id="Graphic 60" o:spid="_x0000_s1042" style="position:absolute;left:11367;top:1;width:13;height:8934;visibility:visible;mso-wrap-style:square;v-text-anchor:top" coordsize="1270,893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aP4MAA&#10;AADbAAAADwAAAGRycy9kb3ducmV2LnhtbERPzWoCMRC+F/oOYQrearYeFrs1yioKHgRb7QMMm+lm&#10;cTOJSdT17c1B6PHj+58tBtuLK4XYOVbwMS5AEDdOd9wq+D1u3qcgYkLW2DsmBXeKsJi/vsyw0u7G&#10;P3Q9pFbkEI4VKjAp+UrK2BiyGMfOE2fuzwWLKcPQSh3wlsNtLydFUUqLHecGg55WhprT4WIV+HCe&#10;7k/157KoPa2/Tbk7LvudUqO3of4CkWhI/+Kne6sVlHl9/pJ/gJw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yaP4MAAAADbAAAADwAAAAAAAAAAAAAAAACYAgAAZHJzL2Rvd25y&#10;ZXYueG1sUEsFBgAAAAAEAAQA9QAAAIUDAAAAAA==&#10;" path="m,l,893445e" filled="f" strokecolor="#000009" strokeweight=".25394mm">
                  <v:path arrowok="t"/>
                </v:shape>
                <v:shape id="Graphic 61" o:spid="_x0000_s1043" style="position:absolute;left:11596;top:1;width:47441;height:8934;visibility:visible;mso-wrap-style:square;v-text-anchor:top" coordsize="4744085,893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7UtcEA&#10;AADbAAAADwAAAGRycy9kb3ducmV2LnhtbESPQWvCQBSE70L/w/IKvQR9UVEkukqxCN7EtN6f2dck&#10;NPs2ZFeN/74rCB6HmfmGWW1626grd752omE8SkGxFM7UUmr4+d4NF6B8IDHUOGENd/awWb8NVpQZ&#10;d5MjX/NQqggRn5GGKoQ2Q/RFxZb8yLUs0ft1naUQZVei6egW4bbBSZrO0VItcaGilrcVF3/5xWrY&#10;JzhrtvdTwodpjov8fEH6SrT+eO8/l6AC9+EVfrb3RsN8DI8v8Qfg+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6+1LXBAAAA2wAAAA8AAAAAAAAAAAAAAAAAmAIAAGRycy9kb3du&#10;cmV2LnhtbFBLBQYAAAAABAAEAPUAAACGAwAAAAA=&#10;" path="m,4445r2682875,em4445,r,893445em2678430,r,893445em2701290,4445r797560,em2705735,r,893445em3494405,r,893445em3518535,4445r1225550,em3522980,r,893445e" filled="f" strokecolor="#000009" strokeweight=".72pt">
                  <v:path arrowok="t"/>
                </v:shape>
                <v:shape id="Graphic 62" o:spid="_x0000_s1044" style="position:absolute;left:58986;top:1;width:13;height:8934;visibility:visible;mso-wrap-style:square;v-text-anchor:top" coordsize="1270,893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i0DMMA&#10;AADbAAAADwAAAGRycy9kb3ducmV2LnhtbESPQWsCMRSE7wX/Q3iCt5qth8VujbIWCz0Itdof8Ni8&#10;bhY3L2kSdf33jSB4HGbmG2axGmwvzhRi51jBy7QAQdw43XGr4Ofw8TwHEROyxt4xKbhShNVy9LTA&#10;SrsLf9N5n1qRIRwrVGBS8pWUsTFkMU6dJ87erwsWU5ahlTrgJcNtL2dFUUqLHecFg57eDTXH/ckq&#10;8OFv/nWsX9dF7WmzM+X2sO63Sk3GQ/0GItGQHuF7+1MrKGdw+5J/gF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Li0DMMAAADbAAAADwAAAAAAAAAAAAAAAACYAgAAZHJzL2Rv&#10;d25yZXYueG1sUEsFBgAAAAAEAAQA9QAAAIgDAAAAAA==&#10;" path="m,l,893445e" filled="f" strokecolor="#000009" strokeweight=".25394mm">
                  <v:path arrowok="t"/>
                </v:shape>
                <v:shape id="Textbox 63" o:spid="_x0000_s1045" type="#_x0000_t202" style="position:absolute;width:59042;height:89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1PvcQA&#10;AADbAAAADwAAAGRycy9kb3ducmV2LnhtbESPQWvCQBSE7wX/w/KE3urGFkIb3YhIC0KhGOPB4zP7&#10;kixm36bZVdN/3xUKPQ4z8w2zXI22E1cavHGsYD5LQBBXThtuFBzKj6dXED4ga+wck4If8rDKJw9L&#10;zLS7cUHXfWhEhLDPUEEbQp9J6auWLPqZ64mjV7vBYohyaKQe8BbhtpPPSZJKi4bjQos9bVqqzvuL&#10;VbA+cvFuvr9Ou6IuTFm+JfyZnpV6nI7rBYhAY/gP/7W3WkH6A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tT73EAAAA2wAAAA8AAAAAAAAAAAAAAAAAmAIAAGRycy9k&#10;b3ducmV2LnhtbFBLBQYAAAAABAAEAPUAAACJAwAAAAA=&#10;" filled="f" stroked="f">
                  <v:textbox inset="0,0,0,0">
                    <w:txbxContent>
                      <w:p w:rsidR="00E1772C" w:rsidRDefault="00E1772C">
                        <w:pPr>
                          <w:numPr>
                            <w:ilvl w:val="0"/>
                            <w:numId w:val="24"/>
                          </w:numPr>
                          <w:tabs>
                            <w:tab w:val="left" w:pos="2226"/>
                          </w:tabs>
                          <w:spacing w:before="14" w:line="269" w:lineRule="exact"/>
                          <w:ind w:left="2226" w:hanging="354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коррекционно</w:t>
                        </w:r>
                        <w:r>
                          <w:rPr>
                            <w:spacing w:val="-4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—</w:t>
                        </w:r>
                        <w:r>
                          <w:rPr>
                            <w:spacing w:val="-3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3"/>
                          </w:rPr>
                          <w:t>развивающая</w:t>
                        </w:r>
                      </w:p>
                      <w:p w:rsidR="00E1772C" w:rsidRDefault="00E1772C">
                        <w:pPr>
                          <w:spacing w:line="262" w:lineRule="exact"/>
                          <w:ind w:left="2228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работа</w:t>
                        </w:r>
                        <w:r>
                          <w:rPr>
                            <w:spacing w:val="-6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с</w:t>
                        </w:r>
                        <w:r>
                          <w:rPr>
                            <w:spacing w:val="-3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учащимися,</w:t>
                        </w:r>
                        <w:r>
                          <w:rPr>
                            <w:spacing w:val="-3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3"/>
                          </w:rPr>
                          <w:t>требующими</w:t>
                        </w:r>
                      </w:p>
                      <w:p w:rsidR="00E1772C" w:rsidRDefault="00E1772C">
                        <w:pPr>
                          <w:ind w:left="222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особого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внимания.</w:t>
                        </w:r>
                      </w:p>
                      <w:p w:rsidR="00E1772C" w:rsidRDefault="00E1772C">
                        <w:pPr>
                          <w:ind w:left="1868" w:right="467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Организация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деятельности логопедической службы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F031EF" w:rsidRDefault="00F031EF">
      <w:pPr>
        <w:pStyle w:val="a3"/>
        <w:ind w:left="0"/>
        <w:rPr>
          <w:b/>
          <w:sz w:val="20"/>
        </w:rPr>
      </w:pPr>
    </w:p>
    <w:p w:rsidR="00F031EF" w:rsidRDefault="00F031EF">
      <w:pPr>
        <w:pStyle w:val="a3"/>
        <w:ind w:left="0"/>
        <w:rPr>
          <w:b/>
          <w:sz w:val="20"/>
        </w:rPr>
      </w:pPr>
    </w:p>
    <w:p w:rsidR="00F031EF" w:rsidRDefault="00F031EF">
      <w:pPr>
        <w:pStyle w:val="a3"/>
        <w:ind w:left="0"/>
        <w:rPr>
          <w:b/>
          <w:sz w:val="20"/>
        </w:rPr>
      </w:pPr>
    </w:p>
    <w:p w:rsidR="00F031EF" w:rsidRDefault="00F031EF">
      <w:pPr>
        <w:pStyle w:val="a3"/>
        <w:ind w:left="0"/>
        <w:rPr>
          <w:b/>
          <w:sz w:val="20"/>
        </w:rPr>
      </w:pPr>
    </w:p>
    <w:p w:rsidR="00F031EF" w:rsidRDefault="00F031EF">
      <w:pPr>
        <w:pStyle w:val="a3"/>
        <w:spacing w:before="14"/>
        <w:ind w:left="0"/>
        <w:rPr>
          <w:b/>
          <w:sz w:val="20"/>
        </w:rPr>
      </w:pPr>
    </w:p>
    <w:tbl>
      <w:tblPr>
        <w:tblStyle w:val="TableNormal"/>
        <w:tblW w:w="0" w:type="auto"/>
        <w:tblInd w:w="1657" w:type="dxa"/>
        <w:tblLayout w:type="fixed"/>
        <w:tblLook w:val="01E0" w:firstRow="1" w:lastRow="1" w:firstColumn="1" w:lastColumn="1" w:noHBand="0" w:noVBand="0"/>
      </w:tblPr>
      <w:tblGrid>
        <w:gridCol w:w="1951"/>
        <w:gridCol w:w="4142"/>
        <w:gridCol w:w="1249"/>
        <w:gridCol w:w="2074"/>
      </w:tblGrid>
      <w:tr w:rsidR="00F031EF">
        <w:trPr>
          <w:trHeight w:val="275"/>
        </w:trPr>
        <w:tc>
          <w:tcPr>
            <w:tcW w:w="1951" w:type="dxa"/>
            <w:tcBorders>
              <w:top w:val="thinThickMediumGap" w:sz="4" w:space="0" w:color="000009"/>
            </w:tcBorders>
          </w:tcPr>
          <w:p w:rsidR="00F031EF" w:rsidRDefault="00E1772C">
            <w:pPr>
              <w:pStyle w:val="TableParagraph"/>
              <w:spacing w:line="256" w:lineRule="exact"/>
              <w:ind w:left="210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7216" behindDoc="1" locked="0" layoutInCell="1" allowOverlap="1">
                      <wp:simplePos x="0" y="0"/>
                      <wp:positionH relativeFrom="column">
                        <wp:posOffset>63753</wp:posOffset>
                      </wp:positionH>
                      <wp:positionV relativeFrom="paragraph">
                        <wp:posOffset>-2857</wp:posOffset>
                      </wp:positionV>
                      <wp:extent cx="12700" cy="3336925"/>
                      <wp:effectExtent l="0" t="0" r="0" b="0"/>
                      <wp:wrapNone/>
                      <wp:docPr id="64" name="Group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" cy="3336925"/>
                                <a:chOff x="0" y="0"/>
                                <a:chExt cx="12700" cy="3336925"/>
                              </a:xfrm>
                            </wpg:grpSpPr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0" y="0"/>
                                  <a:ext cx="12700" cy="3336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3336925">
                                      <a:moveTo>
                                        <a:pt x="12192" y="2458605"/>
                                      </a:moveTo>
                                      <a:lnTo>
                                        <a:pt x="0" y="2458605"/>
                                      </a:lnTo>
                                      <a:lnTo>
                                        <a:pt x="0" y="2633853"/>
                                      </a:lnTo>
                                      <a:lnTo>
                                        <a:pt x="0" y="2809113"/>
                                      </a:lnTo>
                                      <a:lnTo>
                                        <a:pt x="0" y="2984373"/>
                                      </a:lnTo>
                                      <a:lnTo>
                                        <a:pt x="0" y="3159633"/>
                                      </a:lnTo>
                                      <a:lnTo>
                                        <a:pt x="0" y="3336417"/>
                                      </a:lnTo>
                                      <a:lnTo>
                                        <a:pt x="12192" y="3336417"/>
                                      </a:lnTo>
                                      <a:lnTo>
                                        <a:pt x="12192" y="3159633"/>
                                      </a:lnTo>
                                      <a:lnTo>
                                        <a:pt x="12192" y="2984373"/>
                                      </a:lnTo>
                                      <a:lnTo>
                                        <a:pt x="12192" y="2809113"/>
                                      </a:lnTo>
                                      <a:lnTo>
                                        <a:pt x="12192" y="2633853"/>
                                      </a:lnTo>
                                      <a:lnTo>
                                        <a:pt x="12192" y="2458605"/>
                                      </a:lnTo>
                                      <a:close/>
                                    </a:path>
                                    <a:path w="12700" h="3336925">
                                      <a:moveTo>
                                        <a:pt x="12192" y="1932825"/>
                                      </a:moveTo>
                                      <a:lnTo>
                                        <a:pt x="0" y="1932825"/>
                                      </a:lnTo>
                                      <a:lnTo>
                                        <a:pt x="0" y="2108073"/>
                                      </a:lnTo>
                                      <a:lnTo>
                                        <a:pt x="0" y="2283333"/>
                                      </a:lnTo>
                                      <a:lnTo>
                                        <a:pt x="0" y="2458593"/>
                                      </a:lnTo>
                                      <a:lnTo>
                                        <a:pt x="12192" y="2458593"/>
                                      </a:lnTo>
                                      <a:lnTo>
                                        <a:pt x="12192" y="2283333"/>
                                      </a:lnTo>
                                      <a:lnTo>
                                        <a:pt x="12192" y="2108073"/>
                                      </a:lnTo>
                                      <a:lnTo>
                                        <a:pt x="12192" y="1932825"/>
                                      </a:lnTo>
                                      <a:close/>
                                    </a:path>
                                    <a:path w="12700" h="3336925">
                                      <a:moveTo>
                                        <a:pt x="12192" y="1582305"/>
                                      </a:moveTo>
                                      <a:lnTo>
                                        <a:pt x="0" y="1582305"/>
                                      </a:lnTo>
                                      <a:lnTo>
                                        <a:pt x="0" y="1757553"/>
                                      </a:lnTo>
                                      <a:lnTo>
                                        <a:pt x="0" y="1932813"/>
                                      </a:lnTo>
                                      <a:lnTo>
                                        <a:pt x="12192" y="1932813"/>
                                      </a:lnTo>
                                      <a:lnTo>
                                        <a:pt x="12192" y="1757553"/>
                                      </a:lnTo>
                                      <a:lnTo>
                                        <a:pt x="12192" y="1582305"/>
                                      </a:lnTo>
                                      <a:close/>
                                    </a:path>
                                    <a:path w="12700" h="3336925">
                                      <a:moveTo>
                                        <a:pt x="12192" y="1406728"/>
                                      </a:moveTo>
                                      <a:lnTo>
                                        <a:pt x="0" y="1406728"/>
                                      </a:lnTo>
                                      <a:lnTo>
                                        <a:pt x="0" y="1582293"/>
                                      </a:lnTo>
                                      <a:lnTo>
                                        <a:pt x="12192" y="1582293"/>
                                      </a:lnTo>
                                      <a:lnTo>
                                        <a:pt x="12192" y="1406728"/>
                                      </a:lnTo>
                                      <a:close/>
                                    </a:path>
                                    <a:path w="12700" h="3336925">
                                      <a:moveTo>
                                        <a:pt x="12192" y="1231404"/>
                                      </a:moveTo>
                                      <a:lnTo>
                                        <a:pt x="0" y="1231404"/>
                                      </a:lnTo>
                                      <a:lnTo>
                                        <a:pt x="0" y="1406652"/>
                                      </a:lnTo>
                                      <a:lnTo>
                                        <a:pt x="12192" y="1406652"/>
                                      </a:lnTo>
                                      <a:lnTo>
                                        <a:pt x="12192" y="1231404"/>
                                      </a:lnTo>
                                      <a:close/>
                                    </a:path>
                                    <a:path w="12700" h="3336925">
                                      <a:moveTo>
                                        <a:pt x="12192" y="705624"/>
                                      </a:moveTo>
                                      <a:lnTo>
                                        <a:pt x="0" y="705624"/>
                                      </a:lnTo>
                                      <a:lnTo>
                                        <a:pt x="0" y="880872"/>
                                      </a:lnTo>
                                      <a:lnTo>
                                        <a:pt x="0" y="1056132"/>
                                      </a:lnTo>
                                      <a:lnTo>
                                        <a:pt x="0" y="1231392"/>
                                      </a:lnTo>
                                      <a:lnTo>
                                        <a:pt x="12192" y="1231392"/>
                                      </a:lnTo>
                                      <a:lnTo>
                                        <a:pt x="12192" y="1056132"/>
                                      </a:lnTo>
                                      <a:lnTo>
                                        <a:pt x="12192" y="880872"/>
                                      </a:lnTo>
                                      <a:lnTo>
                                        <a:pt x="12192" y="705624"/>
                                      </a:lnTo>
                                      <a:close/>
                                    </a:path>
                                    <a:path w="12700" h="3336925">
                                      <a:moveTo>
                                        <a:pt x="12192" y="355104"/>
                                      </a:moveTo>
                                      <a:lnTo>
                                        <a:pt x="0" y="355104"/>
                                      </a:lnTo>
                                      <a:lnTo>
                                        <a:pt x="0" y="530352"/>
                                      </a:lnTo>
                                      <a:lnTo>
                                        <a:pt x="0" y="705612"/>
                                      </a:lnTo>
                                      <a:lnTo>
                                        <a:pt x="12192" y="705612"/>
                                      </a:lnTo>
                                      <a:lnTo>
                                        <a:pt x="12192" y="530352"/>
                                      </a:lnTo>
                                      <a:lnTo>
                                        <a:pt x="12192" y="355104"/>
                                      </a:lnTo>
                                      <a:close/>
                                    </a:path>
                                    <a:path w="12700" h="3336925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355092"/>
                                      </a:lnTo>
                                      <a:lnTo>
                                        <a:pt x="12192" y="355092"/>
                                      </a:lnTo>
                                      <a:lnTo>
                                        <a:pt x="12192" y="179832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58C6DCE" id="Group 64" o:spid="_x0000_s1026" style="position:absolute;margin-left:5pt;margin-top:-.2pt;width:1pt;height:262.75pt;z-index:-251659264;mso-wrap-distance-left:0;mso-wrap-distance-right:0" coordsize="127,33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">
                      <v:shape id="Graphic 65" o:spid="_x0000_s1027" style="position:absolute;width:127;height:33369;visibility:visible;mso-wrap-style:square;v-text-anchor:top" coordsize="12700,33369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1t1MQA&#10;AADbAAAADwAAAGRycy9kb3ducmV2LnhtbESPQWvCQBSE74X+h+UVvBTdKDaE6CpVEESEoi14fWSf&#10;SWj2bdjdaNpf7wqCx2FmvmHmy9404kLO15YVjEcJCOLC6ppLBT/fm2EGwgdkjY1lUvBHHpaL15c5&#10;5tpe+UCXYyhFhLDPUUEVQptL6YuKDPqRbYmjd7bOYIjSlVI7vEa4aeQkSVJpsOa4UGFL64qK32Nn&#10;FPzv9l2W7d+71dfOnZowRbfOUqUGb/3nDESgPjzDj/ZWK0g/4P4l/gC5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dbdTEAAAA2wAAAA8AAAAAAAAAAAAAAAAAmAIAAGRycy9k&#10;b3ducmV2LnhtbFBLBQYAAAAABAAEAPUAAACJAwAAAAA=&#10;" path="m12192,2458605r-12192,l,2633853r,175260l,2984373r,175260l,3336417r12192,l12192,3159633r,-175260l12192,2809113r,-175260l12192,2458605xem12192,1932825r-12192,l,2108073r,175260l,2458593r12192,l12192,2283333r,-175260l12192,1932825xem12192,1582305r-12192,l,1757553r,175260l12192,1932813r,-175260l12192,1582305xem12192,1406728r-12192,l,1582293r12192,l12192,1406728xem12192,1231404r-12192,l,1406652r12192,l12192,1231404xem12192,705624l,705624,,880872r,175260l,1231392r12192,l12192,1056132r,-175260l12192,705624xem12192,355104l,355104,,530352,,705612r12192,l12192,530352r,-175248xem12192,l,,,179832,,355092r12192,l12192,179832,12192,xe" fillcolor="#00000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Диагности-</w:t>
            </w:r>
          </w:p>
        </w:tc>
        <w:tc>
          <w:tcPr>
            <w:tcW w:w="4142" w:type="dxa"/>
            <w:tcBorders>
              <w:top w:val="thinThickMediumGap" w:sz="4" w:space="0" w:color="000009"/>
            </w:tcBorders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>
                      <wp:simplePos x="0" y="0"/>
                      <wp:positionH relativeFrom="column">
                        <wp:posOffset>-44608</wp:posOffset>
                      </wp:positionH>
                      <wp:positionV relativeFrom="paragraph">
                        <wp:posOffset>-2857</wp:posOffset>
                      </wp:positionV>
                      <wp:extent cx="38735" cy="3336925"/>
                      <wp:effectExtent l="0" t="0" r="0" b="0"/>
                      <wp:wrapNone/>
                      <wp:docPr id="66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735" cy="3336925"/>
                                <a:chOff x="0" y="0"/>
                                <a:chExt cx="38735" cy="3336925"/>
                              </a:xfrm>
                            </wpg:grpSpPr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0" y="0"/>
                                  <a:ext cx="38735" cy="3336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735" h="3336925">
                                      <a:moveTo>
                                        <a:pt x="12179" y="2458605"/>
                                      </a:moveTo>
                                      <a:lnTo>
                                        <a:pt x="0" y="2458605"/>
                                      </a:lnTo>
                                      <a:lnTo>
                                        <a:pt x="0" y="2633853"/>
                                      </a:lnTo>
                                      <a:lnTo>
                                        <a:pt x="0" y="2809113"/>
                                      </a:lnTo>
                                      <a:lnTo>
                                        <a:pt x="0" y="2984373"/>
                                      </a:lnTo>
                                      <a:lnTo>
                                        <a:pt x="0" y="3159633"/>
                                      </a:lnTo>
                                      <a:lnTo>
                                        <a:pt x="0" y="3336417"/>
                                      </a:lnTo>
                                      <a:lnTo>
                                        <a:pt x="12179" y="3336417"/>
                                      </a:lnTo>
                                      <a:lnTo>
                                        <a:pt x="12179" y="3159633"/>
                                      </a:lnTo>
                                      <a:lnTo>
                                        <a:pt x="12179" y="2984373"/>
                                      </a:lnTo>
                                      <a:lnTo>
                                        <a:pt x="12179" y="2809113"/>
                                      </a:lnTo>
                                      <a:lnTo>
                                        <a:pt x="12179" y="2633853"/>
                                      </a:lnTo>
                                      <a:lnTo>
                                        <a:pt x="12179" y="2458605"/>
                                      </a:lnTo>
                                      <a:close/>
                                    </a:path>
                                    <a:path w="38735" h="3336925">
                                      <a:moveTo>
                                        <a:pt x="12179" y="1932825"/>
                                      </a:moveTo>
                                      <a:lnTo>
                                        <a:pt x="0" y="1932825"/>
                                      </a:lnTo>
                                      <a:lnTo>
                                        <a:pt x="0" y="2108073"/>
                                      </a:lnTo>
                                      <a:lnTo>
                                        <a:pt x="0" y="2283333"/>
                                      </a:lnTo>
                                      <a:lnTo>
                                        <a:pt x="0" y="2458593"/>
                                      </a:lnTo>
                                      <a:lnTo>
                                        <a:pt x="12179" y="2458593"/>
                                      </a:lnTo>
                                      <a:lnTo>
                                        <a:pt x="12179" y="2283333"/>
                                      </a:lnTo>
                                      <a:lnTo>
                                        <a:pt x="12179" y="2108073"/>
                                      </a:lnTo>
                                      <a:lnTo>
                                        <a:pt x="12179" y="1932825"/>
                                      </a:lnTo>
                                      <a:close/>
                                    </a:path>
                                    <a:path w="38735" h="3336925">
                                      <a:moveTo>
                                        <a:pt x="12179" y="1582305"/>
                                      </a:moveTo>
                                      <a:lnTo>
                                        <a:pt x="0" y="1582305"/>
                                      </a:lnTo>
                                      <a:lnTo>
                                        <a:pt x="0" y="1757553"/>
                                      </a:lnTo>
                                      <a:lnTo>
                                        <a:pt x="0" y="1932813"/>
                                      </a:lnTo>
                                      <a:lnTo>
                                        <a:pt x="12179" y="1932813"/>
                                      </a:lnTo>
                                      <a:lnTo>
                                        <a:pt x="12179" y="1757553"/>
                                      </a:lnTo>
                                      <a:lnTo>
                                        <a:pt x="12179" y="1582305"/>
                                      </a:lnTo>
                                      <a:close/>
                                    </a:path>
                                    <a:path w="38735" h="3336925">
                                      <a:moveTo>
                                        <a:pt x="12179" y="1406728"/>
                                      </a:moveTo>
                                      <a:lnTo>
                                        <a:pt x="0" y="1406728"/>
                                      </a:lnTo>
                                      <a:lnTo>
                                        <a:pt x="0" y="1582293"/>
                                      </a:lnTo>
                                      <a:lnTo>
                                        <a:pt x="12179" y="1582293"/>
                                      </a:lnTo>
                                      <a:lnTo>
                                        <a:pt x="12179" y="1406728"/>
                                      </a:lnTo>
                                      <a:close/>
                                    </a:path>
                                    <a:path w="38735" h="3336925">
                                      <a:moveTo>
                                        <a:pt x="12179" y="1231404"/>
                                      </a:moveTo>
                                      <a:lnTo>
                                        <a:pt x="0" y="1231404"/>
                                      </a:lnTo>
                                      <a:lnTo>
                                        <a:pt x="0" y="1406652"/>
                                      </a:lnTo>
                                      <a:lnTo>
                                        <a:pt x="12179" y="1406652"/>
                                      </a:lnTo>
                                      <a:lnTo>
                                        <a:pt x="12179" y="1231404"/>
                                      </a:lnTo>
                                      <a:close/>
                                    </a:path>
                                    <a:path w="38735" h="3336925">
                                      <a:moveTo>
                                        <a:pt x="12179" y="705624"/>
                                      </a:moveTo>
                                      <a:lnTo>
                                        <a:pt x="0" y="705624"/>
                                      </a:lnTo>
                                      <a:lnTo>
                                        <a:pt x="0" y="880872"/>
                                      </a:lnTo>
                                      <a:lnTo>
                                        <a:pt x="0" y="1056132"/>
                                      </a:lnTo>
                                      <a:lnTo>
                                        <a:pt x="0" y="1231392"/>
                                      </a:lnTo>
                                      <a:lnTo>
                                        <a:pt x="12179" y="1231392"/>
                                      </a:lnTo>
                                      <a:lnTo>
                                        <a:pt x="12179" y="1056132"/>
                                      </a:lnTo>
                                      <a:lnTo>
                                        <a:pt x="12179" y="880872"/>
                                      </a:lnTo>
                                      <a:lnTo>
                                        <a:pt x="12179" y="705624"/>
                                      </a:lnTo>
                                      <a:close/>
                                    </a:path>
                                    <a:path w="38735" h="3336925">
                                      <a:moveTo>
                                        <a:pt x="12179" y="355104"/>
                                      </a:moveTo>
                                      <a:lnTo>
                                        <a:pt x="0" y="355104"/>
                                      </a:lnTo>
                                      <a:lnTo>
                                        <a:pt x="0" y="530352"/>
                                      </a:lnTo>
                                      <a:lnTo>
                                        <a:pt x="0" y="705612"/>
                                      </a:lnTo>
                                      <a:lnTo>
                                        <a:pt x="12179" y="705612"/>
                                      </a:lnTo>
                                      <a:lnTo>
                                        <a:pt x="12179" y="530352"/>
                                      </a:lnTo>
                                      <a:lnTo>
                                        <a:pt x="12179" y="355104"/>
                                      </a:lnTo>
                                      <a:close/>
                                    </a:path>
                                    <a:path w="38735" h="3336925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355092"/>
                                      </a:lnTo>
                                      <a:lnTo>
                                        <a:pt x="12179" y="355092"/>
                                      </a:lnTo>
                                      <a:lnTo>
                                        <a:pt x="12179" y="179832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  <a:path w="38735" h="3336925">
                                      <a:moveTo>
                                        <a:pt x="38481" y="2458605"/>
                                      </a:moveTo>
                                      <a:lnTo>
                                        <a:pt x="26289" y="2458605"/>
                                      </a:lnTo>
                                      <a:lnTo>
                                        <a:pt x="26289" y="2633853"/>
                                      </a:lnTo>
                                      <a:lnTo>
                                        <a:pt x="26289" y="2809113"/>
                                      </a:lnTo>
                                      <a:lnTo>
                                        <a:pt x="26289" y="2984373"/>
                                      </a:lnTo>
                                      <a:lnTo>
                                        <a:pt x="26289" y="3159633"/>
                                      </a:lnTo>
                                      <a:lnTo>
                                        <a:pt x="26289" y="3336417"/>
                                      </a:lnTo>
                                      <a:lnTo>
                                        <a:pt x="38481" y="3336417"/>
                                      </a:lnTo>
                                      <a:lnTo>
                                        <a:pt x="38481" y="3159633"/>
                                      </a:lnTo>
                                      <a:lnTo>
                                        <a:pt x="38481" y="2984373"/>
                                      </a:lnTo>
                                      <a:lnTo>
                                        <a:pt x="38481" y="2809113"/>
                                      </a:lnTo>
                                      <a:lnTo>
                                        <a:pt x="38481" y="2633853"/>
                                      </a:lnTo>
                                      <a:lnTo>
                                        <a:pt x="38481" y="2458605"/>
                                      </a:lnTo>
                                      <a:close/>
                                    </a:path>
                                    <a:path w="38735" h="3336925">
                                      <a:moveTo>
                                        <a:pt x="38481" y="1932825"/>
                                      </a:moveTo>
                                      <a:lnTo>
                                        <a:pt x="26289" y="1932825"/>
                                      </a:lnTo>
                                      <a:lnTo>
                                        <a:pt x="26289" y="2108073"/>
                                      </a:lnTo>
                                      <a:lnTo>
                                        <a:pt x="26289" y="2283333"/>
                                      </a:lnTo>
                                      <a:lnTo>
                                        <a:pt x="26289" y="2458593"/>
                                      </a:lnTo>
                                      <a:lnTo>
                                        <a:pt x="38481" y="2458593"/>
                                      </a:lnTo>
                                      <a:lnTo>
                                        <a:pt x="38481" y="2283333"/>
                                      </a:lnTo>
                                      <a:lnTo>
                                        <a:pt x="38481" y="2108073"/>
                                      </a:lnTo>
                                      <a:lnTo>
                                        <a:pt x="38481" y="1932825"/>
                                      </a:lnTo>
                                      <a:close/>
                                    </a:path>
                                    <a:path w="38735" h="3336925">
                                      <a:moveTo>
                                        <a:pt x="38481" y="1582305"/>
                                      </a:moveTo>
                                      <a:lnTo>
                                        <a:pt x="26289" y="1582305"/>
                                      </a:lnTo>
                                      <a:lnTo>
                                        <a:pt x="26289" y="1757553"/>
                                      </a:lnTo>
                                      <a:lnTo>
                                        <a:pt x="26289" y="1932813"/>
                                      </a:lnTo>
                                      <a:lnTo>
                                        <a:pt x="38481" y="1932813"/>
                                      </a:lnTo>
                                      <a:lnTo>
                                        <a:pt x="38481" y="1757553"/>
                                      </a:lnTo>
                                      <a:lnTo>
                                        <a:pt x="38481" y="1582305"/>
                                      </a:lnTo>
                                      <a:close/>
                                    </a:path>
                                    <a:path w="38735" h="3336925">
                                      <a:moveTo>
                                        <a:pt x="38481" y="1406728"/>
                                      </a:moveTo>
                                      <a:lnTo>
                                        <a:pt x="26289" y="1406728"/>
                                      </a:lnTo>
                                      <a:lnTo>
                                        <a:pt x="26289" y="1582293"/>
                                      </a:lnTo>
                                      <a:lnTo>
                                        <a:pt x="38481" y="1582293"/>
                                      </a:lnTo>
                                      <a:lnTo>
                                        <a:pt x="38481" y="1406728"/>
                                      </a:lnTo>
                                      <a:close/>
                                    </a:path>
                                    <a:path w="38735" h="3336925">
                                      <a:moveTo>
                                        <a:pt x="38481" y="1231404"/>
                                      </a:moveTo>
                                      <a:lnTo>
                                        <a:pt x="26289" y="1231404"/>
                                      </a:lnTo>
                                      <a:lnTo>
                                        <a:pt x="26289" y="1406652"/>
                                      </a:lnTo>
                                      <a:lnTo>
                                        <a:pt x="38481" y="1406652"/>
                                      </a:lnTo>
                                      <a:lnTo>
                                        <a:pt x="38481" y="1231404"/>
                                      </a:lnTo>
                                      <a:close/>
                                    </a:path>
                                    <a:path w="38735" h="3336925">
                                      <a:moveTo>
                                        <a:pt x="38481" y="705624"/>
                                      </a:moveTo>
                                      <a:lnTo>
                                        <a:pt x="26289" y="705624"/>
                                      </a:lnTo>
                                      <a:lnTo>
                                        <a:pt x="26289" y="880872"/>
                                      </a:lnTo>
                                      <a:lnTo>
                                        <a:pt x="26289" y="1056132"/>
                                      </a:lnTo>
                                      <a:lnTo>
                                        <a:pt x="26289" y="1231392"/>
                                      </a:lnTo>
                                      <a:lnTo>
                                        <a:pt x="38481" y="1231392"/>
                                      </a:lnTo>
                                      <a:lnTo>
                                        <a:pt x="38481" y="1056132"/>
                                      </a:lnTo>
                                      <a:lnTo>
                                        <a:pt x="38481" y="880872"/>
                                      </a:lnTo>
                                      <a:lnTo>
                                        <a:pt x="38481" y="705624"/>
                                      </a:lnTo>
                                      <a:close/>
                                    </a:path>
                                    <a:path w="38735" h="3336925">
                                      <a:moveTo>
                                        <a:pt x="38481" y="355104"/>
                                      </a:moveTo>
                                      <a:lnTo>
                                        <a:pt x="26289" y="355104"/>
                                      </a:lnTo>
                                      <a:lnTo>
                                        <a:pt x="26289" y="530352"/>
                                      </a:lnTo>
                                      <a:lnTo>
                                        <a:pt x="26289" y="705612"/>
                                      </a:lnTo>
                                      <a:lnTo>
                                        <a:pt x="38481" y="705612"/>
                                      </a:lnTo>
                                      <a:lnTo>
                                        <a:pt x="38481" y="530352"/>
                                      </a:lnTo>
                                      <a:lnTo>
                                        <a:pt x="38481" y="355104"/>
                                      </a:lnTo>
                                      <a:close/>
                                    </a:path>
                                    <a:path w="38735" h="3336925">
                                      <a:moveTo>
                                        <a:pt x="38481" y="0"/>
                                      </a:moveTo>
                                      <a:lnTo>
                                        <a:pt x="26289" y="0"/>
                                      </a:lnTo>
                                      <a:lnTo>
                                        <a:pt x="26289" y="179832"/>
                                      </a:lnTo>
                                      <a:lnTo>
                                        <a:pt x="26289" y="355092"/>
                                      </a:lnTo>
                                      <a:lnTo>
                                        <a:pt x="38481" y="355092"/>
                                      </a:lnTo>
                                      <a:lnTo>
                                        <a:pt x="38481" y="179832"/>
                                      </a:lnTo>
                                      <a:lnTo>
                                        <a:pt x="3848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3A9562" id="Group 66" o:spid="_x0000_s1026" style="position:absolute;margin-left:-3.5pt;margin-top:-.2pt;width:3.05pt;height:262.75pt;z-index:-251657216;mso-wrap-distance-left:0;mso-wrap-distance-right:0" coordsize="387,33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">
                      <v:shape id="Graphic 67" o:spid="_x0000_s1027" style="position:absolute;width:387;height:33369;visibility:visible;mso-wrap-style:square;v-text-anchor:top" coordsize="38735,33369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xI9cMA&#10;AADbAAAADwAAAGRycy9kb3ducmV2LnhtbESPQWsCMRSE7wX/Q3iCt5q1By2rUUQQvCi4WurxsXnu&#10;riYvS5Ku679vCkKPw8x8wyxWvTWiIx8axwom4wwEcel0w5WC82n7/gkiRGSNxjEpeFKA1XLwtsBc&#10;uwcfqStiJRKEQ44K6hjbXMpQ1mQxjF1LnLyr8xZjkr6S2uMjwa2RH1k2lRYbTgs1trSpqbwXP1bB&#10;wd/35vaV3YybXKoinLvv2fGq1GjYr+cgIvXxP/xq77SC6Qz+vqQf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0xI9cMAAADbAAAADwAAAAAAAAAAAAAAAACYAgAAZHJzL2Rv&#10;d25yZXYueG1sUEsFBgAAAAAEAAQA9QAAAIgDAAAAAA==&#10;" path="m12179,2458605r-12179,l,2633853r,175260l,2984373r,175260l,3336417r12179,l12179,3159633r,-175260l12179,2809113r,-175260l12179,2458605xem12179,1932825r-12179,l,2108073r,175260l,2458593r12179,l12179,2283333r,-175260l12179,1932825xem12179,1582305r-12179,l,1757553r,175260l12179,1932813r,-175260l12179,1582305xem12179,1406728r-12179,l,1582293r12179,l12179,1406728xem12179,1231404r-12179,l,1406652r12179,l12179,1231404xem12179,705624l,705624,,880872r,175260l,1231392r12179,l12179,1056132r,-175260l12179,705624xem12179,355104l,355104,,530352,,705612r12179,l12179,530352r,-175248xem12179,l,,,179832,,355092r12179,l12179,179832,12179,xem38481,2458605r-12192,l26289,2633853r,175260l26289,2984373r,175260l26289,3336417r12192,l38481,3159633r,-175260l38481,2809113r,-175260l38481,2458605xem38481,1932825r-12192,l26289,2108073r,175260l26289,2458593r12192,l38481,2283333r,-175260l38481,1932825xem38481,1582305r-12192,l26289,1757553r,175260l38481,1932813r,-175260l38481,1582305xem38481,1406728r-12192,l26289,1582293r12192,l38481,1406728xem38481,1231404r-12192,l26289,1406652r12192,l38481,1231404xem38481,705624r-12192,l26289,880872r,175260l26289,1231392r12192,l38481,1056132r,-175260l38481,705624xem38481,355104r-12192,l26289,530352r,175260l38481,705612r,-175260l38481,355104xem38481,l26289,r,179832l26289,355092r12192,l38481,179832,38481,xe" fillcolor="#00000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1.Анкетирование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Тест-</w:t>
            </w:r>
          </w:p>
        </w:tc>
        <w:tc>
          <w:tcPr>
            <w:tcW w:w="1249" w:type="dxa"/>
            <w:tcBorders>
              <w:top w:val="thinThickMediumGap" w:sz="4" w:space="0" w:color="000009"/>
            </w:tcBorders>
          </w:tcPr>
          <w:p w:rsidR="00F031EF" w:rsidRDefault="00E1772C">
            <w:pPr>
              <w:pStyle w:val="TableParagraph"/>
              <w:spacing w:line="256" w:lineRule="exact"/>
              <w:ind w:left="197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>
                      <wp:simplePos x="0" y="0"/>
                      <wp:positionH relativeFrom="column">
                        <wp:posOffset>43204</wp:posOffset>
                      </wp:positionH>
                      <wp:positionV relativeFrom="paragraph">
                        <wp:posOffset>-2857</wp:posOffset>
                      </wp:positionV>
                      <wp:extent cx="12700" cy="3336925"/>
                      <wp:effectExtent l="0" t="0" r="0" b="0"/>
                      <wp:wrapNone/>
                      <wp:docPr id="68" name="Group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" cy="3336925"/>
                                <a:chOff x="0" y="0"/>
                                <a:chExt cx="12700" cy="3336925"/>
                              </a:xfrm>
                            </wpg:grpSpPr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0" y="0"/>
                                  <a:ext cx="12700" cy="3336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3336925">
                                      <a:moveTo>
                                        <a:pt x="12179" y="2458605"/>
                                      </a:moveTo>
                                      <a:lnTo>
                                        <a:pt x="0" y="2458605"/>
                                      </a:lnTo>
                                      <a:lnTo>
                                        <a:pt x="0" y="2633853"/>
                                      </a:lnTo>
                                      <a:lnTo>
                                        <a:pt x="0" y="2809113"/>
                                      </a:lnTo>
                                      <a:lnTo>
                                        <a:pt x="0" y="2984373"/>
                                      </a:lnTo>
                                      <a:lnTo>
                                        <a:pt x="0" y="3159633"/>
                                      </a:lnTo>
                                      <a:lnTo>
                                        <a:pt x="0" y="3336417"/>
                                      </a:lnTo>
                                      <a:lnTo>
                                        <a:pt x="12179" y="3336417"/>
                                      </a:lnTo>
                                      <a:lnTo>
                                        <a:pt x="12179" y="3159633"/>
                                      </a:lnTo>
                                      <a:lnTo>
                                        <a:pt x="12179" y="2984373"/>
                                      </a:lnTo>
                                      <a:lnTo>
                                        <a:pt x="12179" y="2809113"/>
                                      </a:lnTo>
                                      <a:lnTo>
                                        <a:pt x="12179" y="2633853"/>
                                      </a:lnTo>
                                      <a:lnTo>
                                        <a:pt x="12179" y="2458605"/>
                                      </a:lnTo>
                                      <a:close/>
                                    </a:path>
                                    <a:path w="12700" h="3336925">
                                      <a:moveTo>
                                        <a:pt x="12179" y="1932825"/>
                                      </a:moveTo>
                                      <a:lnTo>
                                        <a:pt x="0" y="1932825"/>
                                      </a:lnTo>
                                      <a:lnTo>
                                        <a:pt x="0" y="2108073"/>
                                      </a:lnTo>
                                      <a:lnTo>
                                        <a:pt x="0" y="2283333"/>
                                      </a:lnTo>
                                      <a:lnTo>
                                        <a:pt x="0" y="2458593"/>
                                      </a:lnTo>
                                      <a:lnTo>
                                        <a:pt x="12179" y="2458593"/>
                                      </a:lnTo>
                                      <a:lnTo>
                                        <a:pt x="12179" y="2283333"/>
                                      </a:lnTo>
                                      <a:lnTo>
                                        <a:pt x="12179" y="2108073"/>
                                      </a:lnTo>
                                      <a:lnTo>
                                        <a:pt x="12179" y="1932825"/>
                                      </a:lnTo>
                                      <a:close/>
                                    </a:path>
                                    <a:path w="12700" h="3336925">
                                      <a:moveTo>
                                        <a:pt x="12179" y="1582305"/>
                                      </a:moveTo>
                                      <a:lnTo>
                                        <a:pt x="0" y="1582305"/>
                                      </a:lnTo>
                                      <a:lnTo>
                                        <a:pt x="0" y="1757553"/>
                                      </a:lnTo>
                                      <a:lnTo>
                                        <a:pt x="0" y="1932813"/>
                                      </a:lnTo>
                                      <a:lnTo>
                                        <a:pt x="12179" y="1932813"/>
                                      </a:lnTo>
                                      <a:lnTo>
                                        <a:pt x="12179" y="1757553"/>
                                      </a:lnTo>
                                      <a:lnTo>
                                        <a:pt x="12179" y="1582305"/>
                                      </a:lnTo>
                                      <a:close/>
                                    </a:path>
                                    <a:path w="12700" h="3336925">
                                      <a:moveTo>
                                        <a:pt x="12179" y="1406728"/>
                                      </a:moveTo>
                                      <a:lnTo>
                                        <a:pt x="0" y="1406728"/>
                                      </a:lnTo>
                                      <a:lnTo>
                                        <a:pt x="0" y="1582293"/>
                                      </a:lnTo>
                                      <a:lnTo>
                                        <a:pt x="12179" y="1582293"/>
                                      </a:lnTo>
                                      <a:lnTo>
                                        <a:pt x="12179" y="1406728"/>
                                      </a:lnTo>
                                      <a:close/>
                                    </a:path>
                                    <a:path w="12700" h="3336925">
                                      <a:moveTo>
                                        <a:pt x="12179" y="1231404"/>
                                      </a:moveTo>
                                      <a:lnTo>
                                        <a:pt x="0" y="1231404"/>
                                      </a:lnTo>
                                      <a:lnTo>
                                        <a:pt x="0" y="1406652"/>
                                      </a:lnTo>
                                      <a:lnTo>
                                        <a:pt x="12179" y="1406652"/>
                                      </a:lnTo>
                                      <a:lnTo>
                                        <a:pt x="12179" y="1231404"/>
                                      </a:lnTo>
                                      <a:close/>
                                    </a:path>
                                    <a:path w="12700" h="3336925">
                                      <a:moveTo>
                                        <a:pt x="12179" y="705624"/>
                                      </a:moveTo>
                                      <a:lnTo>
                                        <a:pt x="0" y="705624"/>
                                      </a:lnTo>
                                      <a:lnTo>
                                        <a:pt x="0" y="880872"/>
                                      </a:lnTo>
                                      <a:lnTo>
                                        <a:pt x="0" y="1056132"/>
                                      </a:lnTo>
                                      <a:lnTo>
                                        <a:pt x="0" y="1231392"/>
                                      </a:lnTo>
                                      <a:lnTo>
                                        <a:pt x="12179" y="1231392"/>
                                      </a:lnTo>
                                      <a:lnTo>
                                        <a:pt x="12179" y="1056132"/>
                                      </a:lnTo>
                                      <a:lnTo>
                                        <a:pt x="12179" y="880872"/>
                                      </a:lnTo>
                                      <a:lnTo>
                                        <a:pt x="12179" y="705624"/>
                                      </a:lnTo>
                                      <a:close/>
                                    </a:path>
                                    <a:path w="12700" h="3336925">
                                      <a:moveTo>
                                        <a:pt x="12179" y="355104"/>
                                      </a:moveTo>
                                      <a:lnTo>
                                        <a:pt x="0" y="355104"/>
                                      </a:lnTo>
                                      <a:lnTo>
                                        <a:pt x="0" y="530352"/>
                                      </a:lnTo>
                                      <a:lnTo>
                                        <a:pt x="0" y="705612"/>
                                      </a:lnTo>
                                      <a:lnTo>
                                        <a:pt x="12179" y="705612"/>
                                      </a:lnTo>
                                      <a:lnTo>
                                        <a:pt x="12179" y="530352"/>
                                      </a:lnTo>
                                      <a:lnTo>
                                        <a:pt x="12179" y="355104"/>
                                      </a:lnTo>
                                      <a:close/>
                                    </a:path>
                                    <a:path w="12700" h="3336925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355092"/>
                                      </a:lnTo>
                                      <a:lnTo>
                                        <a:pt x="12179" y="355092"/>
                                      </a:lnTo>
                                      <a:lnTo>
                                        <a:pt x="12179" y="179832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F9F515" id="Group 68" o:spid="_x0000_s1026" style="position:absolute;margin-left:3.4pt;margin-top:-.2pt;width:1pt;height:262.75pt;z-index:-251655168;mso-wrap-distance-left:0;mso-wrap-distance-right:0" coordsize="127,33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">
                      <v:shape id="Graphic 69" o:spid="_x0000_s1027" style="position:absolute;width:127;height:33369;visibility:visible;mso-wrap-style:square;v-text-anchor:top" coordsize="12700,33369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Bn0cUA&#10;AADbAAAADwAAAGRycy9kb3ducmV2LnhtbESPQWvCQBSE70L/w/IKvYhuWiTE1FVaoVBCQLSFXh/Z&#10;ZxLMvg27G0399d2C4HGYmW+Y1WY0nTiT861lBc/zBARxZXXLtYLvr49ZBsIHZI2dZVLwSx4264fJ&#10;CnNtL7yn8yHUIkLY56igCaHPpfRVQwb93PbE0TtaZzBE6WqpHV4i3HTyJUlSabDluNBgT9uGqtNh&#10;MAquRTlkWTkd3neF++nCAt02S5V6ehzfXkEEGsM9fGt/agXpEv6/xB8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EGfRxQAAANsAAAAPAAAAAAAAAAAAAAAAAJgCAABkcnMv&#10;ZG93bnJldi54bWxQSwUGAAAAAAQABAD1AAAAigMAAAAA&#10;" path="m12179,2458605r-12179,l,2633853r,175260l,2984373r,175260l,3336417r12179,l12179,3159633r,-175260l12179,2809113r,-175260l12179,2458605xem12179,1932825r-12179,l,2108073r,175260l,2458593r12179,l12179,2283333r,-175260l12179,1932825xem12179,1582305r-12179,l,1757553r,175260l12179,1932813r,-175260l12179,1582305xem12179,1406728r-12179,l,1582293r12179,l12179,1406728xem12179,1231404r-12179,l,1406652r12179,l12179,1231404xem12179,705624l,705624,,880872r,175260l,1231392r12179,l12179,1056132r,-175260l12179,705624xem12179,355104l,355104,,530352,,705612r12179,l12179,530352r,-175248xem12179,l,,,179832,,355092r12179,l12179,179832,12179,xe" fillcolor="#00000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074" w:type="dxa"/>
            <w:tcBorders>
              <w:top w:val="thinThickMediumGap" w:sz="4" w:space="0" w:color="000009"/>
            </w:tcBorders>
          </w:tcPr>
          <w:p w:rsidR="00F031EF" w:rsidRDefault="00E1772C">
            <w:pPr>
              <w:pStyle w:val="TableParagraph"/>
              <w:spacing w:line="256" w:lineRule="exact"/>
              <w:ind w:left="250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>
                      <wp:simplePos x="0" y="0"/>
                      <wp:positionH relativeFrom="column">
                        <wp:posOffset>50341</wp:posOffset>
                      </wp:positionH>
                      <wp:positionV relativeFrom="paragraph">
                        <wp:posOffset>-2857</wp:posOffset>
                      </wp:positionV>
                      <wp:extent cx="38100" cy="3336925"/>
                      <wp:effectExtent l="0" t="0" r="0" b="0"/>
                      <wp:wrapNone/>
                      <wp:docPr id="70" name="Group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100" cy="3336925"/>
                                <a:chOff x="0" y="0"/>
                                <a:chExt cx="38100" cy="3336925"/>
                              </a:xfrm>
                            </wpg:grpSpPr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0" y="0"/>
                                  <a:ext cx="38100" cy="3336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3336925">
                                      <a:moveTo>
                                        <a:pt x="12192" y="2458605"/>
                                      </a:moveTo>
                                      <a:lnTo>
                                        <a:pt x="0" y="2458605"/>
                                      </a:lnTo>
                                      <a:lnTo>
                                        <a:pt x="0" y="2633853"/>
                                      </a:lnTo>
                                      <a:lnTo>
                                        <a:pt x="0" y="2809113"/>
                                      </a:lnTo>
                                      <a:lnTo>
                                        <a:pt x="0" y="2984373"/>
                                      </a:lnTo>
                                      <a:lnTo>
                                        <a:pt x="0" y="3159633"/>
                                      </a:lnTo>
                                      <a:lnTo>
                                        <a:pt x="0" y="3336417"/>
                                      </a:lnTo>
                                      <a:lnTo>
                                        <a:pt x="12192" y="3336417"/>
                                      </a:lnTo>
                                      <a:lnTo>
                                        <a:pt x="12192" y="3159633"/>
                                      </a:lnTo>
                                      <a:lnTo>
                                        <a:pt x="12192" y="2984373"/>
                                      </a:lnTo>
                                      <a:lnTo>
                                        <a:pt x="12192" y="2809113"/>
                                      </a:lnTo>
                                      <a:lnTo>
                                        <a:pt x="12192" y="2633853"/>
                                      </a:lnTo>
                                      <a:lnTo>
                                        <a:pt x="12192" y="2458605"/>
                                      </a:lnTo>
                                      <a:close/>
                                    </a:path>
                                    <a:path w="38100" h="3336925">
                                      <a:moveTo>
                                        <a:pt x="12192" y="1932825"/>
                                      </a:moveTo>
                                      <a:lnTo>
                                        <a:pt x="0" y="1932825"/>
                                      </a:lnTo>
                                      <a:lnTo>
                                        <a:pt x="0" y="2108073"/>
                                      </a:lnTo>
                                      <a:lnTo>
                                        <a:pt x="0" y="2283333"/>
                                      </a:lnTo>
                                      <a:lnTo>
                                        <a:pt x="0" y="2458593"/>
                                      </a:lnTo>
                                      <a:lnTo>
                                        <a:pt x="12192" y="2458593"/>
                                      </a:lnTo>
                                      <a:lnTo>
                                        <a:pt x="12192" y="2283333"/>
                                      </a:lnTo>
                                      <a:lnTo>
                                        <a:pt x="12192" y="2108073"/>
                                      </a:lnTo>
                                      <a:lnTo>
                                        <a:pt x="12192" y="1932825"/>
                                      </a:lnTo>
                                      <a:close/>
                                    </a:path>
                                    <a:path w="38100" h="3336925">
                                      <a:moveTo>
                                        <a:pt x="12192" y="1582305"/>
                                      </a:moveTo>
                                      <a:lnTo>
                                        <a:pt x="0" y="1582305"/>
                                      </a:lnTo>
                                      <a:lnTo>
                                        <a:pt x="0" y="1757553"/>
                                      </a:lnTo>
                                      <a:lnTo>
                                        <a:pt x="0" y="1932813"/>
                                      </a:lnTo>
                                      <a:lnTo>
                                        <a:pt x="12192" y="1932813"/>
                                      </a:lnTo>
                                      <a:lnTo>
                                        <a:pt x="12192" y="1757553"/>
                                      </a:lnTo>
                                      <a:lnTo>
                                        <a:pt x="12192" y="1582305"/>
                                      </a:lnTo>
                                      <a:close/>
                                    </a:path>
                                    <a:path w="38100" h="3336925">
                                      <a:moveTo>
                                        <a:pt x="12192" y="1406728"/>
                                      </a:moveTo>
                                      <a:lnTo>
                                        <a:pt x="0" y="1406728"/>
                                      </a:lnTo>
                                      <a:lnTo>
                                        <a:pt x="0" y="1582293"/>
                                      </a:lnTo>
                                      <a:lnTo>
                                        <a:pt x="12192" y="1582293"/>
                                      </a:lnTo>
                                      <a:lnTo>
                                        <a:pt x="12192" y="1406728"/>
                                      </a:lnTo>
                                      <a:close/>
                                    </a:path>
                                    <a:path w="38100" h="3336925">
                                      <a:moveTo>
                                        <a:pt x="12192" y="1231404"/>
                                      </a:moveTo>
                                      <a:lnTo>
                                        <a:pt x="0" y="1231404"/>
                                      </a:lnTo>
                                      <a:lnTo>
                                        <a:pt x="0" y="1406652"/>
                                      </a:lnTo>
                                      <a:lnTo>
                                        <a:pt x="12192" y="1406652"/>
                                      </a:lnTo>
                                      <a:lnTo>
                                        <a:pt x="12192" y="1231404"/>
                                      </a:lnTo>
                                      <a:close/>
                                    </a:path>
                                    <a:path w="38100" h="3336925">
                                      <a:moveTo>
                                        <a:pt x="12192" y="705624"/>
                                      </a:moveTo>
                                      <a:lnTo>
                                        <a:pt x="0" y="705624"/>
                                      </a:lnTo>
                                      <a:lnTo>
                                        <a:pt x="0" y="880872"/>
                                      </a:lnTo>
                                      <a:lnTo>
                                        <a:pt x="0" y="1056132"/>
                                      </a:lnTo>
                                      <a:lnTo>
                                        <a:pt x="0" y="1231392"/>
                                      </a:lnTo>
                                      <a:lnTo>
                                        <a:pt x="12192" y="1231392"/>
                                      </a:lnTo>
                                      <a:lnTo>
                                        <a:pt x="12192" y="1056132"/>
                                      </a:lnTo>
                                      <a:lnTo>
                                        <a:pt x="12192" y="880872"/>
                                      </a:lnTo>
                                      <a:lnTo>
                                        <a:pt x="12192" y="705624"/>
                                      </a:lnTo>
                                      <a:close/>
                                    </a:path>
                                    <a:path w="38100" h="3336925">
                                      <a:moveTo>
                                        <a:pt x="12192" y="355104"/>
                                      </a:moveTo>
                                      <a:lnTo>
                                        <a:pt x="0" y="355104"/>
                                      </a:lnTo>
                                      <a:lnTo>
                                        <a:pt x="0" y="530352"/>
                                      </a:lnTo>
                                      <a:lnTo>
                                        <a:pt x="0" y="705612"/>
                                      </a:lnTo>
                                      <a:lnTo>
                                        <a:pt x="12192" y="705612"/>
                                      </a:lnTo>
                                      <a:lnTo>
                                        <a:pt x="12192" y="530352"/>
                                      </a:lnTo>
                                      <a:lnTo>
                                        <a:pt x="12192" y="355104"/>
                                      </a:lnTo>
                                      <a:close/>
                                    </a:path>
                                    <a:path w="38100" h="3336925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355092"/>
                                      </a:lnTo>
                                      <a:lnTo>
                                        <a:pt x="12192" y="355092"/>
                                      </a:lnTo>
                                      <a:lnTo>
                                        <a:pt x="12192" y="179832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  <a:path w="38100" h="3336925">
                                      <a:moveTo>
                                        <a:pt x="38087" y="2458605"/>
                                      </a:moveTo>
                                      <a:lnTo>
                                        <a:pt x="25908" y="2458605"/>
                                      </a:lnTo>
                                      <a:lnTo>
                                        <a:pt x="25908" y="2633853"/>
                                      </a:lnTo>
                                      <a:lnTo>
                                        <a:pt x="25908" y="2809113"/>
                                      </a:lnTo>
                                      <a:lnTo>
                                        <a:pt x="25908" y="2984373"/>
                                      </a:lnTo>
                                      <a:lnTo>
                                        <a:pt x="25908" y="3159633"/>
                                      </a:lnTo>
                                      <a:lnTo>
                                        <a:pt x="25908" y="3336417"/>
                                      </a:lnTo>
                                      <a:lnTo>
                                        <a:pt x="38087" y="3336417"/>
                                      </a:lnTo>
                                      <a:lnTo>
                                        <a:pt x="38087" y="3159633"/>
                                      </a:lnTo>
                                      <a:lnTo>
                                        <a:pt x="38087" y="2984373"/>
                                      </a:lnTo>
                                      <a:lnTo>
                                        <a:pt x="38087" y="2809113"/>
                                      </a:lnTo>
                                      <a:lnTo>
                                        <a:pt x="38087" y="2633853"/>
                                      </a:lnTo>
                                      <a:lnTo>
                                        <a:pt x="38087" y="2458605"/>
                                      </a:lnTo>
                                      <a:close/>
                                    </a:path>
                                    <a:path w="38100" h="3336925">
                                      <a:moveTo>
                                        <a:pt x="38087" y="1932825"/>
                                      </a:moveTo>
                                      <a:lnTo>
                                        <a:pt x="25908" y="1932825"/>
                                      </a:lnTo>
                                      <a:lnTo>
                                        <a:pt x="25908" y="2108073"/>
                                      </a:lnTo>
                                      <a:lnTo>
                                        <a:pt x="25908" y="2283333"/>
                                      </a:lnTo>
                                      <a:lnTo>
                                        <a:pt x="25908" y="2458593"/>
                                      </a:lnTo>
                                      <a:lnTo>
                                        <a:pt x="38087" y="2458593"/>
                                      </a:lnTo>
                                      <a:lnTo>
                                        <a:pt x="38087" y="2283333"/>
                                      </a:lnTo>
                                      <a:lnTo>
                                        <a:pt x="38087" y="2108073"/>
                                      </a:lnTo>
                                      <a:lnTo>
                                        <a:pt x="38087" y="1932825"/>
                                      </a:lnTo>
                                      <a:close/>
                                    </a:path>
                                    <a:path w="38100" h="3336925">
                                      <a:moveTo>
                                        <a:pt x="38087" y="1582305"/>
                                      </a:moveTo>
                                      <a:lnTo>
                                        <a:pt x="25908" y="1582305"/>
                                      </a:lnTo>
                                      <a:lnTo>
                                        <a:pt x="25908" y="1757553"/>
                                      </a:lnTo>
                                      <a:lnTo>
                                        <a:pt x="25908" y="1932813"/>
                                      </a:lnTo>
                                      <a:lnTo>
                                        <a:pt x="38087" y="1932813"/>
                                      </a:lnTo>
                                      <a:lnTo>
                                        <a:pt x="38087" y="1757553"/>
                                      </a:lnTo>
                                      <a:lnTo>
                                        <a:pt x="38087" y="1582305"/>
                                      </a:lnTo>
                                      <a:close/>
                                    </a:path>
                                    <a:path w="38100" h="3336925">
                                      <a:moveTo>
                                        <a:pt x="38087" y="1406728"/>
                                      </a:moveTo>
                                      <a:lnTo>
                                        <a:pt x="25908" y="1406728"/>
                                      </a:lnTo>
                                      <a:lnTo>
                                        <a:pt x="25908" y="1582293"/>
                                      </a:lnTo>
                                      <a:lnTo>
                                        <a:pt x="38087" y="1582293"/>
                                      </a:lnTo>
                                      <a:lnTo>
                                        <a:pt x="38087" y="1406728"/>
                                      </a:lnTo>
                                      <a:close/>
                                    </a:path>
                                    <a:path w="38100" h="3336925">
                                      <a:moveTo>
                                        <a:pt x="38087" y="1231404"/>
                                      </a:moveTo>
                                      <a:lnTo>
                                        <a:pt x="25908" y="1231404"/>
                                      </a:lnTo>
                                      <a:lnTo>
                                        <a:pt x="25908" y="1406652"/>
                                      </a:lnTo>
                                      <a:lnTo>
                                        <a:pt x="38087" y="1406652"/>
                                      </a:lnTo>
                                      <a:lnTo>
                                        <a:pt x="38087" y="1231404"/>
                                      </a:lnTo>
                                      <a:close/>
                                    </a:path>
                                    <a:path w="38100" h="3336925">
                                      <a:moveTo>
                                        <a:pt x="38087" y="705624"/>
                                      </a:moveTo>
                                      <a:lnTo>
                                        <a:pt x="25908" y="705624"/>
                                      </a:lnTo>
                                      <a:lnTo>
                                        <a:pt x="25908" y="880872"/>
                                      </a:lnTo>
                                      <a:lnTo>
                                        <a:pt x="25908" y="1056132"/>
                                      </a:lnTo>
                                      <a:lnTo>
                                        <a:pt x="25908" y="1231392"/>
                                      </a:lnTo>
                                      <a:lnTo>
                                        <a:pt x="38087" y="1231392"/>
                                      </a:lnTo>
                                      <a:lnTo>
                                        <a:pt x="38087" y="1056132"/>
                                      </a:lnTo>
                                      <a:lnTo>
                                        <a:pt x="38087" y="880872"/>
                                      </a:lnTo>
                                      <a:lnTo>
                                        <a:pt x="38087" y="705624"/>
                                      </a:lnTo>
                                      <a:close/>
                                    </a:path>
                                    <a:path w="38100" h="3336925">
                                      <a:moveTo>
                                        <a:pt x="38087" y="355104"/>
                                      </a:moveTo>
                                      <a:lnTo>
                                        <a:pt x="25908" y="355104"/>
                                      </a:lnTo>
                                      <a:lnTo>
                                        <a:pt x="25908" y="530352"/>
                                      </a:lnTo>
                                      <a:lnTo>
                                        <a:pt x="25908" y="705612"/>
                                      </a:lnTo>
                                      <a:lnTo>
                                        <a:pt x="38087" y="705612"/>
                                      </a:lnTo>
                                      <a:lnTo>
                                        <a:pt x="38087" y="530352"/>
                                      </a:lnTo>
                                      <a:lnTo>
                                        <a:pt x="38087" y="355104"/>
                                      </a:lnTo>
                                      <a:close/>
                                    </a:path>
                                    <a:path w="38100" h="3336925">
                                      <a:moveTo>
                                        <a:pt x="38087" y="0"/>
                                      </a:moveTo>
                                      <a:lnTo>
                                        <a:pt x="25908" y="0"/>
                                      </a:lnTo>
                                      <a:lnTo>
                                        <a:pt x="25908" y="179832"/>
                                      </a:lnTo>
                                      <a:lnTo>
                                        <a:pt x="25908" y="355092"/>
                                      </a:lnTo>
                                      <a:lnTo>
                                        <a:pt x="38087" y="355092"/>
                                      </a:lnTo>
                                      <a:lnTo>
                                        <a:pt x="38087" y="179832"/>
                                      </a:lnTo>
                                      <a:lnTo>
                                        <a:pt x="380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CCE83F0" id="Group 70" o:spid="_x0000_s1026" style="position:absolute;margin-left:3.95pt;margin-top:-.2pt;width:3pt;height:262.75pt;z-index:-251653120;mso-wrap-distance-left:0;mso-wrap-distance-right:0" coordsize="381,33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">
                      <v:shape id="Graphic 71" o:spid="_x0000_s1027" style="position:absolute;width:381;height:33369;visibility:visible;mso-wrap-style:square;v-text-anchor:top" coordsize="38100,33369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NJd8QA&#10;AADbAAAADwAAAGRycy9kb3ducmV2LnhtbESPQWvCQBSE74X+h+UVeim6SWlqiK4i0tLqTSueH9ln&#10;Npp9G7JrjP/eLRR6HGbmG2a2GGwjeup87VhBOk5AEJdO11wp2P98jnIQPiBrbByTght5WMwfH2ZY&#10;aHflLfW7UIkIYV+gAhNCW0jpS0MW/di1xNE7us5iiLKrpO7wGuG2ka9J8i4t1hwXDLa0MlSedxer&#10;4MueNi9pXh6yj3X2ts56yhtzUer5aVhOQQQawn/4r/2tFUxS+P0Sf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TSXfEAAAA2wAAAA8AAAAAAAAAAAAAAAAAmAIAAGRycy9k&#10;b3ducmV2LnhtbFBLBQYAAAAABAAEAPUAAACJAwAAAAA=&#10;" path="m12192,2458605r-12192,l,2633853r,175260l,2984373r,175260l,3336417r12192,l12192,3159633r,-175260l12192,2809113r,-175260l12192,2458605xem12192,1932825r-12192,l,2108073r,175260l,2458593r12192,l12192,2283333r,-175260l12192,1932825xem12192,1582305r-12192,l,1757553r,175260l12192,1932813r,-175260l12192,1582305xem12192,1406728r-12192,l,1582293r12192,l12192,1406728xem12192,1231404r-12192,l,1406652r12192,l12192,1231404xem12192,705624l,705624,,880872r,175260l,1231392r12192,l12192,1056132r,-175260l12192,705624xem12192,355104l,355104,,530352,,705612r12192,l12192,530352r,-175248xem12192,l,,,179832,,355092r12192,l12192,179832,12192,xem38087,2458605r-12179,l25908,2633853r,175260l25908,2984373r,175260l25908,3336417r12179,l38087,3159633r,-175260l38087,2809113r,-175260l38087,2458605xem38087,1932825r-12179,l25908,2108073r,175260l25908,2458593r12179,l38087,2283333r,-175260l38087,1932825xem38087,1582305r-12179,l25908,1757553r,175260l38087,1932813r,-175260l38087,1582305xem38087,1406728r-12179,l25908,1582293r12179,l38087,1406728xem38087,1231404r-12179,l25908,1406652r12179,l38087,1231404xem38087,705624r-12179,l25908,880872r,175260l25908,1231392r12179,l38087,1056132r,-175260l38087,705624xem38087,355104r-12179,l25908,530352r,175260l38087,705612r,-175260l38087,355104xem38087,l25908,r,179832l25908,355092r12179,l38087,179832,38087,xe" fillcolor="#00000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48000" behindDoc="0" locked="0" layoutInCell="1" allowOverlap="1">
                      <wp:simplePos x="0" y="0"/>
                      <wp:positionH relativeFrom="column">
                        <wp:posOffset>1295703</wp:posOffset>
                      </wp:positionH>
                      <wp:positionV relativeFrom="paragraph">
                        <wp:posOffset>-2857</wp:posOffset>
                      </wp:positionV>
                      <wp:extent cx="12700" cy="3336925"/>
                      <wp:effectExtent l="0" t="0" r="0" b="0"/>
                      <wp:wrapNone/>
                      <wp:docPr id="72" name="Group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" cy="3336925"/>
                                <a:chOff x="0" y="0"/>
                                <a:chExt cx="12700" cy="3336925"/>
                              </a:xfrm>
                            </wpg:grpSpPr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0" y="0"/>
                                  <a:ext cx="12700" cy="3336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3336925">
                                      <a:moveTo>
                                        <a:pt x="12179" y="2458605"/>
                                      </a:moveTo>
                                      <a:lnTo>
                                        <a:pt x="0" y="2458605"/>
                                      </a:lnTo>
                                      <a:lnTo>
                                        <a:pt x="0" y="2633853"/>
                                      </a:lnTo>
                                      <a:lnTo>
                                        <a:pt x="0" y="2809113"/>
                                      </a:lnTo>
                                      <a:lnTo>
                                        <a:pt x="0" y="2984373"/>
                                      </a:lnTo>
                                      <a:lnTo>
                                        <a:pt x="0" y="3159633"/>
                                      </a:lnTo>
                                      <a:lnTo>
                                        <a:pt x="0" y="3336417"/>
                                      </a:lnTo>
                                      <a:lnTo>
                                        <a:pt x="12179" y="3336417"/>
                                      </a:lnTo>
                                      <a:lnTo>
                                        <a:pt x="12179" y="3159633"/>
                                      </a:lnTo>
                                      <a:lnTo>
                                        <a:pt x="12179" y="2984373"/>
                                      </a:lnTo>
                                      <a:lnTo>
                                        <a:pt x="12179" y="2809113"/>
                                      </a:lnTo>
                                      <a:lnTo>
                                        <a:pt x="12179" y="2633853"/>
                                      </a:lnTo>
                                      <a:lnTo>
                                        <a:pt x="12179" y="2458605"/>
                                      </a:lnTo>
                                      <a:close/>
                                    </a:path>
                                    <a:path w="12700" h="3336925">
                                      <a:moveTo>
                                        <a:pt x="12179" y="1932825"/>
                                      </a:moveTo>
                                      <a:lnTo>
                                        <a:pt x="0" y="1932825"/>
                                      </a:lnTo>
                                      <a:lnTo>
                                        <a:pt x="0" y="2108073"/>
                                      </a:lnTo>
                                      <a:lnTo>
                                        <a:pt x="0" y="2283333"/>
                                      </a:lnTo>
                                      <a:lnTo>
                                        <a:pt x="0" y="2458593"/>
                                      </a:lnTo>
                                      <a:lnTo>
                                        <a:pt x="12179" y="2458593"/>
                                      </a:lnTo>
                                      <a:lnTo>
                                        <a:pt x="12179" y="2283333"/>
                                      </a:lnTo>
                                      <a:lnTo>
                                        <a:pt x="12179" y="2108073"/>
                                      </a:lnTo>
                                      <a:lnTo>
                                        <a:pt x="12179" y="1932825"/>
                                      </a:lnTo>
                                      <a:close/>
                                    </a:path>
                                    <a:path w="12700" h="3336925">
                                      <a:moveTo>
                                        <a:pt x="12179" y="1582305"/>
                                      </a:moveTo>
                                      <a:lnTo>
                                        <a:pt x="0" y="1582305"/>
                                      </a:lnTo>
                                      <a:lnTo>
                                        <a:pt x="0" y="1757553"/>
                                      </a:lnTo>
                                      <a:lnTo>
                                        <a:pt x="0" y="1932813"/>
                                      </a:lnTo>
                                      <a:lnTo>
                                        <a:pt x="12179" y="1932813"/>
                                      </a:lnTo>
                                      <a:lnTo>
                                        <a:pt x="12179" y="1757553"/>
                                      </a:lnTo>
                                      <a:lnTo>
                                        <a:pt x="12179" y="1582305"/>
                                      </a:lnTo>
                                      <a:close/>
                                    </a:path>
                                    <a:path w="12700" h="3336925">
                                      <a:moveTo>
                                        <a:pt x="12179" y="1406728"/>
                                      </a:moveTo>
                                      <a:lnTo>
                                        <a:pt x="0" y="1406728"/>
                                      </a:lnTo>
                                      <a:lnTo>
                                        <a:pt x="0" y="1582293"/>
                                      </a:lnTo>
                                      <a:lnTo>
                                        <a:pt x="12179" y="1582293"/>
                                      </a:lnTo>
                                      <a:lnTo>
                                        <a:pt x="12179" y="1406728"/>
                                      </a:lnTo>
                                      <a:close/>
                                    </a:path>
                                    <a:path w="12700" h="3336925">
                                      <a:moveTo>
                                        <a:pt x="12179" y="1231404"/>
                                      </a:moveTo>
                                      <a:lnTo>
                                        <a:pt x="0" y="1231404"/>
                                      </a:lnTo>
                                      <a:lnTo>
                                        <a:pt x="0" y="1406652"/>
                                      </a:lnTo>
                                      <a:lnTo>
                                        <a:pt x="12179" y="1406652"/>
                                      </a:lnTo>
                                      <a:lnTo>
                                        <a:pt x="12179" y="1231404"/>
                                      </a:lnTo>
                                      <a:close/>
                                    </a:path>
                                    <a:path w="12700" h="3336925">
                                      <a:moveTo>
                                        <a:pt x="12179" y="705624"/>
                                      </a:moveTo>
                                      <a:lnTo>
                                        <a:pt x="0" y="705624"/>
                                      </a:lnTo>
                                      <a:lnTo>
                                        <a:pt x="0" y="880872"/>
                                      </a:lnTo>
                                      <a:lnTo>
                                        <a:pt x="0" y="1056132"/>
                                      </a:lnTo>
                                      <a:lnTo>
                                        <a:pt x="0" y="1231392"/>
                                      </a:lnTo>
                                      <a:lnTo>
                                        <a:pt x="12179" y="1231392"/>
                                      </a:lnTo>
                                      <a:lnTo>
                                        <a:pt x="12179" y="1056132"/>
                                      </a:lnTo>
                                      <a:lnTo>
                                        <a:pt x="12179" y="880872"/>
                                      </a:lnTo>
                                      <a:lnTo>
                                        <a:pt x="12179" y="705624"/>
                                      </a:lnTo>
                                      <a:close/>
                                    </a:path>
                                    <a:path w="12700" h="3336925">
                                      <a:moveTo>
                                        <a:pt x="12179" y="355104"/>
                                      </a:moveTo>
                                      <a:lnTo>
                                        <a:pt x="0" y="355104"/>
                                      </a:lnTo>
                                      <a:lnTo>
                                        <a:pt x="0" y="530352"/>
                                      </a:lnTo>
                                      <a:lnTo>
                                        <a:pt x="0" y="705612"/>
                                      </a:lnTo>
                                      <a:lnTo>
                                        <a:pt x="12179" y="705612"/>
                                      </a:lnTo>
                                      <a:lnTo>
                                        <a:pt x="12179" y="530352"/>
                                      </a:lnTo>
                                      <a:lnTo>
                                        <a:pt x="12179" y="355104"/>
                                      </a:lnTo>
                                      <a:close/>
                                    </a:path>
                                    <a:path w="12700" h="3336925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355092"/>
                                      </a:lnTo>
                                      <a:lnTo>
                                        <a:pt x="12179" y="355092"/>
                                      </a:lnTo>
                                      <a:lnTo>
                                        <a:pt x="12179" y="179832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8C5CB4" id="Group 72" o:spid="_x0000_s1026" style="position:absolute;margin-left:102pt;margin-top:-.2pt;width:1pt;height:262.75pt;z-index:251648000;mso-wrap-distance-left:0;mso-wrap-distance-right:0" coordsize="127,33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">
                      <v:shape id="Graphic 73" o:spid="_x0000_s1027" style="position:absolute;width:127;height:33369;visibility:visible;mso-wrap-style:square;v-text-anchor:top" coordsize="12700,33369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HG5sQA&#10;AADbAAAADwAAAGRycy9kb3ducmV2LnhtbESPQWvCQBSE70L/w/IEL6Vu1GJDdJUqFEQEqRW8PrLP&#10;JJh9G3Y3mvrr3ULB4zAz3zDzZWdqcSXnK8sKRsMEBHFudcWFguPP11sKwgdkjbVlUvBLHpaLl94c&#10;M21v/E3XQyhEhLDPUEEZQpNJ6fOSDPqhbYijd7bOYIjSFVI7vEW4qeU4SabSYMVxocSG1iXll0Nr&#10;FNy3uzZNd6/tar91pzq8o1unU6UG/e5zBiJQF57h//ZGK/iYwN+X+AP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hxubEAAAA2wAAAA8AAAAAAAAAAAAAAAAAmAIAAGRycy9k&#10;b3ducmV2LnhtbFBLBQYAAAAABAAEAPUAAACJAwAAAAA=&#10;" path="m12179,2458605r-12179,l,2633853r,175260l,2984373r,175260l,3336417r12179,l12179,3159633r,-175260l12179,2809113r,-175260l12179,2458605xem12179,1932825r-12179,l,2108073r,175260l,2458593r12179,l12179,2283333r,-175260l12179,1932825xem12179,1582305r-12179,l,1757553r,175260l12179,1932813r,-175260l12179,1582305xem12179,1406728r-12179,l,1582293r12179,l12179,1406728xem12179,1231404r-12179,l,1406652r12179,l12179,1231404xem12179,705624l,705624,,880872r,175260l,1231392r12179,l12179,1056132r,-175260l12179,705624xem12179,355104l,355104,,530352,,705612r12179,l12179,530352r,-175248xem12179,l,,,179832,,355092r12179,l12179,179832,12179,xe" fillcolor="#00000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Медицинский</w:t>
            </w:r>
          </w:p>
        </w:tc>
      </w:tr>
      <w:tr w:rsidR="00F031EF">
        <w:trPr>
          <w:trHeight w:val="275"/>
        </w:trPr>
        <w:tc>
          <w:tcPr>
            <w:tcW w:w="1951" w:type="dxa"/>
          </w:tcPr>
          <w:p w:rsidR="00F031EF" w:rsidRDefault="00E1772C">
            <w:pPr>
              <w:pStyle w:val="TableParagraph"/>
              <w:spacing w:line="256" w:lineRule="exact"/>
              <w:ind w:left="210"/>
              <w:rPr>
                <w:sz w:val="24"/>
              </w:rPr>
            </w:pPr>
            <w:r>
              <w:rPr>
                <w:spacing w:val="-2"/>
                <w:sz w:val="24"/>
              </w:rPr>
              <w:t>ческие</w:t>
            </w:r>
          </w:p>
        </w:tc>
        <w:tc>
          <w:tcPr>
            <w:tcW w:w="4142" w:type="dxa"/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анкета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самооценки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школьниками</w:t>
            </w:r>
          </w:p>
        </w:tc>
        <w:tc>
          <w:tcPr>
            <w:tcW w:w="1249" w:type="dxa"/>
          </w:tcPr>
          <w:p w:rsidR="00F031EF" w:rsidRDefault="00E1772C">
            <w:pPr>
              <w:pStyle w:val="TableParagraph"/>
              <w:spacing w:line="256" w:lineRule="exact"/>
              <w:ind w:left="197"/>
              <w:rPr>
                <w:sz w:val="24"/>
              </w:rPr>
            </w:pPr>
            <w:r>
              <w:rPr>
                <w:spacing w:val="-2"/>
                <w:sz w:val="24"/>
              </w:rPr>
              <w:t>течение</w:t>
            </w:r>
          </w:p>
        </w:tc>
        <w:tc>
          <w:tcPr>
            <w:tcW w:w="2074" w:type="dxa"/>
          </w:tcPr>
          <w:p w:rsidR="00F031EF" w:rsidRDefault="00E1772C">
            <w:pPr>
              <w:pStyle w:val="TableParagraph"/>
              <w:spacing w:line="256" w:lineRule="exact"/>
              <w:ind w:left="250"/>
              <w:rPr>
                <w:sz w:val="24"/>
              </w:rPr>
            </w:pPr>
            <w:r>
              <w:rPr>
                <w:spacing w:val="-2"/>
                <w:sz w:val="24"/>
              </w:rPr>
              <w:t>работник,</w:t>
            </w:r>
          </w:p>
        </w:tc>
      </w:tr>
      <w:tr w:rsidR="00F031EF">
        <w:trPr>
          <w:trHeight w:val="276"/>
        </w:trPr>
        <w:tc>
          <w:tcPr>
            <w:tcW w:w="1951" w:type="dxa"/>
          </w:tcPr>
          <w:p w:rsidR="00F031EF" w:rsidRDefault="00E1772C">
            <w:pPr>
              <w:pStyle w:val="TableParagraph"/>
              <w:spacing w:line="256" w:lineRule="exact"/>
              <w:ind w:left="210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исследования</w:t>
            </w:r>
          </w:p>
        </w:tc>
        <w:tc>
          <w:tcPr>
            <w:tcW w:w="4142" w:type="dxa"/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факторов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ухудшения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своего</w:t>
            </w:r>
          </w:p>
        </w:tc>
        <w:tc>
          <w:tcPr>
            <w:tcW w:w="1249" w:type="dxa"/>
          </w:tcPr>
          <w:p w:rsidR="00F031EF" w:rsidRDefault="00E1772C">
            <w:pPr>
              <w:pStyle w:val="TableParagraph"/>
              <w:spacing w:line="256" w:lineRule="exact"/>
              <w:ind w:left="197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74" w:type="dxa"/>
          </w:tcPr>
          <w:p w:rsidR="00F031EF" w:rsidRDefault="00E1772C">
            <w:pPr>
              <w:pStyle w:val="TableParagraph"/>
              <w:spacing w:line="256" w:lineRule="exact"/>
              <w:ind w:left="250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</w:p>
        </w:tc>
      </w:tr>
      <w:tr w:rsidR="00F031EF">
        <w:trPr>
          <w:trHeight w:val="276"/>
        </w:trPr>
        <w:tc>
          <w:tcPr>
            <w:tcW w:w="1951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142" w:type="dxa"/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здоровья;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Тест-анкета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1249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074" w:type="dxa"/>
          </w:tcPr>
          <w:p w:rsidR="00F031EF" w:rsidRDefault="00E1772C">
            <w:pPr>
              <w:pStyle w:val="TableParagraph"/>
              <w:spacing w:line="256" w:lineRule="exact"/>
              <w:ind w:left="250"/>
              <w:rPr>
                <w:sz w:val="24"/>
              </w:rPr>
            </w:pPr>
            <w:r>
              <w:rPr>
                <w:spacing w:val="-2"/>
                <w:sz w:val="24"/>
              </w:rPr>
              <w:t>психолог,</w:t>
            </w:r>
          </w:p>
        </w:tc>
      </w:tr>
      <w:tr w:rsidR="00F031EF">
        <w:trPr>
          <w:trHeight w:val="275"/>
        </w:trPr>
        <w:tc>
          <w:tcPr>
            <w:tcW w:w="1951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142" w:type="dxa"/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ориентировочной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риска</w:t>
            </w:r>
          </w:p>
        </w:tc>
        <w:tc>
          <w:tcPr>
            <w:tcW w:w="1249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074" w:type="dxa"/>
          </w:tcPr>
          <w:p w:rsidR="00F031EF" w:rsidRDefault="00E1772C">
            <w:pPr>
              <w:pStyle w:val="TableParagraph"/>
              <w:spacing w:line="256" w:lineRule="exact"/>
              <w:ind w:left="250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</w:tc>
      </w:tr>
      <w:tr w:rsidR="00F031EF">
        <w:trPr>
          <w:trHeight w:val="275"/>
        </w:trPr>
        <w:tc>
          <w:tcPr>
            <w:tcW w:w="1951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142" w:type="dxa"/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нарушений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зрения 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школьника,</w:t>
            </w:r>
          </w:p>
        </w:tc>
        <w:tc>
          <w:tcPr>
            <w:tcW w:w="1249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074" w:type="dxa"/>
          </w:tcPr>
          <w:p w:rsidR="00F031EF" w:rsidRDefault="00E1772C">
            <w:pPr>
              <w:pStyle w:val="TableParagraph"/>
              <w:spacing w:line="256" w:lineRule="exact"/>
              <w:ind w:left="25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F031EF">
        <w:trPr>
          <w:trHeight w:val="275"/>
        </w:trPr>
        <w:tc>
          <w:tcPr>
            <w:tcW w:w="1951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142" w:type="dxa"/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тренинг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«Умеете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вести</w:t>
            </w:r>
          </w:p>
        </w:tc>
        <w:tc>
          <w:tcPr>
            <w:tcW w:w="1249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074" w:type="dxa"/>
          </w:tcPr>
          <w:p w:rsidR="00F031EF" w:rsidRDefault="00E1772C">
            <w:pPr>
              <w:pStyle w:val="TableParagraph"/>
              <w:spacing w:line="256" w:lineRule="exact"/>
              <w:ind w:left="250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</w:tr>
      <w:tr w:rsidR="00F031EF">
        <w:trPr>
          <w:trHeight w:val="276"/>
        </w:trPr>
        <w:tc>
          <w:tcPr>
            <w:tcW w:w="1951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142" w:type="dxa"/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и</w:t>
            </w:r>
          </w:p>
        </w:tc>
        <w:tc>
          <w:tcPr>
            <w:tcW w:w="1249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074" w:type="dxa"/>
          </w:tcPr>
          <w:p w:rsidR="00F031EF" w:rsidRDefault="00E1772C">
            <w:pPr>
              <w:pStyle w:val="TableParagraph"/>
              <w:spacing w:line="256" w:lineRule="exact"/>
              <w:ind w:left="250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физической</w:t>
            </w:r>
          </w:p>
        </w:tc>
      </w:tr>
      <w:tr w:rsidR="00F031EF">
        <w:trPr>
          <w:trHeight w:val="276"/>
        </w:trPr>
        <w:tc>
          <w:tcPr>
            <w:tcW w:w="1951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142" w:type="dxa"/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производительно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работать».</w:t>
            </w:r>
          </w:p>
        </w:tc>
        <w:tc>
          <w:tcPr>
            <w:tcW w:w="1249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074" w:type="dxa"/>
          </w:tcPr>
          <w:p w:rsidR="00F031EF" w:rsidRDefault="00E1772C">
            <w:pPr>
              <w:pStyle w:val="TableParagraph"/>
              <w:spacing w:line="256" w:lineRule="exact"/>
              <w:ind w:left="250"/>
              <w:rPr>
                <w:sz w:val="24"/>
              </w:rPr>
            </w:pPr>
            <w:r>
              <w:rPr>
                <w:spacing w:val="-2"/>
                <w:sz w:val="24"/>
              </w:rPr>
              <w:t>культуры</w:t>
            </w:r>
          </w:p>
        </w:tc>
      </w:tr>
      <w:tr w:rsidR="00F031EF">
        <w:trPr>
          <w:trHeight w:val="275"/>
        </w:trPr>
        <w:tc>
          <w:tcPr>
            <w:tcW w:w="1951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142" w:type="dxa"/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249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074" w:type="dxa"/>
          </w:tcPr>
          <w:p w:rsidR="00F031EF" w:rsidRDefault="00E1772C">
            <w:pPr>
              <w:pStyle w:val="TableParagraph"/>
              <w:spacing w:line="256" w:lineRule="exact"/>
              <w:ind w:left="250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</w:tc>
      </w:tr>
      <w:tr w:rsidR="00F031EF">
        <w:trPr>
          <w:trHeight w:val="275"/>
        </w:trPr>
        <w:tc>
          <w:tcPr>
            <w:tcW w:w="1951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142" w:type="dxa"/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здоровьесбережения.</w:t>
            </w:r>
          </w:p>
        </w:tc>
        <w:tc>
          <w:tcPr>
            <w:tcW w:w="1249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074" w:type="dxa"/>
          </w:tcPr>
          <w:p w:rsidR="00F031EF" w:rsidRDefault="00E1772C">
            <w:pPr>
              <w:pStyle w:val="TableParagraph"/>
              <w:spacing w:line="256" w:lineRule="exact"/>
              <w:ind w:left="25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F031EF">
        <w:trPr>
          <w:trHeight w:val="276"/>
        </w:trPr>
        <w:tc>
          <w:tcPr>
            <w:tcW w:w="1951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142" w:type="dxa"/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показателей</w:t>
            </w:r>
          </w:p>
        </w:tc>
        <w:tc>
          <w:tcPr>
            <w:tcW w:w="1249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074" w:type="dxa"/>
          </w:tcPr>
          <w:p w:rsidR="00F031EF" w:rsidRDefault="00E1772C">
            <w:pPr>
              <w:pStyle w:val="TableParagraph"/>
              <w:spacing w:line="256" w:lineRule="exact"/>
              <w:ind w:left="250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F031EF">
        <w:trPr>
          <w:trHeight w:val="275"/>
        </w:trPr>
        <w:tc>
          <w:tcPr>
            <w:tcW w:w="1951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142" w:type="dxa"/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подготовленности</w:t>
            </w:r>
          </w:p>
        </w:tc>
        <w:tc>
          <w:tcPr>
            <w:tcW w:w="1249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074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76"/>
        </w:trPr>
        <w:tc>
          <w:tcPr>
            <w:tcW w:w="1951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142" w:type="dxa"/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1249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074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75"/>
        </w:trPr>
        <w:tc>
          <w:tcPr>
            <w:tcW w:w="1951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142" w:type="dxa"/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249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074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76"/>
        </w:trPr>
        <w:tc>
          <w:tcPr>
            <w:tcW w:w="1951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142" w:type="dxa"/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болезни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1249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074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76"/>
        </w:trPr>
        <w:tc>
          <w:tcPr>
            <w:tcW w:w="1951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142" w:type="dxa"/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1249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074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77"/>
        </w:trPr>
        <w:tc>
          <w:tcPr>
            <w:tcW w:w="1951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142" w:type="dxa"/>
          </w:tcPr>
          <w:p w:rsidR="00F031EF" w:rsidRDefault="00E1772C">
            <w:pPr>
              <w:pStyle w:val="TableParagraph"/>
              <w:spacing w:line="257" w:lineRule="exact"/>
              <w:ind w:left="79"/>
              <w:rPr>
                <w:sz w:val="24"/>
              </w:rPr>
            </w:pPr>
            <w:r>
              <w:rPr>
                <w:sz w:val="24"/>
              </w:rPr>
              <w:t>учителей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дней</w:t>
            </w:r>
          </w:p>
        </w:tc>
        <w:tc>
          <w:tcPr>
            <w:tcW w:w="1249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074" w:type="dxa"/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86"/>
        </w:trPr>
        <w:tc>
          <w:tcPr>
            <w:tcW w:w="1951" w:type="dxa"/>
            <w:tcBorders>
              <w:bottom w:val="double" w:sz="8" w:space="0" w:color="000009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4142" w:type="dxa"/>
            <w:tcBorders>
              <w:bottom w:val="double" w:sz="8" w:space="0" w:color="000009"/>
            </w:tcBorders>
          </w:tcPr>
          <w:p w:rsidR="00F031EF" w:rsidRDefault="00E1772C">
            <w:pPr>
              <w:pStyle w:val="TableParagraph"/>
              <w:spacing w:line="266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нетрудоспособности.</w:t>
            </w:r>
          </w:p>
        </w:tc>
        <w:tc>
          <w:tcPr>
            <w:tcW w:w="1249" w:type="dxa"/>
            <w:tcBorders>
              <w:bottom w:val="double" w:sz="8" w:space="0" w:color="000009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074" w:type="dxa"/>
            <w:tcBorders>
              <w:bottom w:val="double" w:sz="8" w:space="0" w:color="000009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69"/>
        </w:trPr>
        <w:tc>
          <w:tcPr>
            <w:tcW w:w="1951" w:type="dxa"/>
            <w:tcBorders>
              <w:top w:val="double" w:sz="8" w:space="0" w:color="000009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4142" w:type="dxa"/>
            <w:tcBorders>
              <w:top w:val="double" w:sz="8" w:space="0" w:color="000009"/>
            </w:tcBorders>
          </w:tcPr>
          <w:p w:rsidR="00F031EF" w:rsidRDefault="00E1772C">
            <w:pPr>
              <w:pStyle w:val="TableParagraph"/>
              <w:spacing w:line="250" w:lineRule="exact"/>
              <w:ind w:left="79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7456" behindDoc="1" locked="0" layoutInCell="1" allowOverlap="1">
                      <wp:simplePos x="0" y="0"/>
                      <wp:positionH relativeFrom="column">
                        <wp:posOffset>-44608</wp:posOffset>
                      </wp:positionH>
                      <wp:positionV relativeFrom="paragraph">
                        <wp:posOffset>3759</wp:posOffset>
                      </wp:positionV>
                      <wp:extent cx="38735" cy="481965"/>
                      <wp:effectExtent l="0" t="0" r="0" b="0"/>
                      <wp:wrapNone/>
                      <wp:docPr id="74" name="Group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735" cy="481965"/>
                                <a:chOff x="0" y="0"/>
                                <a:chExt cx="38735" cy="481965"/>
                              </a:xfrm>
                            </wpg:grpSpPr>
                            <wps:wsp>
                              <wps:cNvPr id="75" name="Graphic 75"/>
                              <wps:cNvSpPr/>
                              <wps:spPr>
                                <a:xfrm>
                                  <a:off x="0" y="0"/>
                                  <a:ext cx="38735" cy="4819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735" h="481965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7944"/>
                                      </a:lnTo>
                                      <a:lnTo>
                                        <a:pt x="0" y="343204"/>
                                      </a:lnTo>
                                      <a:lnTo>
                                        <a:pt x="0" y="481888"/>
                                      </a:lnTo>
                                      <a:lnTo>
                                        <a:pt x="12179" y="481888"/>
                                      </a:lnTo>
                                      <a:lnTo>
                                        <a:pt x="12179" y="343204"/>
                                      </a:lnTo>
                                      <a:lnTo>
                                        <a:pt x="12179" y="167944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  <a:path w="38735" h="481965">
                                      <a:moveTo>
                                        <a:pt x="38481" y="0"/>
                                      </a:moveTo>
                                      <a:lnTo>
                                        <a:pt x="26289" y="0"/>
                                      </a:lnTo>
                                      <a:lnTo>
                                        <a:pt x="26289" y="167944"/>
                                      </a:lnTo>
                                      <a:lnTo>
                                        <a:pt x="26289" y="343204"/>
                                      </a:lnTo>
                                      <a:lnTo>
                                        <a:pt x="26289" y="481888"/>
                                      </a:lnTo>
                                      <a:lnTo>
                                        <a:pt x="38481" y="481888"/>
                                      </a:lnTo>
                                      <a:lnTo>
                                        <a:pt x="38481" y="343204"/>
                                      </a:lnTo>
                                      <a:lnTo>
                                        <a:pt x="38481" y="167944"/>
                                      </a:lnTo>
                                      <a:lnTo>
                                        <a:pt x="3848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0AC5B8" id="Group 74" o:spid="_x0000_s1026" style="position:absolute;margin-left:-3.5pt;margin-top:.3pt;width:3.05pt;height:37.95pt;z-index:-251649024;mso-wrap-distance-left:0;mso-wrap-distance-right:0" coordsize="38735,481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">
                      <v:shape id="Graphic 75" o:spid="_x0000_s1027" style="position:absolute;width:38735;height:481965;visibility:visible;mso-wrap-style:square;v-text-anchor:top" coordsize="38735,4819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LbX8QA&#10;AADbAAAADwAAAGRycy9kb3ducmV2LnhtbESPW2sCMRSE3wv+h3AEX4pmLXhhaxQtFASh4oU+n25O&#10;s4ubk22S1fXfm0Khj8PMfMMsVp2txZV8qBwrGI8yEMSF0xUbBefT+3AOIkRkjbVjUnCnAKtl72mB&#10;uXY3PtD1GI1IEA45KihjbHIpQ1GSxTByDXHyvp23GJP0RmqPtwS3tXzJsqm0WHFaKLGht5KKy7G1&#10;Coyxp8/987j+2rQ+7OJPS+7yodSg361fQUTq4n/4r73VCmYT+P2Sfo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i21/EAAAA2wAAAA8AAAAAAAAAAAAAAAAAmAIAAGRycy9k&#10;b3ducmV2LnhtbFBLBQYAAAAABAAEAPUAAACJAwAAAAA=&#10;" path="m12179,l,,,167944,,343204,,481888r12179,l12179,343204r,-175260l12179,xem38481,l26289,r,167944l26289,343204r,138684l38481,481888r,-138684l38481,167944,38481,xe" fillcolor="#00000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Совершенствование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—</w:t>
            </w:r>
          </w:p>
        </w:tc>
        <w:tc>
          <w:tcPr>
            <w:tcW w:w="1249" w:type="dxa"/>
            <w:tcBorders>
              <w:top w:val="double" w:sz="8" w:space="0" w:color="000009"/>
            </w:tcBorders>
          </w:tcPr>
          <w:p w:rsidR="00F031EF" w:rsidRDefault="00E1772C">
            <w:pPr>
              <w:pStyle w:val="TableParagraph"/>
              <w:spacing w:line="250" w:lineRule="exact"/>
              <w:ind w:left="197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9504" behindDoc="1" locked="0" layoutInCell="1" allowOverlap="1">
                      <wp:simplePos x="0" y="0"/>
                      <wp:positionH relativeFrom="column">
                        <wp:posOffset>43204</wp:posOffset>
                      </wp:positionH>
                      <wp:positionV relativeFrom="paragraph">
                        <wp:posOffset>3759</wp:posOffset>
                      </wp:positionV>
                      <wp:extent cx="12700" cy="481965"/>
                      <wp:effectExtent l="0" t="0" r="0" b="0"/>
                      <wp:wrapNone/>
                      <wp:docPr id="76" name="Group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" cy="481965"/>
                                <a:chOff x="0" y="0"/>
                                <a:chExt cx="12700" cy="481965"/>
                              </a:xfrm>
                            </wpg:grpSpPr>
                            <wps:wsp>
                              <wps:cNvPr id="77" name="Graphic 77"/>
                              <wps:cNvSpPr/>
                              <wps:spPr>
                                <a:xfrm>
                                  <a:off x="0" y="0"/>
                                  <a:ext cx="12700" cy="4819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481965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7944"/>
                                      </a:lnTo>
                                      <a:lnTo>
                                        <a:pt x="0" y="343204"/>
                                      </a:lnTo>
                                      <a:lnTo>
                                        <a:pt x="0" y="481888"/>
                                      </a:lnTo>
                                      <a:lnTo>
                                        <a:pt x="12179" y="481888"/>
                                      </a:lnTo>
                                      <a:lnTo>
                                        <a:pt x="12179" y="343204"/>
                                      </a:lnTo>
                                      <a:lnTo>
                                        <a:pt x="12179" y="167944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7E6069" id="Group 76" o:spid="_x0000_s1026" style="position:absolute;margin-left:3.4pt;margin-top:.3pt;width:1pt;height:37.95pt;z-index:-251646976;mso-wrap-distance-left:0;mso-wrap-distance-right:0" coordsize="12700,481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">
                      <v:shape id="Graphic 77" o:spid="_x0000_s1027" style="position:absolute;width:12700;height:481965;visibility:visible;mso-wrap-style:square;v-text-anchor:top" coordsize="12700,4819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I0usIA&#10;AADbAAAADwAAAGRycy9kb3ducmV2LnhtbESPzWrCQBSF94LvMNyCOzNRNJaYUWxLwa3aTXe3mWuS&#10;JnMnZqYm7dN3BMHl4Ts/nGw7mEZcqXOVZQWzKAZBnFtdcaHg4/Q+fQbhPLLGxjIp+CUH2814lGGq&#10;bc8Huh59IUIJuxQVlN63qZQuL8mgi2xLHNjZdgZ9kF0hdYd9KDeNnMdxIg1WHBZKbOm1pLw+/hgF&#10;i0+LgdTLetZcvnYv328Jz/+UmjwNuzUIT4N/mO/pvVawWsHtS/gBcvM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MjS6wgAAANsAAAAPAAAAAAAAAAAAAAAAAJgCAABkcnMvZG93&#10;bnJldi54bWxQSwUGAAAAAAQABAD1AAAAhwMAAAAA&#10;" path="m12179,l,,,167944,,343204,,481888r12179,l12179,343204r,-175260l12179,xe" fillcolor="#00000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теч.</w:t>
            </w:r>
          </w:p>
        </w:tc>
        <w:tc>
          <w:tcPr>
            <w:tcW w:w="2074" w:type="dxa"/>
            <w:tcBorders>
              <w:top w:val="double" w:sz="8" w:space="0" w:color="000009"/>
            </w:tcBorders>
          </w:tcPr>
          <w:p w:rsidR="00F031EF" w:rsidRDefault="00E1772C">
            <w:pPr>
              <w:pStyle w:val="TableParagraph"/>
              <w:spacing w:line="250" w:lineRule="exact"/>
              <w:ind w:left="389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71552" behindDoc="1" locked="0" layoutInCell="1" allowOverlap="1">
                      <wp:simplePos x="0" y="0"/>
                      <wp:positionH relativeFrom="column">
                        <wp:posOffset>50341</wp:posOffset>
                      </wp:positionH>
                      <wp:positionV relativeFrom="paragraph">
                        <wp:posOffset>3759</wp:posOffset>
                      </wp:positionV>
                      <wp:extent cx="38100" cy="481965"/>
                      <wp:effectExtent l="0" t="0" r="0" b="0"/>
                      <wp:wrapNone/>
                      <wp:docPr id="78" name="Group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100" cy="481965"/>
                                <a:chOff x="0" y="0"/>
                                <a:chExt cx="38100" cy="481965"/>
                              </a:xfrm>
                            </wpg:grpSpPr>
                            <wps:wsp>
                              <wps:cNvPr id="79" name="Graphic 79"/>
                              <wps:cNvSpPr/>
                              <wps:spPr>
                                <a:xfrm>
                                  <a:off x="0" y="0"/>
                                  <a:ext cx="38100" cy="4819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481965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7944"/>
                                      </a:lnTo>
                                      <a:lnTo>
                                        <a:pt x="0" y="343204"/>
                                      </a:lnTo>
                                      <a:lnTo>
                                        <a:pt x="0" y="481888"/>
                                      </a:lnTo>
                                      <a:lnTo>
                                        <a:pt x="12192" y="481888"/>
                                      </a:lnTo>
                                      <a:lnTo>
                                        <a:pt x="12192" y="343204"/>
                                      </a:lnTo>
                                      <a:lnTo>
                                        <a:pt x="12192" y="167944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  <a:path w="38100" h="481965">
                                      <a:moveTo>
                                        <a:pt x="38087" y="0"/>
                                      </a:moveTo>
                                      <a:lnTo>
                                        <a:pt x="25908" y="0"/>
                                      </a:lnTo>
                                      <a:lnTo>
                                        <a:pt x="25908" y="167944"/>
                                      </a:lnTo>
                                      <a:lnTo>
                                        <a:pt x="25908" y="343204"/>
                                      </a:lnTo>
                                      <a:lnTo>
                                        <a:pt x="25908" y="481888"/>
                                      </a:lnTo>
                                      <a:lnTo>
                                        <a:pt x="38087" y="481888"/>
                                      </a:lnTo>
                                      <a:lnTo>
                                        <a:pt x="38087" y="343204"/>
                                      </a:lnTo>
                                      <a:lnTo>
                                        <a:pt x="38087" y="167944"/>
                                      </a:lnTo>
                                      <a:lnTo>
                                        <a:pt x="380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8B427D1" id="Group 78" o:spid="_x0000_s1026" style="position:absolute;margin-left:3.95pt;margin-top:.3pt;width:3pt;height:37.95pt;z-index:-251644928;mso-wrap-distance-left:0;mso-wrap-distance-right:0" coordsize="38100,481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">
                      <v:shape id="Graphic 79" o:spid="_x0000_s1027" style="position:absolute;width:38100;height:481965;visibility:visible;mso-wrap-style:square;v-text-anchor:top" coordsize="38100,4819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vdNMIA&#10;AADbAAAADwAAAGRycy9kb3ducmV2LnhtbESPT4vCMBTE74LfITzBm6Yu6Go1ioqKHjz4B8+P5tkW&#10;m5duk2r322+EBY/DzPyGmS0aU4gnVS63rGDQj0AQJ1bnnCq4Xra9MQjnkTUWlknBLzlYzNutGcba&#10;vvhEz7NPRYCwi1FB5n0ZS+mSjAy6vi2Jg3e3lUEfZJVKXeErwE0hv6JoJA3mHBYyLGmdUfI410bB&#10;6nBYlvXRuOuQNnpzO/7kuxqV6naa5RSEp8Z/wv/tvVbwPYH3l/A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+900wgAAANsAAAAPAAAAAAAAAAAAAAAAAJgCAABkcnMvZG93&#10;bnJldi54bWxQSwUGAAAAAAQABAD1AAAAhwMAAAAA&#10;" path="m12192,l,,,167944,,343204,,481888r12192,l12192,343204r,-175260l12192,xem38087,l25908,r,167944l25908,343204r,138684l38087,481888r,-138684l38087,167944,38087,xe" fillcolor="#00000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0048" behindDoc="0" locked="0" layoutInCell="1" allowOverlap="1">
                      <wp:simplePos x="0" y="0"/>
                      <wp:positionH relativeFrom="column">
                        <wp:posOffset>1295703</wp:posOffset>
                      </wp:positionH>
                      <wp:positionV relativeFrom="paragraph">
                        <wp:posOffset>3759</wp:posOffset>
                      </wp:positionV>
                      <wp:extent cx="12700" cy="481965"/>
                      <wp:effectExtent l="0" t="0" r="0" b="0"/>
                      <wp:wrapNone/>
                      <wp:docPr id="80" name="Group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" cy="481965"/>
                                <a:chOff x="0" y="0"/>
                                <a:chExt cx="12700" cy="481965"/>
                              </a:xfrm>
                            </wpg:grpSpPr>
                            <wps:wsp>
                              <wps:cNvPr id="81" name="Graphic 81"/>
                              <wps:cNvSpPr/>
                              <wps:spPr>
                                <a:xfrm>
                                  <a:off x="0" y="0"/>
                                  <a:ext cx="12700" cy="4819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481965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7944"/>
                                      </a:lnTo>
                                      <a:lnTo>
                                        <a:pt x="0" y="343204"/>
                                      </a:lnTo>
                                      <a:lnTo>
                                        <a:pt x="0" y="481888"/>
                                      </a:lnTo>
                                      <a:lnTo>
                                        <a:pt x="12179" y="481888"/>
                                      </a:lnTo>
                                      <a:lnTo>
                                        <a:pt x="12179" y="343204"/>
                                      </a:lnTo>
                                      <a:lnTo>
                                        <a:pt x="12179" y="167944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658DDC1" id="Group 80" o:spid="_x0000_s1026" style="position:absolute;margin-left:102pt;margin-top:.3pt;width:1pt;height:37.95pt;z-index:251650048;mso-wrap-distance-left:0;mso-wrap-distance-right:0" coordsize="12700,481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">
                      <v:shape id="Graphic 81" o:spid="_x0000_s1027" style="position:absolute;width:12700;height:481965;visibility:visible;mso-wrap-style:square;v-text-anchor:top" coordsize="12700,4819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J5csIA&#10;AADbAAAADwAAAGRycy9kb3ducmV2LnhtbESPzWrCQBSF94W+w3AL3dVJQishdRJii+C21o2728w1&#10;icnciZlRY5++IwhdHr7zw1kUk+nFmUbXWlYQzyIQxJXVLdcKtt+rlxSE88gae8uk4EoOivzxYYGZ&#10;thf+ovPG1yKUsMtQQeP9kEnpqoYMupkdiAPb29GgD3KspR7xEspNL5MomkuDLYeFBgf6aKjqNiej&#10;4HVnMZDurYv740+5PHzOOflV6vlpKt9BeJr8v/meXmsFaQy3L+EHy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QnlywgAAANsAAAAPAAAAAAAAAAAAAAAAAJgCAABkcnMvZG93&#10;bnJldi54bWxQSwUGAAAAAAQABAD1AAAAhwMAAAAA&#10;" path="m12179,l,,,167944,,343204,,481888r12179,l12179,343204r,-175260l12179,xe" fillcolor="#00000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руководство</w:t>
            </w:r>
          </w:p>
        </w:tc>
      </w:tr>
      <w:tr w:rsidR="00F031EF">
        <w:trPr>
          <w:trHeight w:val="494"/>
        </w:trPr>
        <w:tc>
          <w:tcPr>
            <w:tcW w:w="1951" w:type="dxa"/>
            <w:tcBorders>
              <w:bottom w:val="single" w:sz="8" w:space="0" w:color="000009"/>
            </w:tcBorders>
          </w:tcPr>
          <w:p w:rsidR="00F031EF" w:rsidRDefault="00F031EF">
            <w:pPr>
              <w:pStyle w:val="TableParagraph"/>
            </w:pPr>
          </w:p>
        </w:tc>
        <w:tc>
          <w:tcPr>
            <w:tcW w:w="4142" w:type="dxa"/>
            <w:tcBorders>
              <w:bottom w:val="single" w:sz="8" w:space="0" w:color="000009"/>
            </w:tcBorders>
          </w:tcPr>
          <w:p w:rsidR="00F031EF" w:rsidRDefault="00E1772C">
            <w:pPr>
              <w:pStyle w:val="TableParagraph"/>
              <w:spacing w:line="269" w:lineRule="exact"/>
              <w:ind w:left="79"/>
              <w:rPr>
                <w:sz w:val="24"/>
              </w:rPr>
            </w:pPr>
            <w:r>
              <w:rPr>
                <w:sz w:val="24"/>
              </w:rPr>
              <w:t>технической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2"/>
                <w:sz w:val="24"/>
              </w:rPr>
              <w:t xml:space="preserve"> учреждения.</w:t>
            </w:r>
          </w:p>
        </w:tc>
        <w:tc>
          <w:tcPr>
            <w:tcW w:w="1249" w:type="dxa"/>
            <w:tcBorders>
              <w:bottom w:val="single" w:sz="8" w:space="0" w:color="000009"/>
            </w:tcBorders>
          </w:tcPr>
          <w:p w:rsidR="00F031EF" w:rsidRDefault="00E1772C">
            <w:pPr>
              <w:pStyle w:val="TableParagraph"/>
              <w:spacing w:line="269" w:lineRule="exact"/>
              <w:ind w:left="197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74" w:type="dxa"/>
            <w:tcBorders>
              <w:bottom w:val="single" w:sz="8" w:space="0" w:color="000009"/>
            </w:tcBorders>
          </w:tcPr>
          <w:p w:rsidR="00F031EF" w:rsidRDefault="00E1772C">
            <w:pPr>
              <w:pStyle w:val="TableParagraph"/>
              <w:spacing w:line="269" w:lineRule="exact"/>
              <w:ind w:left="389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</w:tr>
      <w:tr w:rsidR="00F031EF">
        <w:trPr>
          <w:trHeight w:val="601"/>
        </w:trPr>
        <w:tc>
          <w:tcPr>
            <w:tcW w:w="9416" w:type="dxa"/>
            <w:gridSpan w:val="4"/>
            <w:tcBorders>
              <w:top w:val="single" w:sz="8" w:space="0" w:color="000009"/>
            </w:tcBorders>
          </w:tcPr>
          <w:p w:rsidR="00F031EF" w:rsidRDefault="00E1772C">
            <w:pPr>
              <w:pStyle w:val="TableParagraph"/>
              <w:spacing w:before="250"/>
              <w:ind w:left="1259" w:right="-1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образа</w:t>
            </w:r>
          </w:p>
        </w:tc>
      </w:tr>
      <w:tr w:rsidR="00F031EF">
        <w:trPr>
          <w:trHeight w:val="340"/>
        </w:trPr>
        <w:tc>
          <w:tcPr>
            <w:tcW w:w="1951" w:type="dxa"/>
          </w:tcPr>
          <w:p w:rsidR="00F031EF" w:rsidRDefault="00E1772C">
            <w:pPr>
              <w:pStyle w:val="TableParagraph"/>
              <w:spacing w:before="64" w:line="256" w:lineRule="exact"/>
              <w:ind w:left="50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>
                      <wp:simplePos x="0" y="0"/>
                      <wp:positionH relativeFrom="column">
                        <wp:posOffset>63753</wp:posOffset>
                      </wp:positionH>
                      <wp:positionV relativeFrom="paragraph">
                        <wp:posOffset>-876565</wp:posOffset>
                      </wp:positionV>
                      <wp:extent cx="12700" cy="481965"/>
                      <wp:effectExtent l="0" t="0" r="0" b="0"/>
                      <wp:wrapNone/>
                      <wp:docPr id="82" name="Group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" cy="481965"/>
                                <a:chOff x="0" y="0"/>
                                <a:chExt cx="12700" cy="481965"/>
                              </a:xfrm>
                            </wpg:grpSpPr>
                            <wps:wsp>
                              <wps:cNvPr id="83" name="Graphic 83"/>
                              <wps:cNvSpPr/>
                              <wps:spPr>
                                <a:xfrm>
                                  <a:off x="0" y="0"/>
                                  <a:ext cx="12700" cy="4819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481965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7944"/>
                                      </a:lnTo>
                                      <a:lnTo>
                                        <a:pt x="0" y="343204"/>
                                      </a:lnTo>
                                      <a:lnTo>
                                        <a:pt x="0" y="481888"/>
                                      </a:lnTo>
                                      <a:lnTo>
                                        <a:pt x="12192" y="481888"/>
                                      </a:lnTo>
                                      <a:lnTo>
                                        <a:pt x="12192" y="343204"/>
                                      </a:lnTo>
                                      <a:lnTo>
                                        <a:pt x="12192" y="167944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10AB49" id="Group 82" o:spid="_x0000_s1026" style="position:absolute;margin-left:5pt;margin-top:-69pt;width:1pt;height:37.95pt;z-index:-251651072;mso-wrap-distance-left:0;mso-wrap-distance-right:0" coordsize="12700,481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">
                      <v:shape id="Graphic 83" o:spid="_x0000_s1027" style="position:absolute;width:12700;height:481965;visibility:visible;mso-wrap-style:square;v-text-anchor:top" coordsize="12700,4819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xCnsMA&#10;AADbAAAADwAAAGRycy9kb3ducmV2LnhtbESPS2vCQBSF94X+h+EW3NVJrBVJHYO2CG59bNzdZq5J&#10;TOZOzEyT6K93CoUuD995cBbpYGrRUetKywricQSCOLO65FzB8bB5nYNwHlljbZkU3MhBunx+WmCi&#10;bc876vY+F6GEXYIKCu+bREqXFWTQjW1DHNjZtgZ9kG0udYt9KDe1nETRTBosOSwU2NBnQVm1/zEK&#10;pieLgVTvVVxfv1fry9eMJ3elRi/D6gOEp8H/m//SW61g/ga/X8IP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xCnsMAAADbAAAADwAAAAAAAAAAAAAAAACYAgAAZHJzL2Rv&#10;d25yZXYueG1sUEsFBgAAAAAEAAQA9QAAAIgDAAAAAA==&#10;" path="m12192,l,,,167944,,343204,,481888r12192,l12192,343204r,-175260l12192,xe" fillcolor="#00000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жизни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4142" w:type="dxa"/>
          </w:tcPr>
          <w:p w:rsidR="00F031EF" w:rsidRDefault="00E1772C">
            <w:pPr>
              <w:pStyle w:val="TableParagraph"/>
              <w:spacing w:before="64" w:line="256" w:lineRule="exact"/>
              <w:ind w:left="28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подлежат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итоговой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оценке</w:t>
            </w:r>
          </w:p>
        </w:tc>
        <w:tc>
          <w:tcPr>
            <w:tcW w:w="3323" w:type="dxa"/>
            <w:gridSpan w:val="2"/>
          </w:tcPr>
          <w:p w:rsidR="00F031EF" w:rsidRDefault="00E1772C">
            <w:pPr>
              <w:pStyle w:val="TableParagraph"/>
              <w:spacing w:before="64" w:line="256" w:lineRule="exact"/>
              <w:ind w:left="149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достижений</w:t>
            </w:r>
          </w:p>
        </w:tc>
      </w:tr>
    </w:tbl>
    <w:p w:rsidR="00F031EF" w:rsidRDefault="00E1772C">
      <w:pPr>
        <w:pStyle w:val="a3"/>
        <w:spacing w:before="133"/>
      </w:pPr>
      <w:r>
        <w:t>выпускников,</w:t>
      </w:r>
      <w:r>
        <w:rPr>
          <w:spacing w:val="-6"/>
        </w:rPr>
        <w:t xml:space="preserve"> </w:t>
      </w:r>
      <w:r>
        <w:t>однако</w:t>
      </w:r>
      <w:r>
        <w:rPr>
          <w:spacing w:val="-4"/>
        </w:rPr>
        <w:t xml:space="preserve"> </w:t>
      </w:r>
      <w:r>
        <w:t>оцениваются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мониторинговых</w:t>
      </w:r>
      <w:r>
        <w:rPr>
          <w:spacing w:val="-2"/>
        </w:rPr>
        <w:t xml:space="preserve"> процедур:</w:t>
      </w:r>
    </w:p>
    <w:p w:rsidR="00F031EF" w:rsidRDefault="00E1772C">
      <w:pPr>
        <w:pStyle w:val="a5"/>
        <w:numPr>
          <w:ilvl w:val="0"/>
          <w:numId w:val="25"/>
        </w:numPr>
        <w:tabs>
          <w:tab w:val="left" w:pos="3120"/>
          <w:tab w:val="left" w:pos="3600"/>
          <w:tab w:val="left" w:pos="5240"/>
          <w:tab w:val="left" w:pos="7220"/>
          <w:tab w:val="left" w:pos="8601"/>
          <w:tab w:val="left" w:pos="9741"/>
        </w:tabs>
        <w:spacing w:before="139" w:line="360" w:lineRule="auto"/>
        <w:ind w:right="340" w:firstLine="854"/>
        <w:rPr>
          <w:sz w:val="24"/>
        </w:rPr>
      </w:pPr>
      <w:r>
        <w:rPr>
          <w:sz w:val="24"/>
        </w:rPr>
        <w:t>анкетирование,</w:t>
      </w:r>
      <w:r>
        <w:rPr>
          <w:spacing w:val="80"/>
          <w:sz w:val="24"/>
        </w:rPr>
        <w:t xml:space="preserve"> </w:t>
      </w:r>
      <w:r>
        <w:rPr>
          <w:sz w:val="24"/>
        </w:rPr>
        <w:t>тестирование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учителей, </w:t>
      </w:r>
      <w:r>
        <w:rPr>
          <w:spacing w:val="-2"/>
          <w:sz w:val="24"/>
        </w:rPr>
        <w:t>мониторинговое</w:t>
      </w:r>
      <w:r>
        <w:rPr>
          <w:sz w:val="24"/>
        </w:rPr>
        <w:tab/>
      </w:r>
      <w:r>
        <w:rPr>
          <w:spacing w:val="-2"/>
          <w:sz w:val="24"/>
        </w:rPr>
        <w:t>обследование</w:t>
      </w:r>
      <w:r>
        <w:rPr>
          <w:sz w:val="24"/>
        </w:rPr>
        <w:tab/>
      </w:r>
      <w:r>
        <w:rPr>
          <w:spacing w:val="-2"/>
          <w:sz w:val="24"/>
        </w:rPr>
        <w:t>функциональной</w:t>
      </w:r>
      <w:r>
        <w:rPr>
          <w:sz w:val="24"/>
        </w:rPr>
        <w:tab/>
      </w:r>
      <w:r>
        <w:rPr>
          <w:spacing w:val="-2"/>
          <w:sz w:val="24"/>
        </w:rPr>
        <w:t>готовности</w:t>
      </w:r>
      <w:r>
        <w:rPr>
          <w:sz w:val="24"/>
        </w:rPr>
        <w:tab/>
      </w:r>
      <w:r>
        <w:rPr>
          <w:spacing w:val="-2"/>
          <w:sz w:val="24"/>
        </w:rPr>
        <w:t>(уровень</w:t>
      </w:r>
      <w:r>
        <w:rPr>
          <w:sz w:val="24"/>
        </w:rPr>
        <w:tab/>
      </w:r>
      <w:r>
        <w:rPr>
          <w:spacing w:val="-2"/>
          <w:sz w:val="24"/>
        </w:rPr>
        <w:t xml:space="preserve">физического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и 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подготовленности) учащихся к условиям образовательной среды и освоению ООП (содержанию).</w:t>
      </w:r>
    </w:p>
    <w:p w:rsidR="00F031EF" w:rsidRDefault="00E1772C">
      <w:pPr>
        <w:pStyle w:val="a5"/>
        <w:numPr>
          <w:ilvl w:val="0"/>
          <w:numId w:val="25"/>
        </w:numPr>
        <w:tabs>
          <w:tab w:val="left" w:pos="3115"/>
        </w:tabs>
        <w:spacing w:before="13" w:line="345" w:lineRule="auto"/>
        <w:ind w:right="528" w:firstLine="854"/>
        <w:rPr>
          <w:sz w:val="24"/>
        </w:rPr>
      </w:pPr>
      <w:r>
        <w:rPr>
          <w:sz w:val="24"/>
        </w:rPr>
        <w:t>мониторинг</w:t>
      </w:r>
      <w:r>
        <w:rPr>
          <w:spacing w:val="-10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 программы начального общего образования:</w:t>
      </w:r>
    </w:p>
    <w:p w:rsidR="00F031EF" w:rsidRDefault="00E1772C">
      <w:pPr>
        <w:pStyle w:val="a5"/>
        <w:numPr>
          <w:ilvl w:val="1"/>
          <w:numId w:val="25"/>
        </w:numPr>
        <w:tabs>
          <w:tab w:val="left" w:pos="3119"/>
        </w:tabs>
        <w:spacing w:before="23"/>
        <w:ind w:left="3119" w:hanging="205"/>
        <w:rPr>
          <w:sz w:val="24"/>
        </w:rPr>
      </w:pPr>
      <w:r>
        <w:rPr>
          <w:sz w:val="24"/>
        </w:rPr>
        <w:t>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воздушно-тепловому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режиму;</w:t>
      </w:r>
    </w:p>
    <w:p w:rsidR="00F031EF" w:rsidRDefault="00E1772C">
      <w:pPr>
        <w:pStyle w:val="a5"/>
        <w:numPr>
          <w:ilvl w:val="1"/>
          <w:numId w:val="25"/>
        </w:numPr>
        <w:tabs>
          <w:tab w:val="left" w:pos="3119"/>
        </w:tabs>
        <w:spacing w:before="136"/>
        <w:ind w:left="3119" w:hanging="205"/>
        <w:rPr>
          <w:sz w:val="24"/>
        </w:rPr>
      </w:pP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водоснабжению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канализации;</w:t>
      </w:r>
    </w:p>
    <w:p w:rsidR="00F031EF" w:rsidRDefault="00E1772C">
      <w:pPr>
        <w:pStyle w:val="a5"/>
        <w:numPr>
          <w:ilvl w:val="1"/>
          <w:numId w:val="25"/>
        </w:numPr>
        <w:tabs>
          <w:tab w:val="left" w:pos="3119"/>
        </w:tabs>
        <w:spacing w:before="135"/>
        <w:ind w:left="3119" w:hanging="205"/>
        <w:rPr>
          <w:sz w:val="24"/>
        </w:rPr>
      </w:pP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естественному,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освещению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инсоляции;</w:t>
      </w:r>
    </w:p>
    <w:p w:rsidR="00F031EF" w:rsidRDefault="00E1772C">
      <w:pPr>
        <w:pStyle w:val="a5"/>
        <w:numPr>
          <w:ilvl w:val="1"/>
          <w:numId w:val="25"/>
        </w:numPr>
        <w:tabs>
          <w:tab w:val="left" w:pos="3123"/>
          <w:tab w:val="left" w:pos="3281"/>
        </w:tabs>
        <w:spacing w:before="167" w:line="324" w:lineRule="auto"/>
        <w:ind w:right="608" w:hanging="368"/>
        <w:rPr>
          <w:sz w:val="24"/>
        </w:rPr>
      </w:pPr>
      <w:r>
        <w:rPr>
          <w:sz w:val="24"/>
        </w:rPr>
        <w:t>требований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расстановке</w:t>
      </w:r>
      <w:r>
        <w:rPr>
          <w:spacing w:val="-6"/>
          <w:sz w:val="24"/>
        </w:rPr>
        <w:t xml:space="preserve"> </w:t>
      </w:r>
      <w:r>
        <w:rPr>
          <w:sz w:val="24"/>
        </w:rPr>
        <w:t>мебели,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6"/>
          <w:sz w:val="24"/>
        </w:rPr>
        <w:t xml:space="preserve"> </w:t>
      </w:r>
      <w:r>
        <w:rPr>
          <w:sz w:val="24"/>
        </w:rPr>
        <w:t>места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учебным </w:t>
      </w:r>
      <w:r>
        <w:rPr>
          <w:spacing w:val="-2"/>
          <w:sz w:val="24"/>
        </w:rPr>
        <w:t>доскам;</w:t>
      </w:r>
    </w:p>
    <w:p w:rsidR="00F031EF" w:rsidRDefault="00E1772C">
      <w:pPr>
        <w:pStyle w:val="a5"/>
        <w:numPr>
          <w:ilvl w:val="1"/>
          <w:numId w:val="25"/>
        </w:numPr>
        <w:tabs>
          <w:tab w:val="left" w:pos="3119"/>
        </w:tabs>
        <w:spacing w:before="37"/>
        <w:ind w:left="3119" w:hanging="205"/>
        <w:rPr>
          <w:sz w:val="24"/>
        </w:rPr>
      </w:pPr>
      <w:r>
        <w:rPr>
          <w:sz w:val="24"/>
        </w:rPr>
        <w:t>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процесса;</w:t>
      </w:r>
    </w:p>
    <w:p w:rsidR="00F031EF" w:rsidRDefault="00F031EF">
      <w:pPr>
        <w:rPr>
          <w:sz w:val="24"/>
        </w:rPr>
        <w:sectPr w:rsidR="00F031EF">
          <w:pgSz w:w="11900" w:h="16840"/>
          <w:pgMar w:top="1140" w:right="520" w:bottom="1000" w:left="0" w:header="0" w:footer="734" w:gutter="0"/>
          <w:cols w:space="720"/>
        </w:sectPr>
      </w:pPr>
    </w:p>
    <w:p w:rsidR="00F031EF" w:rsidRDefault="00E1772C">
      <w:pPr>
        <w:pStyle w:val="a5"/>
        <w:numPr>
          <w:ilvl w:val="1"/>
          <w:numId w:val="25"/>
        </w:numPr>
        <w:tabs>
          <w:tab w:val="left" w:pos="3123"/>
          <w:tab w:val="left" w:pos="3281"/>
        </w:tabs>
        <w:spacing w:before="90" w:line="326" w:lineRule="auto"/>
        <w:ind w:right="889" w:hanging="368"/>
        <w:rPr>
          <w:sz w:val="24"/>
        </w:rPr>
      </w:pPr>
      <w:r>
        <w:rPr>
          <w:sz w:val="24"/>
        </w:rPr>
        <w:lastRenderedPageBreak/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книжным</w:t>
      </w:r>
      <w:r>
        <w:rPr>
          <w:spacing w:val="-7"/>
          <w:sz w:val="24"/>
        </w:rPr>
        <w:t xml:space="preserve"> </w:t>
      </w:r>
      <w:r>
        <w:rPr>
          <w:sz w:val="24"/>
        </w:rPr>
        <w:t>изданиям,</w:t>
      </w:r>
      <w:r>
        <w:rPr>
          <w:spacing w:val="-8"/>
          <w:sz w:val="24"/>
        </w:rPr>
        <w:t xml:space="preserve"> </w:t>
      </w:r>
      <w:r>
        <w:rPr>
          <w:sz w:val="24"/>
        </w:rPr>
        <w:t>компьютерным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средствам </w:t>
      </w:r>
      <w:r>
        <w:rPr>
          <w:spacing w:val="-2"/>
          <w:sz w:val="24"/>
        </w:rPr>
        <w:t>обучения;</w:t>
      </w:r>
    </w:p>
    <w:p w:rsidR="00F031EF" w:rsidRDefault="00E1772C">
      <w:pPr>
        <w:pStyle w:val="a5"/>
        <w:numPr>
          <w:ilvl w:val="1"/>
          <w:numId w:val="25"/>
        </w:numPr>
        <w:tabs>
          <w:tab w:val="left" w:pos="3119"/>
        </w:tabs>
        <w:spacing w:before="36"/>
        <w:ind w:left="3119" w:hanging="205"/>
        <w:rPr>
          <w:sz w:val="24"/>
        </w:rPr>
      </w:pP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питания;</w:t>
      </w:r>
    </w:p>
    <w:p w:rsidR="00F031EF" w:rsidRDefault="00E1772C">
      <w:pPr>
        <w:pStyle w:val="a5"/>
        <w:numPr>
          <w:ilvl w:val="1"/>
          <w:numId w:val="25"/>
        </w:numPr>
        <w:tabs>
          <w:tab w:val="left" w:pos="3119"/>
        </w:tabs>
        <w:spacing w:before="133"/>
        <w:ind w:left="3119" w:hanging="205"/>
        <w:rPr>
          <w:sz w:val="24"/>
        </w:rPr>
      </w:pPr>
      <w:r>
        <w:rPr>
          <w:sz w:val="24"/>
        </w:rPr>
        <w:t>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обеспечения.</w:t>
      </w:r>
    </w:p>
    <w:p w:rsidR="00F031EF" w:rsidRDefault="00E1772C">
      <w:pPr>
        <w:pStyle w:val="a5"/>
        <w:numPr>
          <w:ilvl w:val="0"/>
          <w:numId w:val="25"/>
        </w:numPr>
        <w:tabs>
          <w:tab w:val="left" w:pos="3099"/>
        </w:tabs>
        <w:spacing w:before="134" w:line="360" w:lineRule="auto"/>
        <w:ind w:right="344" w:firstLine="861"/>
        <w:jc w:val="both"/>
        <w:rPr>
          <w:sz w:val="24"/>
        </w:rPr>
      </w:pPr>
      <w:r>
        <w:rPr>
          <w:sz w:val="24"/>
        </w:rPr>
        <w:t>педагогические</w:t>
      </w:r>
      <w:r>
        <w:rPr>
          <w:spacing w:val="80"/>
          <w:sz w:val="24"/>
        </w:rPr>
        <w:t xml:space="preserve">  </w:t>
      </w:r>
      <w:r>
        <w:rPr>
          <w:sz w:val="24"/>
        </w:rPr>
        <w:t>советы,</w:t>
      </w:r>
      <w:r>
        <w:rPr>
          <w:spacing w:val="72"/>
          <w:w w:val="150"/>
          <w:sz w:val="24"/>
        </w:rPr>
        <w:t xml:space="preserve">  </w:t>
      </w:r>
      <w:r>
        <w:rPr>
          <w:sz w:val="24"/>
        </w:rPr>
        <w:t>советы</w:t>
      </w:r>
      <w:r>
        <w:rPr>
          <w:spacing w:val="80"/>
          <w:sz w:val="24"/>
        </w:rPr>
        <w:t xml:space="preserve">  </w:t>
      </w:r>
      <w:r>
        <w:rPr>
          <w:sz w:val="24"/>
        </w:rPr>
        <w:t>школы,</w:t>
      </w:r>
      <w:r>
        <w:rPr>
          <w:spacing w:val="80"/>
          <w:sz w:val="24"/>
        </w:rPr>
        <w:t xml:space="preserve">  </w:t>
      </w:r>
      <w:r>
        <w:rPr>
          <w:sz w:val="24"/>
        </w:rPr>
        <w:t>методические</w:t>
      </w:r>
      <w:r>
        <w:rPr>
          <w:spacing w:val="80"/>
          <w:sz w:val="24"/>
        </w:rPr>
        <w:t xml:space="preserve">  </w:t>
      </w:r>
      <w:r>
        <w:rPr>
          <w:sz w:val="24"/>
        </w:rPr>
        <w:t>совещания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социальными партнерами школы, социологические опросы по </w:t>
      </w:r>
      <w:r>
        <w:rPr>
          <w:sz w:val="23"/>
        </w:rPr>
        <w:t>проблемам</w:t>
      </w:r>
      <w:r>
        <w:rPr>
          <w:spacing w:val="40"/>
          <w:sz w:val="23"/>
        </w:rPr>
        <w:t xml:space="preserve"> </w:t>
      </w:r>
      <w:r>
        <w:rPr>
          <w:sz w:val="24"/>
        </w:rPr>
        <w:t>необходимости</w:t>
      </w:r>
      <w:r>
        <w:rPr>
          <w:spacing w:val="58"/>
          <w:sz w:val="24"/>
        </w:rPr>
        <w:t xml:space="preserve">  </w:t>
      </w:r>
      <w:r>
        <w:rPr>
          <w:sz w:val="24"/>
        </w:rPr>
        <w:t>и</w:t>
      </w:r>
      <w:r>
        <w:rPr>
          <w:spacing w:val="63"/>
          <w:sz w:val="24"/>
        </w:rPr>
        <w:t xml:space="preserve">  </w:t>
      </w:r>
      <w:r>
        <w:rPr>
          <w:sz w:val="24"/>
        </w:rPr>
        <w:t>организации</w:t>
      </w:r>
      <w:r>
        <w:rPr>
          <w:spacing w:val="63"/>
          <w:sz w:val="24"/>
        </w:rPr>
        <w:t xml:space="preserve">  </w:t>
      </w:r>
      <w:r>
        <w:rPr>
          <w:sz w:val="24"/>
        </w:rPr>
        <w:t>работы</w:t>
      </w:r>
      <w:r>
        <w:rPr>
          <w:spacing w:val="69"/>
          <w:sz w:val="24"/>
        </w:rPr>
        <w:t xml:space="preserve">  </w:t>
      </w:r>
      <w:r>
        <w:rPr>
          <w:sz w:val="24"/>
        </w:rPr>
        <w:t>по</w:t>
      </w:r>
      <w:r>
        <w:rPr>
          <w:spacing w:val="63"/>
          <w:sz w:val="24"/>
        </w:rPr>
        <w:t xml:space="preserve">  </w:t>
      </w:r>
      <w:r>
        <w:rPr>
          <w:sz w:val="24"/>
        </w:rPr>
        <w:t>формированию</w:t>
      </w:r>
      <w:r>
        <w:rPr>
          <w:spacing w:val="70"/>
          <w:sz w:val="24"/>
        </w:rPr>
        <w:t xml:space="preserve">  </w:t>
      </w:r>
      <w:r>
        <w:rPr>
          <w:sz w:val="24"/>
        </w:rPr>
        <w:t>культуры</w:t>
      </w:r>
      <w:r>
        <w:rPr>
          <w:spacing w:val="63"/>
          <w:sz w:val="24"/>
        </w:rPr>
        <w:t xml:space="preserve">  </w:t>
      </w:r>
      <w:r>
        <w:rPr>
          <w:sz w:val="24"/>
        </w:rPr>
        <w:t>здорового и безопасного образа жизни обучающихся.</w:t>
      </w:r>
    </w:p>
    <w:p w:rsidR="00F031EF" w:rsidRDefault="00E1772C">
      <w:pPr>
        <w:pStyle w:val="a5"/>
        <w:numPr>
          <w:ilvl w:val="0"/>
          <w:numId w:val="25"/>
        </w:numPr>
        <w:tabs>
          <w:tab w:val="left" w:pos="3114"/>
        </w:tabs>
        <w:spacing w:before="12"/>
        <w:ind w:left="3114" w:hanging="560"/>
        <w:jc w:val="both"/>
        <w:rPr>
          <w:sz w:val="24"/>
        </w:rPr>
      </w:pPr>
      <w:r>
        <w:rPr>
          <w:sz w:val="24"/>
        </w:rPr>
        <w:t>прогнозирование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дальнейшего</w:t>
      </w:r>
    </w:p>
    <w:p w:rsidR="00F031EF" w:rsidRDefault="00E1772C">
      <w:pPr>
        <w:pStyle w:val="a3"/>
        <w:spacing w:before="125"/>
        <w:jc w:val="both"/>
      </w:pPr>
      <w:r>
        <w:t>совершенствования</w:t>
      </w:r>
      <w:r>
        <w:rPr>
          <w:spacing w:val="-10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здоровьеформирующего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rPr>
          <w:spacing w:val="-2"/>
        </w:rPr>
        <w:t>процесса.</w:t>
      </w:r>
    </w:p>
    <w:p w:rsidR="00F031EF" w:rsidRDefault="00E1772C">
      <w:pPr>
        <w:pStyle w:val="a5"/>
        <w:numPr>
          <w:ilvl w:val="0"/>
          <w:numId w:val="25"/>
        </w:numPr>
        <w:tabs>
          <w:tab w:val="left" w:pos="3115"/>
        </w:tabs>
        <w:spacing w:before="154" w:line="345" w:lineRule="auto"/>
        <w:ind w:left="1759" w:right="493" w:firstLine="794"/>
        <w:rPr>
          <w:sz w:val="24"/>
        </w:rPr>
      </w:pPr>
      <w:r>
        <w:rPr>
          <w:sz w:val="24"/>
        </w:rPr>
        <w:t>распространение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накопленного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опыта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и безопасного образа жизни школьников.</w:t>
      </w:r>
    </w:p>
    <w:p w:rsidR="00F031EF" w:rsidRDefault="00E1772C">
      <w:pPr>
        <w:pStyle w:val="a5"/>
        <w:numPr>
          <w:ilvl w:val="0"/>
          <w:numId w:val="25"/>
        </w:numPr>
        <w:tabs>
          <w:tab w:val="left" w:pos="3115"/>
        </w:tabs>
        <w:spacing w:before="31" w:line="348" w:lineRule="auto"/>
        <w:ind w:right="940" w:firstLine="854"/>
        <w:rPr>
          <w:sz w:val="24"/>
        </w:rPr>
      </w:pPr>
      <w:r>
        <w:rPr>
          <w:sz w:val="24"/>
        </w:rPr>
        <w:t>мониторинг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 здорового и безопасного образа жизни.</w:t>
      </w:r>
    </w:p>
    <w:p w:rsidR="00F031EF" w:rsidRDefault="00E1772C">
      <w:pPr>
        <w:pStyle w:val="a5"/>
        <w:numPr>
          <w:ilvl w:val="0"/>
          <w:numId w:val="25"/>
        </w:numPr>
        <w:tabs>
          <w:tab w:val="left" w:pos="3120"/>
        </w:tabs>
        <w:spacing w:before="15"/>
        <w:ind w:left="3120" w:hanging="566"/>
        <w:rPr>
          <w:sz w:val="24"/>
        </w:rPr>
      </w:pPr>
      <w:r>
        <w:rPr>
          <w:sz w:val="24"/>
        </w:rPr>
        <w:t>Дополнительное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области</w:t>
      </w:r>
    </w:p>
    <w:p w:rsidR="00F031EF" w:rsidRDefault="00E1772C">
      <w:pPr>
        <w:pStyle w:val="a3"/>
        <w:spacing w:before="149" w:line="352" w:lineRule="auto"/>
        <w:ind w:right="323"/>
        <w:jc w:val="both"/>
      </w:pPr>
      <w:r>
        <w:t>здоровьесбережения (методические семинары, индивидуальные консультации администрации школы, медицинских работников, методистов, обмен опытом с другими школами, цикловое обучение на базе вузов, дистанционное обучение, самообразование).</w:t>
      </w:r>
    </w:p>
    <w:p w:rsidR="00F031EF" w:rsidRDefault="00E1772C">
      <w:pPr>
        <w:pStyle w:val="a3"/>
        <w:spacing w:before="29" w:line="360" w:lineRule="auto"/>
        <w:ind w:right="317" w:firstLine="851"/>
        <w:jc w:val="both"/>
      </w:pPr>
      <w:r>
        <w:t xml:space="preserve">Инструментарий мониторинга: анкеты; тестирование; опросы; наблюдения; диагностические методики; комплексная оценка состояния здоровья (проводит медработник); ведение паспорта здоровья; оценка функционального состояния и уровня физической подготовленности (проводит учитель физической культуры); оценка уровня социально-психологической адаптации к школе, оценка уровня тревожности (проводит педагог-психолог); анализ данных медицинских осмотров; анализ данных по сезонной заболеваемости, по распространённости астенических состояний и вегетативных нарушений, по группам здоровья, по школьному травматизму; проверка гигиенического состояния школы перед началом учебного года; контроль учебной нагрузки при организации образовательного процесса; контроль соблюдения санитарно-гигиенических </w:t>
      </w:r>
      <w:r>
        <w:rPr>
          <w:spacing w:val="-2"/>
        </w:rPr>
        <w:t>требований.</w:t>
      </w:r>
    </w:p>
    <w:p w:rsidR="00F031EF" w:rsidRDefault="00E1772C">
      <w:pPr>
        <w:pStyle w:val="a3"/>
        <w:spacing w:line="360" w:lineRule="auto"/>
        <w:ind w:right="319" w:firstLine="861"/>
        <w:jc w:val="both"/>
      </w:pPr>
      <w:r>
        <w:t>Анкеты: «Хорошо</w:t>
      </w:r>
      <w:r>
        <w:rPr>
          <w:spacing w:val="80"/>
        </w:rPr>
        <w:t xml:space="preserve">  </w:t>
      </w:r>
      <w:r>
        <w:t>ли</w:t>
      </w:r>
      <w:r>
        <w:rPr>
          <w:spacing w:val="73"/>
          <w:w w:val="150"/>
        </w:rPr>
        <w:t xml:space="preserve">  </w:t>
      </w:r>
      <w:r>
        <w:t>ребёнку</w:t>
      </w:r>
      <w:r>
        <w:rPr>
          <w:spacing w:val="67"/>
          <w:w w:val="15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школе»,</w:t>
      </w:r>
      <w:r>
        <w:rPr>
          <w:spacing w:val="76"/>
          <w:w w:val="150"/>
        </w:rPr>
        <w:t xml:space="preserve">  </w:t>
      </w:r>
      <w:r>
        <w:t>«Самочувствие</w:t>
      </w:r>
      <w:r>
        <w:rPr>
          <w:spacing w:val="80"/>
        </w:rPr>
        <w:t xml:space="preserve">  </w:t>
      </w:r>
      <w:r>
        <w:t>школьника и</w:t>
      </w:r>
      <w:r>
        <w:rPr>
          <w:spacing w:val="-2"/>
        </w:rPr>
        <w:t xml:space="preserve"> </w:t>
      </w:r>
      <w:r>
        <w:t>физминутки», «Режим дня», «Изучение удовлетворённости родителей дозировкой домашних заданий», «Изучение мнения родителей о влиянии школьного режима дня на здоровье школьника».</w:t>
      </w:r>
    </w:p>
    <w:p w:rsidR="00F031EF" w:rsidRDefault="00F031EF">
      <w:pPr>
        <w:spacing w:line="360" w:lineRule="auto"/>
        <w:jc w:val="both"/>
        <w:sectPr w:rsidR="00F031EF">
          <w:pgSz w:w="11900" w:h="16840"/>
          <w:pgMar w:top="1040" w:right="520" w:bottom="980" w:left="0" w:header="0" w:footer="734" w:gutter="0"/>
          <w:cols w:space="720"/>
        </w:sectPr>
      </w:pPr>
    </w:p>
    <w:p w:rsidR="00F031EF" w:rsidRDefault="00E1772C">
      <w:pPr>
        <w:pStyle w:val="a3"/>
        <w:spacing w:before="71" w:line="352" w:lineRule="auto"/>
        <w:ind w:right="323" w:firstLine="851"/>
        <w:jc w:val="both"/>
      </w:pPr>
      <w:r>
        <w:rPr>
          <w:u w:val="single"/>
        </w:rPr>
        <w:lastRenderedPageBreak/>
        <w:t>Диагностические методики:</w:t>
      </w:r>
      <w:r>
        <w:t xml:space="preserve"> «Градусник», «Настроение», «Солнце, тучка, дождик», Диагностика уровня школьной тревожности Филлипса, самооценка школьных ситуаций Кондаша, Шкала тревожности Сирса и др.</w:t>
      </w:r>
    </w:p>
    <w:p w:rsidR="00F031EF" w:rsidRDefault="00E1772C">
      <w:pPr>
        <w:pStyle w:val="a3"/>
        <w:spacing w:before="29" w:line="357" w:lineRule="auto"/>
        <w:ind w:right="313" w:firstLine="851"/>
        <w:jc w:val="both"/>
      </w:pPr>
      <w:r>
        <w:rPr>
          <w:u w:val="single"/>
        </w:rPr>
        <w:t>Тесты:</w:t>
      </w:r>
      <w:r>
        <w:t xml:space="preserve"> «Можно ли ваш образ жизни назвать здоровым», «В хорошей ли вы форме?», «Знаете ли вы, как обезопасить свою жизнь и здоровье?», тест-анкета ориентировочной оценки риска нарушений здоровья учащегося, тест-анкета для ориентировочной оценки риска нарушений зрения, тест–анкета для самооценки школьниками факторов риска ухудшения здоровья и др.</w:t>
      </w:r>
    </w:p>
    <w:p w:rsidR="00F031EF" w:rsidRDefault="00E1772C">
      <w:pPr>
        <w:pStyle w:val="a3"/>
        <w:spacing w:before="10" w:line="348" w:lineRule="auto"/>
        <w:ind w:right="321" w:firstLine="851"/>
        <w:jc w:val="both"/>
      </w:pPr>
      <w:r>
        <w:rPr>
          <w:u w:val="single"/>
        </w:rPr>
        <w:t>Опросы:</w:t>
      </w:r>
      <w:r>
        <w:t xml:space="preserve"> отношение к своему здоровью, отношение к здоровому образу жизни, ценностные установки, отношение к природе и др.</w:t>
      </w:r>
    </w:p>
    <w:p w:rsidR="00F031EF" w:rsidRDefault="00E1772C">
      <w:pPr>
        <w:pStyle w:val="a3"/>
        <w:spacing w:before="28" w:line="352" w:lineRule="auto"/>
        <w:ind w:right="323" w:firstLine="851"/>
        <w:jc w:val="both"/>
      </w:pPr>
      <w:r>
        <w:t>Программа формирования экологической культуры, здорового и безопасного образа жизни для обучающихся с ОВЗ, предусматривает достижение следующих результатов образования:</w:t>
      </w:r>
    </w:p>
    <w:p w:rsidR="00F031EF" w:rsidRDefault="00E1772C">
      <w:pPr>
        <w:pStyle w:val="a5"/>
        <w:numPr>
          <w:ilvl w:val="0"/>
          <w:numId w:val="23"/>
        </w:numPr>
        <w:tabs>
          <w:tab w:val="left" w:pos="3120"/>
        </w:tabs>
        <w:spacing w:before="17"/>
        <w:ind w:left="3120" w:hanging="566"/>
        <w:rPr>
          <w:sz w:val="24"/>
        </w:rPr>
      </w:pPr>
      <w:r>
        <w:rPr>
          <w:sz w:val="24"/>
        </w:rPr>
        <w:t>Улучшение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учителей.</w:t>
      </w:r>
    </w:p>
    <w:p w:rsidR="00F031EF" w:rsidRDefault="00E1772C">
      <w:pPr>
        <w:pStyle w:val="a5"/>
        <w:numPr>
          <w:ilvl w:val="0"/>
          <w:numId w:val="23"/>
        </w:numPr>
        <w:tabs>
          <w:tab w:val="left" w:pos="3115"/>
        </w:tabs>
        <w:spacing w:before="164" w:line="326" w:lineRule="auto"/>
        <w:ind w:right="561" w:firstLine="854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социального </w:t>
      </w:r>
      <w:r>
        <w:rPr>
          <w:spacing w:val="-2"/>
          <w:sz w:val="24"/>
        </w:rPr>
        <w:t>благополучия.</w:t>
      </w:r>
    </w:p>
    <w:p w:rsidR="00F031EF" w:rsidRDefault="00E1772C">
      <w:pPr>
        <w:pStyle w:val="a5"/>
        <w:numPr>
          <w:ilvl w:val="0"/>
          <w:numId w:val="23"/>
        </w:numPr>
        <w:tabs>
          <w:tab w:val="left" w:pos="3120"/>
        </w:tabs>
        <w:spacing w:before="34"/>
        <w:ind w:left="3120" w:hanging="566"/>
        <w:rPr>
          <w:sz w:val="24"/>
        </w:rPr>
      </w:pP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систематического учета,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ситуации.</w:t>
      </w:r>
    </w:p>
    <w:p w:rsidR="00F031EF" w:rsidRDefault="00E1772C">
      <w:pPr>
        <w:pStyle w:val="a5"/>
        <w:numPr>
          <w:ilvl w:val="0"/>
          <w:numId w:val="23"/>
        </w:numPr>
        <w:tabs>
          <w:tab w:val="left" w:pos="3115"/>
        </w:tabs>
        <w:spacing w:before="162" w:line="326" w:lineRule="auto"/>
        <w:ind w:right="514" w:firstLine="854"/>
        <w:rPr>
          <w:sz w:val="24"/>
        </w:rPr>
      </w:pPr>
      <w:r>
        <w:rPr>
          <w:sz w:val="24"/>
        </w:rPr>
        <w:t>Повышение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заинтересованности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здоровья </w:t>
      </w:r>
      <w:r>
        <w:rPr>
          <w:spacing w:val="-2"/>
          <w:sz w:val="24"/>
        </w:rPr>
        <w:t>обучающихся.</w:t>
      </w:r>
    </w:p>
    <w:p w:rsidR="00F031EF" w:rsidRDefault="00E1772C">
      <w:pPr>
        <w:pStyle w:val="a5"/>
        <w:numPr>
          <w:ilvl w:val="0"/>
          <w:numId w:val="23"/>
        </w:numPr>
        <w:tabs>
          <w:tab w:val="left" w:pos="3120"/>
        </w:tabs>
        <w:spacing w:before="36" w:line="348" w:lineRule="auto"/>
        <w:ind w:right="766" w:firstLine="854"/>
        <w:rPr>
          <w:sz w:val="24"/>
        </w:rPr>
      </w:pPr>
      <w:r>
        <w:rPr>
          <w:sz w:val="24"/>
        </w:rPr>
        <w:t>Стимулирование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 (законных представителей) к вопросам здорового образа жизни.</w:t>
      </w:r>
    </w:p>
    <w:p w:rsidR="00F031EF" w:rsidRDefault="00E1772C">
      <w:pPr>
        <w:pStyle w:val="a5"/>
        <w:numPr>
          <w:ilvl w:val="0"/>
          <w:numId w:val="23"/>
        </w:numPr>
        <w:tabs>
          <w:tab w:val="left" w:pos="3120"/>
        </w:tabs>
        <w:spacing w:before="18"/>
        <w:ind w:left="3120" w:hanging="566"/>
        <w:rPr>
          <w:sz w:val="24"/>
        </w:rPr>
      </w:pPr>
      <w:r>
        <w:rPr>
          <w:sz w:val="24"/>
        </w:rPr>
        <w:t>Улучшение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социально-психологической,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школе.</w:t>
      </w:r>
    </w:p>
    <w:p w:rsidR="00F031EF" w:rsidRDefault="00E1772C">
      <w:pPr>
        <w:pStyle w:val="a5"/>
        <w:numPr>
          <w:ilvl w:val="0"/>
          <w:numId w:val="23"/>
        </w:numPr>
        <w:tabs>
          <w:tab w:val="left" w:pos="3114"/>
        </w:tabs>
        <w:spacing w:before="165" w:line="338" w:lineRule="auto"/>
        <w:ind w:right="320" w:firstLine="854"/>
        <w:jc w:val="both"/>
        <w:rPr>
          <w:sz w:val="24"/>
        </w:rPr>
      </w:pPr>
      <w:r>
        <w:rPr>
          <w:sz w:val="24"/>
        </w:rPr>
        <w:t>Активизация работы оздоровительной физической культурой, с последующим</w:t>
      </w:r>
      <w:r>
        <w:rPr>
          <w:spacing w:val="-7"/>
          <w:sz w:val="24"/>
        </w:rPr>
        <w:t xml:space="preserve"> </w:t>
      </w:r>
      <w:r>
        <w:rPr>
          <w:sz w:val="24"/>
        </w:rPr>
        <w:t>переводом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медицинской группы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подготовительную, а из подготовительной в основную.</w:t>
      </w:r>
    </w:p>
    <w:p w:rsidR="00F031EF" w:rsidRDefault="00E1772C">
      <w:pPr>
        <w:pStyle w:val="a5"/>
        <w:numPr>
          <w:ilvl w:val="0"/>
          <w:numId w:val="23"/>
        </w:numPr>
        <w:tabs>
          <w:tab w:val="left" w:pos="3114"/>
        </w:tabs>
        <w:spacing w:before="55" w:line="345" w:lineRule="auto"/>
        <w:ind w:right="320" w:firstLine="854"/>
        <w:jc w:val="both"/>
        <w:rPr>
          <w:sz w:val="24"/>
        </w:rPr>
      </w:pPr>
      <w:r>
        <w:rPr>
          <w:sz w:val="24"/>
        </w:rPr>
        <w:t xml:space="preserve">Приобретение познаний о здоровье, здоровом образе жизни, возможностях человеческого организма, об основных условиях и способах укрепления здоровья (в ходе уроков физической культуры, бесед, просмотра учебных фильмов, в системе внеклассных </w:t>
      </w:r>
      <w:r>
        <w:rPr>
          <w:spacing w:val="-2"/>
          <w:sz w:val="24"/>
        </w:rPr>
        <w:t>мероприятий).</w:t>
      </w:r>
    </w:p>
    <w:p w:rsidR="00F031EF" w:rsidRDefault="00E1772C">
      <w:pPr>
        <w:pStyle w:val="a5"/>
        <w:numPr>
          <w:ilvl w:val="0"/>
          <w:numId w:val="23"/>
        </w:numPr>
        <w:tabs>
          <w:tab w:val="left" w:pos="3119"/>
        </w:tabs>
        <w:spacing w:before="22" w:line="348" w:lineRule="auto"/>
        <w:ind w:right="727" w:firstLine="854"/>
        <w:jc w:val="both"/>
        <w:rPr>
          <w:sz w:val="24"/>
        </w:rPr>
      </w:pPr>
      <w:r>
        <w:rPr>
          <w:sz w:val="24"/>
        </w:rPr>
        <w:t>Участие в беседах о значении занятий физическими упражнениями, активного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-5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здоровья.</w:t>
      </w:r>
    </w:p>
    <w:p w:rsidR="00F031EF" w:rsidRDefault="00E1772C">
      <w:pPr>
        <w:pStyle w:val="a5"/>
        <w:numPr>
          <w:ilvl w:val="0"/>
          <w:numId w:val="23"/>
        </w:numPr>
        <w:tabs>
          <w:tab w:val="left" w:pos="2986"/>
        </w:tabs>
        <w:spacing w:before="20" w:line="355" w:lineRule="auto"/>
        <w:ind w:right="324" w:firstLine="851"/>
        <w:jc w:val="both"/>
        <w:rPr>
          <w:sz w:val="24"/>
        </w:rPr>
      </w:pPr>
      <w:r>
        <w:rPr>
          <w:sz w:val="24"/>
        </w:rPr>
        <w:t>Практическое освоение методов и форм физической культуры, здоровьесбережения, простейших элементов спортивной подготовки (на уроках физической культуры, в спортивных секциях школы и внешкольных учреждений, при подготовке и проведении подвижных игр, спортивных соревнований).</w:t>
      </w:r>
    </w:p>
    <w:p w:rsidR="00F031EF" w:rsidRDefault="00F031EF">
      <w:pPr>
        <w:spacing w:line="355" w:lineRule="auto"/>
        <w:jc w:val="both"/>
        <w:rPr>
          <w:sz w:val="24"/>
        </w:rPr>
        <w:sectPr w:rsidR="00F031EF">
          <w:pgSz w:w="11900" w:h="16840"/>
          <w:pgMar w:top="1040" w:right="520" w:bottom="1020" w:left="0" w:header="0" w:footer="734" w:gutter="0"/>
          <w:cols w:space="720"/>
        </w:sectPr>
      </w:pPr>
    </w:p>
    <w:p w:rsidR="00F031EF" w:rsidRDefault="00E1772C">
      <w:pPr>
        <w:pStyle w:val="a5"/>
        <w:numPr>
          <w:ilvl w:val="0"/>
          <w:numId w:val="23"/>
        </w:numPr>
        <w:tabs>
          <w:tab w:val="left" w:pos="3119"/>
        </w:tabs>
        <w:spacing w:before="81" w:line="360" w:lineRule="auto"/>
        <w:ind w:right="336" w:firstLine="854"/>
        <w:jc w:val="both"/>
        <w:rPr>
          <w:sz w:val="24"/>
        </w:rPr>
      </w:pPr>
      <w:r>
        <w:rPr>
          <w:sz w:val="24"/>
        </w:rPr>
        <w:lastRenderedPageBreak/>
        <w:t>Составление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здоровьесберегающего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6"/>
          <w:sz w:val="24"/>
        </w:rPr>
        <w:t xml:space="preserve"> </w:t>
      </w:r>
      <w:r>
        <w:rPr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выполнения, поддержание чистоты и порядка в помещениях, соблюдение санитарно-гигиенических</w:t>
      </w:r>
    </w:p>
    <w:p w:rsidR="00F031EF" w:rsidRDefault="00E1772C">
      <w:pPr>
        <w:pStyle w:val="a3"/>
        <w:spacing w:line="264" w:lineRule="exact"/>
        <w:jc w:val="both"/>
      </w:pPr>
      <w:r>
        <w:t>норм</w:t>
      </w:r>
      <w:r>
        <w:rPr>
          <w:spacing w:val="-3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отдыха.</w:t>
      </w:r>
    </w:p>
    <w:p w:rsidR="00F031EF" w:rsidRDefault="00E1772C">
      <w:pPr>
        <w:pStyle w:val="a5"/>
        <w:numPr>
          <w:ilvl w:val="0"/>
          <w:numId w:val="23"/>
        </w:numPr>
        <w:tabs>
          <w:tab w:val="left" w:pos="3114"/>
        </w:tabs>
        <w:spacing w:before="170" w:line="338" w:lineRule="auto"/>
        <w:ind w:right="322" w:firstLine="854"/>
        <w:jc w:val="both"/>
        <w:rPr>
          <w:sz w:val="24"/>
        </w:rPr>
      </w:pPr>
      <w:r>
        <w:rPr>
          <w:sz w:val="24"/>
        </w:rPr>
        <w:t>Получение навыков следить за чистотой и опрятностью своей одежды, за чистотой своего тела, рационально пользоваться оздоровляющим влиянием природных факторов (солнца, чистого воздуха, чистой воды), экологически грамотного питания</w:t>
      </w:r>
    </w:p>
    <w:p w:rsidR="00F031EF" w:rsidRDefault="00E1772C">
      <w:pPr>
        <w:pStyle w:val="a3"/>
        <w:spacing w:before="39" w:line="352" w:lineRule="auto"/>
        <w:ind w:right="319"/>
        <w:jc w:val="both"/>
      </w:pPr>
      <w:r>
        <w:t>(здоровьесберегающими формами досуговой деятельности в процессе бесед, просмотра учебных фильмов, игровых и тренинговых программ в системе взаимодействия образовательных и медицинских учреждений).</w:t>
      </w:r>
    </w:p>
    <w:p w:rsidR="00F031EF" w:rsidRDefault="00E1772C">
      <w:pPr>
        <w:pStyle w:val="a5"/>
        <w:numPr>
          <w:ilvl w:val="0"/>
          <w:numId w:val="23"/>
        </w:numPr>
        <w:tabs>
          <w:tab w:val="left" w:pos="3114"/>
        </w:tabs>
        <w:spacing w:before="43" w:line="326" w:lineRule="auto"/>
        <w:ind w:right="323" w:firstLine="854"/>
        <w:jc w:val="both"/>
        <w:rPr>
          <w:sz w:val="24"/>
        </w:rPr>
      </w:pPr>
      <w:r>
        <w:rPr>
          <w:sz w:val="24"/>
        </w:rPr>
        <w:t>Получение элементарных представлений о взаимосвязи, взаимозависимости здоровья физического, нравственного (душевного) и социального-психологического</w:t>
      </w:r>
    </w:p>
    <w:p w:rsidR="00F031EF" w:rsidRDefault="00E1772C">
      <w:pPr>
        <w:pStyle w:val="a3"/>
        <w:spacing w:before="43" w:line="348" w:lineRule="auto"/>
        <w:ind w:right="1092"/>
        <w:jc w:val="both"/>
      </w:pPr>
      <w:r>
        <w:t>(здоровья</w:t>
      </w:r>
      <w:r>
        <w:rPr>
          <w:spacing w:val="-3"/>
        </w:rPr>
        <w:t xml:space="preserve"> </w:t>
      </w:r>
      <w:r>
        <w:t>семьи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коллектива)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бесед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педагогами,</w:t>
      </w:r>
      <w:r>
        <w:rPr>
          <w:spacing w:val="-3"/>
        </w:rPr>
        <w:t xml:space="preserve"> </w:t>
      </w:r>
      <w:r>
        <w:t>педагогом- психологом, медицинскими работниками, родителями.</w:t>
      </w:r>
    </w:p>
    <w:p w:rsidR="00F031EF" w:rsidRDefault="00E1772C">
      <w:pPr>
        <w:pStyle w:val="a5"/>
        <w:numPr>
          <w:ilvl w:val="0"/>
          <w:numId w:val="23"/>
        </w:numPr>
        <w:tabs>
          <w:tab w:val="left" w:pos="3120"/>
        </w:tabs>
        <w:spacing w:before="18" w:line="352" w:lineRule="auto"/>
        <w:ind w:right="718" w:firstLine="854"/>
        <w:rPr>
          <w:sz w:val="24"/>
        </w:rPr>
      </w:pPr>
      <w:r>
        <w:rPr>
          <w:sz w:val="24"/>
        </w:rPr>
        <w:t>Получение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возможном</w:t>
      </w:r>
      <w:r>
        <w:rPr>
          <w:spacing w:val="-7"/>
          <w:sz w:val="24"/>
        </w:rPr>
        <w:t xml:space="preserve"> </w:t>
      </w:r>
      <w:r>
        <w:rPr>
          <w:sz w:val="24"/>
        </w:rPr>
        <w:t>негативном</w:t>
      </w:r>
      <w:r>
        <w:rPr>
          <w:spacing w:val="-7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7"/>
          <w:sz w:val="24"/>
        </w:rPr>
        <w:t xml:space="preserve"> </w:t>
      </w:r>
      <w:r>
        <w:rPr>
          <w:sz w:val="24"/>
        </w:rPr>
        <w:t>игр, телевидения, рекламы на здоровье человека (в рамках бесед с педагогами, педагогом- психологом, медицинскими работниками, родителями).</w:t>
      </w:r>
    </w:p>
    <w:p w:rsidR="00F031EF" w:rsidRDefault="00E1772C">
      <w:pPr>
        <w:pStyle w:val="a5"/>
        <w:numPr>
          <w:ilvl w:val="0"/>
          <w:numId w:val="23"/>
        </w:numPr>
        <w:tabs>
          <w:tab w:val="left" w:pos="3115"/>
        </w:tabs>
        <w:spacing w:before="45" w:line="328" w:lineRule="auto"/>
        <w:ind w:right="632" w:firstLine="854"/>
        <w:rPr>
          <w:sz w:val="24"/>
        </w:rPr>
      </w:pPr>
      <w:r>
        <w:rPr>
          <w:sz w:val="24"/>
        </w:rPr>
        <w:t>Разработка</w:t>
      </w:r>
      <w:r>
        <w:rPr>
          <w:spacing w:val="-8"/>
          <w:sz w:val="24"/>
        </w:rPr>
        <w:t xml:space="preserve"> </w:t>
      </w:r>
      <w:r>
        <w:rPr>
          <w:sz w:val="24"/>
        </w:rPr>
        <w:t>новых</w:t>
      </w:r>
      <w:r>
        <w:rPr>
          <w:spacing w:val="-6"/>
          <w:sz w:val="24"/>
        </w:rPr>
        <w:t xml:space="preserve"> </w:t>
      </w:r>
      <w:r>
        <w:rPr>
          <w:sz w:val="24"/>
        </w:rPr>
        <w:t>физкультурно-образовательных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методики адаптивной физической культуры.</w:t>
      </w:r>
    </w:p>
    <w:p w:rsidR="00F031EF" w:rsidRDefault="00E1772C">
      <w:pPr>
        <w:pStyle w:val="a5"/>
        <w:numPr>
          <w:ilvl w:val="0"/>
          <w:numId w:val="23"/>
        </w:numPr>
        <w:tabs>
          <w:tab w:val="left" w:pos="3120"/>
        </w:tabs>
        <w:spacing w:before="165" w:line="250" w:lineRule="exact"/>
        <w:ind w:left="3120" w:hanging="566"/>
        <w:rPr>
          <w:sz w:val="24"/>
        </w:rPr>
      </w:pPr>
      <w:r>
        <w:rPr>
          <w:sz w:val="24"/>
        </w:rPr>
        <w:t>Модернизация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базы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.</w:t>
      </w:r>
    </w:p>
    <w:p w:rsidR="00F031EF" w:rsidRDefault="00E1772C">
      <w:pPr>
        <w:spacing w:line="234" w:lineRule="exact"/>
        <w:ind w:left="1440"/>
        <w:rPr>
          <w:rFonts w:ascii="Symbol" w:hAnsi="Symbol"/>
          <w:sz w:val="24"/>
        </w:rPr>
      </w:pPr>
      <w:r>
        <w:rPr>
          <w:rFonts w:ascii="Symbol" w:hAnsi="Symbol"/>
          <w:spacing w:val="-10"/>
          <w:sz w:val="24"/>
        </w:rPr>
        <w:t></w:t>
      </w:r>
    </w:p>
    <w:p w:rsidR="00F031EF" w:rsidRDefault="00E1772C">
      <w:pPr>
        <w:pStyle w:val="a5"/>
        <w:numPr>
          <w:ilvl w:val="0"/>
          <w:numId w:val="23"/>
        </w:numPr>
        <w:tabs>
          <w:tab w:val="left" w:pos="3120"/>
        </w:tabs>
        <w:spacing w:line="278" w:lineRule="exact"/>
        <w:ind w:left="3120" w:hanging="566"/>
        <w:rPr>
          <w:sz w:val="24"/>
        </w:rPr>
      </w:pPr>
      <w:r>
        <w:rPr>
          <w:sz w:val="24"/>
        </w:rPr>
        <w:t>Улучшение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физкультурной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подготовкой.</w:t>
      </w:r>
    </w:p>
    <w:p w:rsidR="00F031EF" w:rsidRDefault="00F031EF">
      <w:pPr>
        <w:pStyle w:val="a3"/>
        <w:spacing w:before="132"/>
        <w:ind w:left="0"/>
        <w:rPr>
          <w:sz w:val="20"/>
        </w:rPr>
      </w:pPr>
    </w:p>
    <w:p w:rsidR="00F031EF" w:rsidRDefault="00F031EF">
      <w:pPr>
        <w:rPr>
          <w:sz w:val="20"/>
        </w:rPr>
        <w:sectPr w:rsidR="00F031EF">
          <w:footerReference w:type="default" r:id="rId42"/>
          <w:pgSz w:w="11900" w:h="16840"/>
          <w:pgMar w:top="1020" w:right="520" w:bottom="1400" w:left="0" w:header="0" w:footer="1214" w:gutter="0"/>
          <w:cols w:space="720"/>
        </w:sectPr>
      </w:pPr>
    </w:p>
    <w:p w:rsidR="00F031EF" w:rsidRDefault="00F031EF">
      <w:pPr>
        <w:pStyle w:val="a3"/>
        <w:spacing w:before="221"/>
        <w:ind w:left="0"/>
      </w:pPr>
    </w:p>
    <w:p w:rsidR="00F031EF" w:rsidRDefault="00E1772C">
      <w:pPr>
        <w:pStyle w:val="a3"/>
        <w:ind w:left="0"/>
        <w:jc w:val="right"/>
      </w:pPr>
      <w:r>
        <w:rPr>
          <w:spacing w:val="-4"/>
        </w:rPr>
        <w:t>80%.</w:t>
      </w:r>
    </w:p>
    <w:p w:rsidR="00F031EF" w:rsidRDefault="00E1772C">
      <w:pPr>
        <w:pStyle w:val="a5"/>
        <w:numPr>
          <w:ilvl w:val="0"/>
          <w:numId w:val="22"/>
        </w:numPr>
        <w:tabs>
          <w:tab w:val="left" w:pos="876"/>
        </w:tabs>
        <w:spacing w:before="100"/>
        <w:ind w:hanging="561"/>
        <w:rPr>
          <w:sz w:val="24"/>
        </w:rPr>
      </w:pPr>
      <w:r>
        <w:br w:type="column"/>
      </w:r>
      <w:r>
        <w:rPr>
          <w:sz w:val="24"/>
        </w:rPr>
        <w:t>Увеличение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доли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6"/>
          <w:sz w:val="24"/>
        </w:rPr>
        <w:t xml:space="preserve"> </w:t>
      </w:r>
      <w:r>
        <w:rPr>
          <w:sz w:val="24"/>
        </w:rPr>
        <w:t>охваченных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кружковой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5"/>
          <w:sz w:val="24"/>
        </w:rPr>
        <w:t xml:space="preserve"> до</w:t>
      </w:r>
    </w:p>
    <w:p w:rsidR="00F031EF" w:rsidRDefault="00F031EF">
      <w:pPr>
        <w:rPr>
          <w:sz w:val="24"/>
        </w:rPr>
        <w:sectPr w:rsidR="00F031EF">
          <w:type w:val="continuous"/>
          <w:pgSz w:w="11900" w:h="16840"/>
          <w:pgMar w:top="1060" w:right="520" w:bottom="280" w:left="0" w:header="0" w:footer="1214" w:gutter="0"/>
          <w:cols w:num="2" w:space="720" w:equalWidth="0">
            <w:col w:w="2199" w:space="40"/>
            <w:col w:w="9141"/>
          </w:cols>
        </w:sectPr>
      </w:pPr>
    </w:p>
    <w:p w:rsidR="00F031EF" w:rsidRDefault="00F031EF">
      <w:pPr>
        <w:pStyle w:val="a3"/>
        <w:spacing w:before="260"/>
        <w:ind w:left="0"/>
        <w:rPr>
          <w:sz w:val="28"/>
        </w:rPr>
      </w:pPr>
    </w:p>
    <w:p w:rsidR="00F031EF" w:rsidRDefault="00E1772C">
      <w:pPr>
        <w:pStyle w:val="1"/>
        <w:ind w:left="3901"/>
      </w:pPr>
      <w:r>
        <w:t>2.5</w:t>
      </w:r>
      <w:r>
        <w:rPr>
          <w:spacing w:val="-8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коррекционной</w:t>
      </w:r>
      <w:r>
        <w:rPr>
          <w:spacing w:val="-8"/>
        </w:rPr>
        <w:t xml:space="preserve"> </w:t>
      </w:r>
      <w:r>
        <w:rPr>
          <w:spacing w:val="-2"/>
        </w:rPr>
        <w:t>работы</w:t>
      </w:r>
    </w:p>
    <w:p w:rsidR="00F031EF" w:rsidRDefault="00F031EF">
      <w:pPr>
        <w:pStyle w:val="a3"/>
        <w:spacing w:before="238"/>
        <w:ind w:left="0"/>
        <w:rPr>
          <w:b/>
          <w:sz w:val="28"/>
        </w:rPr>
      </w:pPr>
    </w:p>
    <w:p w:rsidR="00F031EF" w:rsidRDefault="00E1772C">
      <w:pPr>
        <w:pStyle w:val="2"/>
      </w:pPr>
      <w:r>
        <w:rPr>
          <w:u w:val="single"/>
        </w:rPr>
        <w:t>Цель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программы</w:t>
      </w:r>
    </w:p>
    <w:p w:rsidR="00F031EF" w:rsidRDefault="00E1772C">
      <w:pPr>
        <w:pStyle w:val="a3"/>
        <w:spacing w:before="144" w:line="357" w:lineRule="auto"/>
        <w:ind w:right="316" w:firstLine="851"/>
        <w:jc w:val="both"/>
      </w:pPr>
      <w:r>
        <w:t>Целью программы коррекционной работы в соответствии с требованиями ФГОС НОО выступает создание системы комплексной помощи обучающимся с ТНР в освоении адаптированной основной общеобразовательной программы начального общего образования, коррекция недостатков в физическом и (или) психическом и речевом развитии обучающихся, их социальная адаптация.</w:t>
      </w:r>
    </w:p>
    <w:p w:rsidR="00F031EF" w:rsidRDefault="00F031EF">
      <w:pPr>
        <w:spacing w:line="357" w:lineRule="auto"/>
        <w:jc w:val="both"/>
        <w:sectPr w:rsidR="00F031EF">
          <w:type w:val="continuous"/>
          <w:pgSz w:w="11900" w:h="16840"/>
          <w:pgMar w:top="1060" w:right="520" w:bottom="280" w:left="0" w:header="0" w:footer="1214" w:gutter="0"/>
          <w:cols w:space="720"/>
        </w:sectPr>
      </w:pPr>
    </w:p>
    <w:p w:rsidR="00F031EF" w:rsidRDefault="00B5087D">
      <w:pPr>
        <w:pStyle w:val="a3"/>
        <w:spacing w:before="73" w:line="357" w:lineRule="auto"/>
        <w:ind w:right="315" w:firstLine="851"/>
        <w:jc w:val="both"/>
      </w:pPr>
      <w:r>
        <w:lastRenderedPageBreak/>
        <w:t>Коррекционная работа в М</w:t>
      </w:r>
      <w:r w:rsidR="00E1772C">
        <w:t>Б</w:t>
      </w:r>
      <w:r>
        <w:t>ОУ "СОШ №7</w:t>
      </w:r>
      <w:r w:rsidR="00E1772C">
        <w:t xml:space="preserve"> с углублённым изучением отдельных предметов" г. </w:t>
      </w:r>
      <w:r>
        <w:t>Заинск</w:t>
      </w:r>
      <w:r w:rsidR="00E1772C">
        <w:t xml:space="preserve"> осуществляется в рамках целостного подхода к воспитанию и развитию ребенка. Исходным принципом для определения целей и задач коррекции, а также способов их решения является принцип единства диагностики и коррекции развития. Главным является и создание условий, в максимальной степени, способствующих развитию ребенка.</w:t>
      </w:r>
    </w:p>
    <w:p w:rsidR="00F031EF" w:rsidRDefault="00E1772C">
      <w:pPr>
        <w:pStyle w:val="a3"/>
        <w:spacing w:before="1"/>
        <w:ind w:left="2561"/>
        <w:jc w:val="both"/>
      </w:pPr>
      <w:r>
        <w:t>Программа</w:t>
      </w:r>
      <w:r>
        <w:rPr>
          <w:spacing w:val="-4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обеспечивает:</w:t>
      </w:r>
    </w:p>
    <w:p w:rsidR="00F031EF" w:rsidRDefault="00E1772C">
      <w:pPr>
        <w:pStyle w:val="a5"/>
        <w:numPr>
          <w:ilvl w:val="1"/>
          <w:numId w:val="22"/>
        </w:numPr>
        <w:tabs>
          <w:tab w:val="left" w:pos="3119"/>
        </w:tabs>
        <w:spacing w:before="138" w:line="350" w:lineRule="auto"/>
        <w:ind w:right="510" w:firstLine="854"/>
        <w:jc w:val="both"/>
        <w:rPr>
          <w:sz w:val="24"/>
        </w:rPr>
      </w:pPr>
      <w:r>
        <w:rPr>
          <w:sz w:val="24"/>
        </w:rPr>
        <w:t>выявление особых образовательных потребностей обучающихся с ТНР, обусловленных недостаткам в их физическом и (или) психическом (речевом) развитии;</w:t>
      </w:r>
    </w:p>
    <w:p w:rsidR="00F031EF" w:rsidRDefault="00E1772C">
      <w:pPr>
        <w:pStyle w:val="a5"/>
        <w:numPr>
          <w:ilvl w:val="1"/>
          <w:numId w:val="22"/>
        </w:numPr>
        <w:tabs>
          <w:tab w:val="left" w:pos="3120"/>
        </w:tabs>
        <w:spacing w:before="16"/>
        <w:ind w:left="3120" w:hanging="566"/>
        <w:jc w:val="both"/>
        <w:rPr>
          <w:sz w:val="23"/>
        </w:rPr>
      </w:pPr>
      <w:r>
        <w:rPr>
          <w:spacing w:val="-2"/>
          <w:sz w:val="24"/>
        </w:rPr>
        <w:t>осуществлениеиндивидуально-ориентированной</w:t>
      </w:r>
      <w:r>
        <w:rPr>
          <w:spacing w:val="-2"/>
          <w:sz w:val="23"/>
        </w:rPr>
        <w:t>психолого-медико-</w:t>
      </w:r>
    </w:p>
    <w:p w:rsidR="00F031EF" w:rsidRDefault="00E1772C">
      <w:pPr>
        <w:pStyle w:val="a3"/>
        <w:spacing w:before="143" w:line="350" w:lineRule="auto"/>
        <w:ind w:right="926"/>
        <w:jc w:val="both"/>
      </w:pPr>
      <w:r>
        <w:t>педагогической</w:t>
      </w:r>
      <w:r>
        <w:rPr>
          <w:spacing w:val="-5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обучающимся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ТНР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психофизического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речевого развития и индивидуальных возможностей обучающихся (в соответствии</w:t>
      </w:r>
    </w:p>
    <w:p w:rsidR="00F031EF" w:rsidRDefault="00E1772C">
      <w:pPr>
        <w:pStyle w:val="a3"/>
        <w:spacing w:before="10"/>
        <w:ind w:left="1702"/>
        <w:jc w:val="both"/>
      </w:pPr>
      <w:r>
        <w:t>с</w:t>
      </w:r>
      <w:r>
        <w:rPr>
          <w:spacing w:val="-15"/>
        </w:rPr>
        <w:t xml:space="preserve"> </w:t>
      </w:r>
      <w:r>
        <w:t>рекомендациями</w:t>
      </w:r>
      <w:r>
        <w:rPr>
          <w:spacing w:val="-7"/>
        </w:rPr>
        <w:t xml:space="preserve"> </w:t>
      </w:r>
      <w:r>
        <w:t>психолого-медико-педагогической</w:t>
      </w:r>
      <w:r>
        <w:rPr>
          <w:spacing w:val="-7"/>
        </w:rPr>
        <w:t xml:space="preserve"> </w:t>
      </w:r>
      <w:r>
        <w:rPr>
          <w:spacing w:val="-2"/>
        </w:rPr>
        <w:t>комиссии);</w:t>
      </w:r>
    </w:p>
    <w:p w:rsidR="00F031EF" w:rsidRDefault="00E1772C">
      <w:pPr>
        <w:pStyle w:val="a5"/>
        <w:numPr>
          <w:ilvl w:val="1"/>
          <w:numId w:val="22"/>
        </w:numPr>
        <w:tabs>
          <w:tab w:val="left" w:pos="3114"/>
        </w:tabs>
        <w:spacing w:before="173" w:line="338" w:lineRule="auto"/>
        <w:ind w:right="319" w:firstLine="854"/>
        <w:jc w:val="both"/>
        <w:rPr>
          <w:sz w:val="24"/>
        </w:rPr>
      </w:pPr>
      <w:r>
        <w:rPr>
          <w:sz w:val="24"/>
        </w:rPr>
        <w:t>возможность освоения обучающимися с ТНР адаптированной основной общеобразовательной программы начального общего образования и их интеграции образовательной организации.</w:t>
      </w:r>
    </w:p>
    <w:p w:rsidR="00F031EF" w:rsidRDefault="00E1772C">
      <w:pPr>
        <w:pStyle w:val="2"/>
        <w:spacing w:before="31"/>
      </w:pPr>
      <w:r>
        <w:rPr>
          <w:u w:val="single"/>
        </w:rPr>
        <w:t xml:space="preserve">Задачи </w:t>
      </w:r>
      <w:r>
        <w:rPr>
          <w:spacing w:val="-2"/>
          <w:u w:val="single"/>
        </w:rPr>
        <w:t>программы:</w:t>
      </w:r>
    </w:p>
    <w:p w:rsidR="00F031EF" w:rsidRDefault="00E1772C">
      <w:pPr>
        <w:pStyle w:val="a5"/>
        <w:numPr>
          <w:ilvl w:val="1"/>
          <w:numId w:val="22"/>
        </w:numPr>
        <w:tabs>
          <w:tab w:val="left" w:pos="2720"/>
        </w:tabs>
        <w:spacing w:before="137" w:line="352" w:lineRule="auto"/>
        <w:ind w:right="1665" w:firstLine="851"/>
        <w:rPr>
          <w:sz w:val="24"/>
        </w:rPr>
      </w:pPr>
      <w:r>
        <w:rPr>
          <w:sz w:val="24"/>
        </w:rPr>
        <w:t>своевременное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6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 образовательно-воспитательном процессе;</w:t>
      </w:r>
    </w:p>
    <w:p w:rsidR="00F031EF" w:rsidRDefault="00E1772C">
      <w:pPr>
        <w:pStyle w:val="a5"/>
        <w:numPr>
          <w:ilvl w:val="1"/>
          <w:numId w:val="22"/>
        </w:numPr>
        <w:tabs>
          <w:tab w:val="left" w:pos="3120"/>
        </w:tabs>
        <w:spacing w:before="5" w:line="348" w:lineRule="auto"/>
        <w:ind w:right="667" w:firstLine="854"/>
        <w:rPr>
          <w:sz w:val="24"/>
        </w:rPr>
      </w:pPr>
      <w:r>
        <w:rPr>
          <w:sz w:val="24"/>
        </w:rPr>
        <w:t>определение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ТНР, обусловленных уровнем их речевого развития и механизмом речевой патологии;</w:t>
      </w:r>
    </w:p>
    <w:p w:rsidR="00F031EF" w:rsidRDefault="00E1772C">
      <w:pPr>
        <w:pStyle w:val="a5"/>
        <w:numPr>
          <w:ilvl w:val="1"/>
          <w:numId w:val="22"/>
        </w:numPr>
        <w:tabs>
          <w:tab w:val="left" w:pos="3000"/>
          <w:tab w:val="left" w:pos="3120"/>
          <w:tab w:val="left" w:pos="5621"/>
          <w:tab w:val="left" w:pos="7141"/>
          <w:tab w:val="left" w:pos="8661"/>
          <w:tab w:val="left" w:pos="9762"/>
        </w:tabs>
        <w:spacing w:before="18" w:line="355" w:lineRule="auto"/>
        <w:ind w:right="342" w:firstLine="854"/>
        <w:rPr>
          <w:sz w:val="24"/>
        </w:rPr>
      </w:pPr>
      <w:r>
        <w:rPr>
          <w:sz w:val="24"/>
        </w:rPr>
        <w:tab/>
        <w:t xml:space="preserve">повышение возможностей обучающихся с ТНР в освоении адаптированной </w:t>
      </w:r>
      <w:r>
        <w:rPr>
          <w:spacing w:val="-2"/>
          <w:sz w:val="24"/>
        </w:rPr>
        <w:t>основной</w:t>
      </w:r>
      <w:r>
        <w:rPr>
          <w:sz w:val="24"/>
        </w:rPr>
        <w:tab/>
      </w:r>
      <w:r>
        <w:rPr>
          <w:spacing w:val="-2"/>
          <w:sz w:val="24"/>
        </w:rPr>
        <w:t>общеобразовательной</w:t>
      </w:r>
      <w:r>
        <w:rPr>
          <w:sz w:val="24"/>
        </w:rPr>
        <w:tab/>
      </w:r>
      <w:r>
        <w:rPr>
          <w:spacing w:val="-2"/>
          <w:sz w:val="24"/>
        </w:rPr>
        <w:t>программы</w:t>
      </w:r>
      <w:r>
        <w:rPr>
          <w:sz w:val="24"/>
        </w:rPr>
        <w:tab/>
      </w:r>
      <w:r>
        <w:rPr>
          <w:spacing w:val="-2"/>
          <w:sz w:val="24"/>
        </w:rPr>
        <w:t>начального</w:t>
      </w:r>
      <w:r>
        <w:rPr>
          <w:sz w:val="24"/>
        </w:rPr>
        <w:tab/>
      </w:r>
      <w:r>
        <w:rPr>
          <w:spacing w:val="-2"/>
          <w:sz w:val="24"/>
        </w:rPr>
        <w:t>общего</w:t>
      </w:r>
      <w:r>
        <w:rPr>
          <w:sz w:val="24"/>
        </w:rPr>
        <w:tab/>
      </w:r>
      <w:r>
        <w:rPr>
          <w:spacing w:val="-2"/>
          <w:sz w:val="24"/>
        </w:rPr>
        <w:t xml:space="preserve">образования </w:t>
      </w:r>
      <w:r>
        <w:rPr>
          <w:sz w:val="24"/>
        </w:rPr>
        <w:t>и интегрировании в образовательный процесс учетом степени выраженности и механизма речевого недоразвития;</w:t>
      </w:r>
    </w:p>
    <w:p w:rsidR="00F031EF" w:rsidRDefault="00E1772C">
      <w:pPr>
        <w:pStyle w:val="a5"/>
        <w:numPr>
          <w:ilvl w:val="1"/>
          <w:numId w:val="22"/>
        </w:numPr>
        <w:tabs>
          <w:tab w:val="left" w:pos="3119"/>
        </w:tabs>
        <w:spacing w:before="13" w:line="355" w:lineRule="auto"/>
        <w:ind w:right="312" w:firstLine="854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нормализующих анализаторную,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аналитико- синтетическую и регуляторную деятельность на основе координации педагогических, психологических и медицинских средств воздействия в процессе комплексной психолого- медико-педагогической коррекции;</w:t>
      </w:r>
    </w:p>
    <w:p w:rsidR="00F031EF" w:rsidRDefault="00E1772C">
      <w:pPr>
        <w:pStyle w:val="a5"/>
        <w:numPr>
          <w:ilvl w:val="1"/>
          <w:numId w:val="22"/>
        </w:numPr>
        <w:tabs>
          <w:tab w:val="left" w:pos="3115"/>
        </w:tabs>
        <w:spacing w:before="41" w:line="338" w:lineRule="auto"/>
        <w:ind w:right="323" w:firstLine="854"/>
        <w:rPr>
          <w:sz w:val="24"/>
        </w:rPr>
      </w:pPr>
      <w:r>
        <w:rPr>
          <w:sz w:val="24"/>
        </w:rPr>
        <w:t>оказание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80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ТНР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консультативной и методической помощи по медицинским, социальным, психологическим, правовым и другим вопросам.</w:t>
      </w:r>
    </w:p>
    <w:p w:rsidR="00F031EF" w:rsidRDefault="00E1772C">
      <w:pPr>
        <w:pStyle w:val="2"/>
        <w:spacing w:before="37"/>
      </w:pPr>
      <w:r>
        <w:rPr>
          <w:u w:val="single"/>
        </w:rPr>
        <w:t>Программа</w:t>
      </w:r>
      <w:r>
        <w:rPr>
          <w:spacing w:val="-7"/>
          <w:u w:val="single"/>
        </w:rPr>
        <w:t xml:space="preserve"> </w:t>
      </w:r>
      <w:r>
        <w:rPr>
          <w:u w:val="single"/>
        </w:rPr>
        <w:t>коррекционной</w:t>
      </w:r>
      <w:r>
        <w:rPr>
          <w:spacing w:val="-6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предусматривает:</w:t>
      </w:r>
    </w:p>
    <w:p w:rsidR="00F031EF" w:rsidRDefault="00E1772C">
      <w:pPr>
        <w:pStyle w:val="a5"/>
        <w:numPr>
          <w:ilvl w:val="1"/>
          <w:numId w:val="22"/>
        </w:numPr>
        <w:tabs>
          <w:tab w:val="left" w:pos="3114"/>
        </w:tabs>
        <w:spacing w:before="158" w:line="340" w:lineRule="auto"/>
        <w:ind w:right="317" w:firstLine="854"/>
        <w:jc w:val="both"/>
        <w:rPr>
          <w:sz w:val="24"/>
        </w:rPr>
      </w:pPr>
      <w:r>
        <w:rPr>
          <w:sz w:val="24"/>
        </w:rPr>
        <w:t>реализацию образовательной организацией коррекционно-развивающей области через специальные курсы и индивидуальную/подгрупповую логопедическую работу, обеспечивающих удовлетворение особых образовательных потребностей</w:t>
      </w:r>
    </w:p>
    <w:p w:rsidR="00F031EF" w:rsidRDefault="00F031EF">
      <w:pPr>
        <w:spacing w:line="340" w:lineRule="auto"/>
        <w:jc w:val="both"/>
        <w:rPr>
          <w:sz w:val="24"/>
        </w:rPr>
        <w:sectPr w:rsidR="00F031EF">
          <w:footerReference w:type="default" r:id="rId43"/>
          <w:pgSz w:w="11900" w:h="16840"/>
          <w:pgMar w:top="1040" w:right="520" w:bottom="600" w:left="0" w:header="0" w:footer="405" w:gutter="0"/>
          <w:cols w:space="720"/>
        </w:sectPr>
      </w:pPr>
    </w:p>
    <w:p w:rsidR="00F031EF" w:rsidRDefault="00E1772C">
      <w:pPr>
        <w:pStyle w:val="a3"/>
        <w:spacing w:before="71" w:line="348" w:lineRule="auto"/>
        <w:ind w:right="343"/>
        <w:jc w:val="both"/>
      </w:pPr>
      <w:r>
        <w:lastRenderedPageBreak/>
        <w:t xml:space="preserve">обучающихся с ТНР, преодоление неречевых и речевых расстройств в синдроме речевой </w:t>
      </w:r>
      <w:r>
        <w:rPr>
          <w:spacing w:val="-2"/>
        </w:rPr>
        <w:t>патологии;</w:t>
      </w:r>
    </w:p>
    <w:p w:rsidR="00F031EF" w:rsidRDefault="00E1772C">
      <w:pPr>
        <w:pStyle w:val="a5"/>
        <w:numPr>
          <w:ilvl w:val="1"/>
          <w:numId w:val="22"/>
        </w:numPr>
        <w:tabs>
          <w:tab w:val="left" w:pos="2727"/>
        </w:tabs>
        <w:spacing w:before="20" w:line="355" w:lineRule="auto"/>
        <w:ind w:right="323" w:firstLine="851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воспитательных мероприятий, что позволяет обучающимся с ТНР самостоятельно повышать свои компенсаторные, адаптационные возможности в условиях урочной и внеурочной деятельности;</w:t>
      </w:r>
    </w:p>
    <w:p w:rsidR="00F031EF" w:rsidRDefault="00E1772C">
      <w:pPr>
        <w:pStyle w:val="a5"/>
        <w:numPr>
          <w:ilvl w:val="1"/>
          <w:numId w:val="22"/>
        </w:numPr>
        <w:tabs>
          <w:tab w:val="left" w:pos="3114"/>
        </w:tabs>
        <w:spacing w:before="44" w:line="338" w:lineRule="auto"/>
        <w:ind w:right="321" w:firstLine="854"/>
        <w:jc w:val="both"/>
        <w:rPr>
          <w:sz w:val="24"/>
        </w:rPr>
      </w:pPr>
      <w:r>
        <w:rPr>
          <w:sz w:val="24"/>
        </w:rPr>
        <w:t>возможность адаптации основной общеобразовательной программы при изучении всех учебных предметов с учетом необходимости коррекции речевых</w:t>
      </w:r>
      <w:r>
        <w:rPr>
          <w:spacing w:val="40"/>
          <w:sz w:val="24"/>
        </w:rPr>
        <w:t xml:space="preserve"> </w:t>
      </w:r>
      <w:r>
        <w:rPr>
          <w:sz w:val="24"/>
        </w:rPr>
        <w:t>нарушений и совершенствования коммуникативных навыков обучающихся с ТНР;</w:t>
      </w:r>
    </w:p>
    <w:p w:rsidR="00F031EF" w:rsidRDefault="00E1772C">
      <w:pPr>
        <w:pStyle w:val="a5"/>
        <w:numPr>
          <w:ilvl w:val="1"/>
          <w:numId w:val="22"/>
        </w:numPr>
        <w:tabs>
          <w:tab w:val="left" w:pos="3120"/>
        </w:tabs>
        <w:spacing w:before="24"/>
        <w:ind w:left="3120" w:hanging="566"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54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58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57"/>
          <w:sz w:val="24"/>
        </w:rPr>
        <w:t xml:space="preserve"> </w:t>
      </w:r>
      <w:r>
        <w:rPr>
          <w:spacing w:val="-2"/>
          <w:sz w:val="24"/>
        </w:rPr>
        <w:t>реализацию</w:t>
      </w:r>
    </w:p>
    <w:p w:rsidR="00F031EF" w:rsidRDefault="00E1772C">
      <w:pPr>
        <w:pStyle w:val="a3"/>
        <w:spacing w:before="148" w:line="348" w:lineRule="auto"/>
        <w:ind w:right="966"/>
        <w:jc w:val="both"/>
      </w:pPr>
      <w:r>
        <w:t>«обходных</w:t>
      </w:r>
      <w:r>
        <w:rPr>
          <w:spacing w:val="-4"/>
        </w:rPr>
        <w:t xml:space="preserve"> </w:t>
      </w:r>
      <w:r>
        <w:t>путей»</w:t>
      </w:r>
      <w:r>
        <w:rPr>
          <w:spacing w:val="-13"/>
        </w:rPr>
        <w:t xml:space="preserve"> </w:t>
      </w:r>
      <w:r>
        <w:t>коррекционного</w:t>
      </w:r>
      <w:r>
        <w:rPr>
          <w:spacing w:val="-6"/>
        </w:rPr>
        <w:t xml:space="preserve"> </w:t>
      </w:r>
      <w:r>
        <w:t>воздействия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речевые</w:t>
      </w:r>
      <w:r>
        <w:rPr>
          <w:spacing w:val="-7"/>
        </w:rPr>
        <w:t xml:space="preserve"> </w:t>
      </w:r>
      <w:r>
        <w:t>процессы,</w:t>
      </w:r>
      <w:r>
        <w:rPr>
          <w:spacing w:val="-5"/>
        </w:rPr>
        <w:t xml:space="preserve"> </w:t>
      </w:r>
      <w:r>
        <w:t>повышающих контроль за устной и письменной речью;</w:t>
      </w:r>
    </w:p>
    <w:p w:rsidR="00F031EF" w:rsidRDefault="00E1772C">
      <w:pPr>
        <w:pStyle w:val="a5"/>
        <w:numPr>
          <w:ilvl w:val="1"/>
          <w:numId w:val="22"/>
        </w:numPr>
        <w:tabs>
          <w:tab w:val="left" w:pos="3120"/>
        </w:tabs>
        <w:spacing w:before="18"/>
        <w:ind w:left="3120" w:hanging="566"/>
        <w:jc w:val="both"/>
        <w:rPr>
          <w:sz w:val="24"/>
        </w:rPr>
      </w:pPr>
      <w:r>
        <w:rPr>
          <w:sz w:val="24"/>
        </w:rPr>
        <w:t>реализацию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механизма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осуществлении</w:t>
      </w:r>
    </w:p>
    <w:p w:rsidR="00F031EF" w:rsidRDefault="00E1772C">
      <w:pPr>
        <w:pStyle w:val="a5"/>
        <w:numPr>
          <w:ilvl w:val="1"/>
          <w:numId w:val="22"/>
        </w:numPr>
        <w:tabs>
          <w:tab w:val="left" w:pos="3120"/>
        </w:tabs>
        <w:spacing w:before="138"/>
        <w:ind w:left="3120" w:hanging="566"/>
        <w:jc w:val="both"/>
        <w:rPr>
          <w:sz w:val="24"/>
        </w:rPr>
      </w:pPr>
      <w:r>
        <w:rPr>
          <w:sz w:val="24"/>
        </w:rPr>
        <w:t>коррекционных</w:t>
      </w:r>
      <w:r>
        <w:rPr>
          <w:spacing w:val="58"/>
          <w:sz w:val="24"/>
        </w:rPr>
        <w:t xml:space="preserve">  </w:t>
      </w:r>
      <w:r>
        <w:rPr>
          <w:sz w:val="24"/>
        </w:rPr>
        <w:t>мероприятий</w:t>
      </w:r>
      <w:r>
        <w:rPr>
          <w:spacing w:val="58"/>
          <w:sz w:val="24"/>
        </w:rPr>
        <w:t xml:space="preserve">  </w:t>
      </w:r>
      <w:r>
        <w:rPr>
          <w:sz w:val="24"/>
        </w:rPr>
        <w:t>учителей,</w:t>
      </w:r>
      <w:r>
        <w:rPr>
          <w:spacing w:val="60"/>
          <w:sz w:val="24"/>
        </w:rPr>
        <w:t xml:space="preserve">  </w:t>
      </w:r>
      <w:r>
        <w:rPr>
          <w:sz w:val="24"/>
        </w:rPr>
        <w:t>специалистов</w:t>
      </w:r>
      <w:r>
        <w:rPr>
          <w:spacing w:val="56"/>
          <w:sz w:val="24"/>
        </w:rPr>
        <w:t xml:space="preserve">  </w:t>
      </w:r>
      <w:r>
        <w:rPr>
          <w:sz w:val="24"/>
        </w:rPr>
        <w:t>в</w:t>
      </w:r>
      <w:r>
        <w:rPr>
          <w:spacing w:val="57"/>
          <w:sz w:val="24"/>
        </w:rPr>
        <w:t xml:space="preserve">  </w:t>
      </w:r>
      <w:r>
        <w:rPr>
          <w:spacing w:val="-2"/>
          <w:sz w:val="24"/>
        </w:rPr>
        <w:t>области</w:t>
      </w:r>
    </w:p>
    <w:p w:rsidR="00F031EF" w:rsidRDefault="00E1772C">
      <w:pPr>
        <w:pStyle w:val="a3"/>
        <w:tabs>
          <w:tab w:val="left" w:pos="4880"/>
        </w:tabs>
        <w:spacing w:before="131" w:line="372" w:lineRule="auto"/>
        <w:ind w:left="1702" w:right="365" w:hanging="3"/>
      </w:pPr>
      <w:r>
        <w:t>коррекционной</w:t>
      </w:r>
      <w:r>
        <w:rPr>
          <w:spacing w:val="80"/>
        </w:rPr>
        <w:t xml:space="preserve"> </w:t>
      </w:r>
      <w:r>
        <w:t>педагогики,</w:t>
      </w:r>
      <w:r>
        <w:tab/>
        <w:t>медицинских</w:t>
      </w:r>
      <w:r>
        <w:rPr>
          <w:spacing w:val="80"/>
        </w:rPr>
        <w:t xml:space="preserve"> </w:t>
      </w:r>
      <w:r>
        <w:t>работников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и других организаций, специализирующихся в области семьи и других институтов</w:t>
      </w:r>
    </w:p>
    <w:p w:rsidR="00F031EF" w:rsidRDefault="00E1772C">
      <w:pPr>
        <w:pStyle w:val="a3"/>
        <w:spacing w:line="246" w:lineRule="exact"/>
      </w:pPr>
      <w:r>
        <w:rPr>
          <w:spacing w:val="-2"/>
        </w:rPr>
        <w:t>общества;</w:t>
      </w:r>
    </w:p>
    <w:p w:rsidR="00F031EF" w:rsidRDefault="00E1772C">
      <w:pPr>
        <w:pStyle w:val="a5"/>
        <w:numPr>
          <w:ilvl w:val="1"/>
          <w:numId w:val="22"/>
        </w:numPr>
        <w:tabs>
          <w:tab w:val="left" w:pos="3120"/>
        </w:tabs>
        <w:spacing w:before="144" w:line="348" w:lineRule="auto"/>
        <w:ind w:left="1702" w:right="361" w:firstLine="851"/>
        <w:rPr>
          <w:sz w:val="24"/>
        </w:rPr>
      </w:pPr>
      <w:r>
        <w:rPr>
          <w:sz w:val="24"/>
        </w:rPr>
        <w:t>психолого-педагогическое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представителей) с</w:t>
      </w:r>
      <w:r>
        <w:rPr>
          <w:spacing w:val="40"/>
          <w:sz w:val="24"/>
        </w:rPr>
        <w:t xml:space="preserve"> </w:t>
      </w:r>
      <w:r>
        <w:rPr>
          <w:sz w:val="24"/>
        </w:rPr>
        <w:t>целью ее активного включения в коррекционно-развивающую работу с обучающимся;</w:t>
      </w:r>
    </w:p>
    <w:p w:rsidR="00F031EF" w:rsidRDefault="00E1772C">
      <w:pPr>
        <w:pStyle w:val="a3"/>
        <w:spacing w:before="14"/>
      </w:pPr>
      <w:r>
        <w:t>организацию</w:t>
      </w:r>
      <w:r>
        <w:rPr>
          <w:spacing w:val="-7"/>
        </w:rPr>
        <w:t xml:space="preserve"> </w:t>
      </w:r>
      <w:r>
        <w:t>партнерских</w:t>
      </w:r>
      <w:r>
        <w:rPr>
          <w:spacing w:val="-2"/>
        </w:rPr>
        <w:t xml:space="preserve"> </w:t>
      </w:r>
      <w:r>
        <w:t>отношений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(законными</w:t>
      </w:r>
      <w:r>
        <w:rPr>
          <w:spacing w:val="-6"/>
        </w:rPr>
        <w:t xml:space="preserve"> </w:t>
      </w:r>
      <w:r>
        <w:rPr>
          <w:spacing w:val="-2"/>
        </w:rPr>
        <w:t>представителями).</w:t>
      </w:r>
    </w:p>
    <w:p w:rsidR="00F031EF" w:rsidRDefault="00E1772C">
      <w:pPr>
        <w:pStyle w:val="2"/>
        <w:spacing w:before="147"/>
      </w:pPr>
      <w:r>
        <w:rPr>
          <w:u w:val="single"/>
        </w:rPr>
        <w:t>Направления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работы</w:t>
      </w:r>
    </w:p>
    <w:p w:rsidR="00F031EF" w:rsidRDefault="00E1772C">
      <w:pPr>
        <w:pStyle w:val="a3"/>
        <w:spacing w:before="141" w:line="355" w:lineRule="auto"/>
        <w:ind w:right="314" w:firstLine="851"/>
        <w:jc w:val="both"/>
      </w:pPr>
      <w:r>
        <w:t>Программа коррекционной работы на ступени начального общего образования обучающихся с ТНР включает в себя взаимосвязанные направления, отражающие ее основное содержание:</w:t>
      </w:r>
    </w:p>
    <w:p w:rsidR="00F031EF" w:rsidRDefault="00E1772C">
      <w:pPr>
        <w:pStyle w:val="a5"/>
        <w:numPr>
          <w:ilvl w:val="1"/>
          <w:numId w:val="22"/>
        </w:numPr>
        <w:tabs>
          <w:tab w:val="left" w:pos="3101"/>
          <w:tab w:val="left" w:pos="5220"/>
          <w:tab w:val="left" w:pos="6342"/>
          <w:tab w:val="left" w:pos="8060"/>
          <w:tab w:val="left" w:pos="9942"/>
        </w:tabs>
        <w:spacing w:line="362" w:lineRule="auto"/>
        <w:ind w:right="319" w:firstLine="861"/>
        <w:rPr>
          <w:sz w:val="24"/>
        </w:rPr>
      </w:pPr>
      <w:r>
        <w:rPr>
          <w:i/>
          <w:spacing w:val="-2"/>
          <w:sz w:val="24"/>
        </w:rPr>
        <w:t>диагностическая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работа</w:t>
      </w:r>
      <w:r>
        <w:rPr>
          <w:i/>
          <w:sz w:val="24"/>
        </w:rPr>
        <w:tab/>
      </w:r>
      <w:r>
        <w:rPr>
          <w:spacing w:val="-2"/>
          <w:sz w:val="24"/>
        </w:rPr>
        <w:t>обеспечивает</w:t>
      </w:r>
      <w:r>
        <w:rPr>
          <w:sz w:val="24"/>
        </w:rPr>
        <w:tab/>
      </w:r>
      <w:r>
        <w:rPr>
          <w:spacing w:val="-2"/>
          <w:sz w:val="24"/>
        </w:rPr>
        <w:t>своевременное</w:t>
      </w:r>
      <w:r>
        <w:rPr>
          <w:sz w:val="24"/>
        </w:rPr>
        <w:tab/>
      </w:r>
      <w:r>
        <w:rPr>
          <w:spacing w:val="-2"/>
          <w:sz w:val="24"/>
        </w:rPr>
        <w:t xml:space="preserve">выявление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ТНР</w:t>
      </w:r>
      <w:r>
        <w:rPr>
          <w:spacing w:val="40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40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40"/>
          <w:sz w:val="24"/>
        </w:rPr>
        <w:t xml:space="preserve"> </w:t>
      </w:r>
      <w:r>
        <w:rPr>
          <w:sz w:val="24"/>
        </w:rPr>
        <w:t>адаптированной основной</w:t>
      </w:r>
      <w:r>
        <w:rPr>
          <w:spacing w:val="27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27"/>
          <w:sz w:val="24"/>
        </w:rPr>
        <w:t xml:space="preserve"> </w:t>
      </w:r>
      <w:r>
        <w:rPr>
          <w:sz w:val="24"/>
        </w:rPr>
        <w:t>программы начального</w:t>
      </w:r>
      <w:r>
        <w:rPr>
          <w:spacing w:val="2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27"/>
          <w:sz w:val="24"/>
        </w:rPr>
        <w:t xml:space="preserve"> </w:t>
      </w:r>
      <w:r>
        <w:rPr>
          <w:sz w:val="24"/>
        </w:rPr>
        <w:t>проведение комплексного обследования и подготовку рекомендаций по оказанию психолого-медико- педагогической помощи в условиях образовательной организации;</w:t>
      </w:r>
    </w:p>
    <w:p w:rsidR="00F031EF" w:rsidRDefault="00E1772C">
      <w:pPr>
        <w:pStyle w:val="a5"/>
        <w:numPr>
          <w:ilvl w:val="1"/>
          <w:numId w:val="22"/>
        </w:numPr>
        <w:tabs>
          <w:tab w:val="left" w:pos="3114"/>
        </w:tabs>
        <w:spacing w:before="34" w:line="338" w:lineRule="auto"/>
        <w:ind w:right="317" w:firstLine="854"/>
        <w:jc w:val="both"/>
        <w:rPr>
          <w:sz w:val="24"/>
        </w:rPr>
      </w:pPr>
      <w:r>
        <w:rPr>
          <w:i/>
          <w:sz w:val="24"/>
        </w:rPr>
        <w:t xml:space="preserve">коррекционно-развивающая работа </w:t>
      </w:r>
      <w:r>
        <w:rPr>
          <w:sz w:val="24"/>
        </w:rPr>
        <w:t>обеспечивает оказание своевременной адресной специализированной помощи в освоении содержания образования и коррекцию недостатков в физическом и (или) психическом, речевом развитии обучающихся с ТНР;</w:t>
      </w:r>
    </w:p>
    <w:p w:rsidR="00F031EF" w:rsidRDefault="00E1772C">
      <w:pPr>
        <w:pStyle w:val="a5"/>
        <w:numPr>
          <w:ilvl w:val="1"/>
          <w:numId w:val="22"/>
        </w:numPr>
        <w:tabs>
          <w:tab w:val="left" w:pos="3114"/>
        </w:tabs>
        <w:spacing w:before="58" w:line="340" w:lineRule="auto"/>
        <w:ind w:right="317" w:firstLine="854"/>
        <w:jc w:val="both"/>
        <w:rPr>
          <w:sz w:val="24"/>
        </w:rPr>
      </w:pPr>
      <w:r>
        <w:rPr>
          <w:i/>
          <w:sz w:val="24"/>
        </w:rPr>
        <w:t xml:space="preserve">консультативная работа </w:t>
      </w:r>
      <w:r>
        <w:rPr>
          <w:sz w:val="24"/>
        </w:rPr>
        <w:t>обеспечивает непрерывность специального сопровождения обучающихся с ТНР в освоении адаптированной основной общеобразовательной программы начального образования, специалистов, работающих</w:t>
      </w:r>
    </w:p>
    <w:p w:rsidR="00F031EF" w:rsidRDefault="00F031EF">
      <w:pPr>
        <w:spacing w:line="340" w:lineRule="auto"/>
        <w:jc w:val="both"/>
        <w:rPr>
          <w:sz w:val="24"/>
        </w:rPr>
        <w:sectPr w:rsidR="00F031EF">
          <w:footerReference w:type="default" r:id="rId44"/>
          <w:pgSz w:w="11900" w:h="16840"/>
          <w:pgMar w:top="1040" w:right="520" w:bottom="960" w:left="0" w:header="0" w:footer="777" w:gutter="0"/>
          <w:pgNumType w:start="125"/>
          <w:cols w:space="720"/>
        </w:sectPr>
      </w:pPr>
    </w:p>
    <w:p w:rsidR="00F031EF" w:rsidRDefault="00E1772C">
      <w:pPr>
        <w:pStyle w:val="a3"/>
        <w:spacing w:before="71" w:line="352" w:lineRule="auto"/>
        <w:ind w:right="312"/>
        <w:jc w:val="both"/>
      </w:pPr>
      <w:r>
        <w:lastRenderedPageBreak/>
        <w:t>с детьми, их семей по вопросам реализации дифференцированных психолого- педагогических условий образования, воспитания, коррекции, развития и социализации обучающихся с ТНР;</w:t>
      </w:r>
    </w:p>
    <w:p w:rsidR="00F031EF" w:rsidRDefault="00E1772C">
      <w:pPr>
        <w:pStyle w:val="a5"/>
        <w:numPr>
          <w:ilvl w:val="1"/>
          <w:numId w:val="22"/>
        </w:numPr>
        <w:tabs>
          <w:tab w:val="left" w:pos="3114"/>
        </w:tabs>
        <w:spacing w:before="45" w:line="345" w:lineRule="auto"/>
        <w:ind w:right="317" w:firstLine="854"/>
        <w:jc w:val="both"/>
        <w:rPr>
          <w:sz w:val="24"/>
        </w:rPr>
      </w:pPr>
      <w:r>
        <w:rPr>
          <w:i/>
          <w:sz w:val="24"/>
        </w:rPr>
        <w:t xml:space="preserve">информационно-просветительская работа </w:t>
      </w:r>
      <w:r>
        <w:rPr>
          <w:sz w:val="24"/>
        </w:rPr>
        <w:t xml:space="preserve">направлена на разъяснительную деятельность по вопросам, связанным с особенностями образовательного процесса для обучающихся с ТНР, со всеми его участниками-сверстниками, родителями (законными </w:t>
      </w:r>
      <w:r>
        <w:rPr>
          <w:spacing w:val="-2"/>
          <w:sz w:val="24"/>
        </w:rPr>
        <w:t>представителями).</w:t>
      </w:r>
    </w:p>
    <w:p w:rsidR="00F031EF" w:rsidRDefault="00E1772C">
      <w:pPr>
        <w:pStyle w:val="2"/>
        <w:spacing w:before="27"/>
      </w:pPr>
      <w:r>
        <w:rPr>
          <w:u w:val="single"/>
        </w:rPr>
        <w:t>Содержание</w:t>
      </w:r>
      <w:r>
        <w:rPr>
          <w:spacing w:val="-8"/>
          <w:u w:val="single"/>
        </w:rPr>
        <w:t xml:space="preserve"> </w:t>
      </w:r>
      <w:r>
        <w:rPr>
          <w:u w:val="single"/>
        </w:rPr>
        <w:t>направлений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работы</w:t>
      </w:r>
    </w:p>
    <w:p w:rsidR="00F031EF" w:rsidRDefault="00E1772C">
      <w:pPr>
        <w:spacing w:before="129"/>
        <w:ind w:left="2561"/>
        <w:rPr>
          <w:sz w:val="24"/>
        </w:rPr>
      </w:pPr>
      <w:r>
        <w:rPr>
          <w:i/>
          <w:sz w:val="24"/>
        </w:rPr>
        <w:t>Диагностическая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3"/>
          <w:sz w:val="24"/>
        </w:rPr>
        <w:t xml:space="preserve"> </w:t>
      </w:r>
      <w:r>
        <w:rPr>
          <w:spacing w:val="-2"/>
          <w:sz w:val="24"/>
        </w:rPr>
        <w:t>включает:</w:t>
      </w:r>
    </w:p>
    <w:p w:rsidR="00F031EF" w:rsidRDefault="00E1772C">
      <w:pPr>
        <w:pStyle w:val="a5"/>
        <w:numPr>
          <w:ilvl w:val="1"/>
          <w:numId w:val="22"/>
        </w:numPr>
        <w:tabs>
          <w:tab w:val="left" w:pos="3114"/>
        </w:tabs>
        <w:spacing w:before="171" w:line="338" w:lineRule="auto"/>
        <w:ind w:right="315" w:firstLine="854"/>
        <w:jc w:val="both"/>
        <w:rPr>
          <w:sz w:val="24"/>
        </w:rPr>
      </w:pPr>
      <w:r>
        <w:rPr>
          <w:sz w:val="24"/>
        </w:rPr>
        <w:t xml:space="preserve">изучение и анализ данных об особых образовательных потребностях обучающихся с ТНР, представленных в заключении психолого-медико-педагогической </w:t>
      </w:r>
      <w:r>
        <w:rPr>
          <w:spacing w:val="-2"/>
          <w:sz w:val="24"/>
        </w:rPr>
        <w:t>комиссии;</w:t>
      </w:r>
    </w:p>
    <w:p w:rsidR="00F031EF" w:rsidRDefault="00E1772C">
      <w:pPr>
        <w:pStyle w:val="a5"/>
        <w:numPr>
          <w:ilvl w:val="1"/>
          <w:numId w:val="22"/>
        </w:numPr>
        <w:tabs>
          <w:tab w:val="left" w:pos="3115"/>
        </w:tabs>
        <w:spacing w:before="60" w:line="324" w:lineRule="auto"/>
        <w:ind w:right="1455" w:firstLine="854"/>
        <w:rPr>
          <w:sz w:val="24"/>
        </w:rPr>
      </w:pPr>
      <w:r>
        <w:rPr>
          <w:sz w:val="24"/>
        </w:rPr>
        <w:t>комплексный</w:t>
      </w:r>
      <w:r>
        <w:rPr>
          <w:spacing w:val="-5"/>
          <w:sz w:val="24"/>
        </w:rPr>
        <w:t xml:space="preserve"> </w:t>
      </w:r>
      <w:r>
        <w:rPr>
          <w:sz w:val="24"/>
        </w:rPr>
        <w:t>сбор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ТНР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основании диагностической информации от специалистов различного профиля;</w:t>
      </w:r>
    </w:p>
    <w:p w:rsidR="00F031EF" w:rsidRDefault="00E1772C">
      <w:pPr>
        <w:pStyle w:val="a5"/>
        <w:numPr>
          <w:ilvl w:val="1"/>
          <w:numId w:val="22"/>
        </w:numPr>
        <w:tabs>
          <w:tab w:val="left" w:pos="3115"/>
        </w:tabs>
        <w:spacing w:before="65" w:line="326" w:lineRule="auto"/>
        <w:ind w:right="583" w:firstLine="854"/>
        <w:rPr>
          <w:sz w:val="24"/>
        </w:rPr>
      </w:pPr>
      <w:r>
        <w:rPr>
          <w:sz w:val="24"/>
        </w:rPr>
        <w:t>выявление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симптоматики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 обучающихся с ТНР;</w:t>
      </w:r>
    </w:p>
    <w:p w:rsidR="00F031EF" w:rsidRDefault="00E1772C">
      <w:pPr>
        <w:pStyle w:val="a5"/>
        <w:numPr>
          <w:ilvl w:val="1"/>
          <w:numId w:val="22"/>
        </w:numPr>
        <w:tabs>
          <w:tab w:val="left" w:pos="3101"/>
          <w:tab w:val="left" w:pos="4781"/>
          <w:tab w:val="left" w:pos="6200"/>
          <w:tab w:val="left" w:pos="7640"/>
          <w:tab w:val="left" w:pos="9021"/>
          <w:tab w:val="left" w:pos="10221"/>
        </w:tabs>
        <w:spacing w:before="5" w:line="372" w:lineRule="auto"/>
        <w:ind w:left="1702" w:right="337" w:firstLine="859"/>
        <w:rPr>
          <w:sz w:val="24"/>
        </w:rPr>
      </w:pPr>
      <w:r>
        <w:rPr>
          <w:spacing w:val="-2"/>
          <w:sz w:val="24"/>
        </w:rPr>
        <w:t>установление</w:t>
      </w:r>
      <w:r>
        <w:rPr>
          <w:sz w:val="24"/>
        </w:rPr>
        <w:tab/>
      </w:r>
      <w:r>
        <w:rPr>
          <w:spacing w:val="-2"/>
          <w:sz w:val="24"/>
        </w:rPr>
        <w:t>этиологии,</w:t>
      </w:r>
      <w:r>
        <w:rPr>
          <w:sz w:val="24"/>
        </w:rPr>
        <w:tab/>
      </w:r>
      <w:r>
        <w:rPr>
          <w:spacing w:val="-2"/>
          <w:sz w:val="24"/>
        </w:rPr>
        <w:t>механизма,</w:t>
      </w:r>
      <w:r>
        <w:rPr>
          <w:sz w:val="24"/>
        </w:rPr>
        <w:tab/>
      </w:r>
      <w:r>
        <w:rPr>
          <w:spacing w:val="-2"/>
          <w:sz w:val="24"/>
        </w:rPr>
        <w:t>структуры</w:t>
      </w:r>
      <w:r>
        <w:rPr>
          <w:sz w:val="24"/>
        </w:rPr>
        <w:tab/>
      </w:r>
      <w:r>
        <w:rPr>
          <w:spacing w:val="-2"/>
          <w:sz w:val="24"/>
        </w:rPr>
        <w:t>речевого</w:t>
      </w:r>
      <w:r>
        <w:rPr>
          <w:sz w:val="24"/>
        </w:rPr>
        <w:tab/>
      </w:r>
      <w:r>
        <w:rPr>
          <w:spacing w:val="-2"/>
          <w:sz w:val="24"/>
        </w:rPr>
        <w:t xml:space="preserve">дефекта </w:t>
      </w:r>
      <w:r>
        <w:rPr>
          <w:sz w:val="24"/>
        </w:rPr>
        <w:t>у обучающихся с ТНР;</w:t>
      </w:r>
    </w:p>
    <w:p w:rsidR="00F031EF" w:rsidRDefault="00E1772C">
      <w:pPr>
        <w:pStyle w:val="a5"/>
        <w:numPr>
          <w:ilvl w:val="1"/>
          <w:numId w:val="22"/>
        </w:numPr>
        <w:tabs>
          <w:tab w:val="left" w:pos="3115"/>
        </w:tabs>
        <w:spacing w:before="20" w:line="326" w:lineRule="auto"/>
        <w:ind w:right="650" w:firstLine="854"/>
        <w:rPr>
          <w:sz w:val="24"/>
        </w:rPr>
      </w:pPr>
      <w:r>
        <w:rPr>
          <w:sz w:val="24"/>
        </w:rPr>
        <w:t>изучение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7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 обучающихся с ТНР;</w:t>
      </w:r>
    </w:p>
    <w:p w:rsidR="00F031EF" w:rsidRDefault="00E1772C">
      <w:pPr>
        <w:pStyle w:val="a5"/>
        <w:numPr>
          <w:ilvl w:val="1"/>
          <w:numId w:val="22"/>
        </w:numPr>
        <w:tabs>
          <w:tab w:val="left" w:pos="3120"/>
        </w:tabs>
        <w:spacing w:before="31" w:line="348" w:lineRule="auto"/>
        <w:ind w:right="637" w:firstLine="854"/>
        <w:rPr>
          <w:sz w:val="24"/>
        </w:rPr>
      </w:pPr>
      <w:r>
        <w:rPr>
          <w:sz w:val="24"/>
        </w:rPr>
        <w:t>анализ,</w:t>
      </w:r>
      <w:r>
        <w:rPr>
          <w:spacing w:val="-6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цели,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задач, содержания, методов коррекционной помощи обучающимся с ТНР;</w:t>
      </w:r>
    </w:p>
    <w:p w:rsidR="00F031EF" w:rsidRDefault="00E1772C">
      <w:pPr>
        <w:pStyle w:val="a5"/>
        <w:numPr>
          <w:ilvl w:val="1"/>
          <w:numId w:val="22"/>
        </w:numPr>
        <w:tabs>
          <w:tab w:val="left" w:pos="3114"/>
        </w:tabs>
        <w:spacing w:before="44" w:line="345" w:lineRule="auto"/>
        <w:ind w:right="320" w:firstLine="854"/>
        <w:jc w:val="both"/>
        <w:rPr>
          <w:sz w:val="24"/>
        </w:rPr>
      </w:pPr>
      <w:r>
        <w:rPr>
          <w:sz w:val="24"/>
        </w:rPr>
        <w:t xml:space="preserve">осуществление мониторинга динамики развития обучающихся с ТНР, их успешности в освоении адаптированной основной общеобразовательной программы начального общего образования с целью дальнейшей корректировки коррекционных </w:t>
      </w:r>
      <w:r>
        <w:rPr>
          <w:spacing w:val="-2"/>
          <w:sz w:val="24"/>
        </w:rPr>
        <w:t>мероприятий.</w:t>
      </w:r>
    </w:p>
    <w:p w:rsidR="00F031EF" w:rsidRDefault="00F031EF">
      <w:pPr>
        <w:pStyle w:val="a3"/>
        <w:spacing w:before="29"/>
        <w:ind w:left="0"/>
        <w:rPr>
          <w:sz w:val="20"/>
        </w:rPr>
      </w:pPr>
    </w:p>
    <w:tbl>
      <w:tblPr>
        <w:tblStyle w:val="TableNormal"/>
        <w:tblW w:w="0" w:type="auto"/>
        <w:tblInd w:w="17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2340"/>
        <w:gridCol w:w="2100"/>
        <w:gridCol w:w="1119"/>
        <w:gridCol w:w="1702"/>
      </w:tblGrid>
      <w:tr w:rsidR="00F031EF">
        <w:trPr>
          <w:trHeight w:hRule="exact" w:val="294"/>
        </w:trPr>
        <w:tc>
          <w:tcPr>
            <w:tcW w:w="2122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before="3" w:line="261" w:lineRule="exact"/>
              <w:ind w:left="6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Задачи</w:t>
            </w:r>
          </w:p>
        </w:tc>
        <w:tc>
          <w:tcPr>
            <w:tcW w:w="2340" w:type="dxa"/>
            <w:vMerge w:val="restart"/>
            <w:tcBorders>
              <w:bottom w:val="nil"/>
            </w:tcBorders>
          </w:tcPr>
          <w:p w:rsidR="00F031EF" w:rsidRDefault="00E1772C">
            <w:pPr>
              <w:pStyle w:val="TableParagraph"/>
              <w:spacing w:before="140" w:line="261" w:lineRule="exact"/>
              <w:ind w:left="3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Планируемые</w:t>
            </w:r>
          </w:p>
        </w:tc>
        <w:tc>
          <w:tcPr>
            <w:tcW w:w="2100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before="3" w:line="261" w:lineRule="exact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Виды 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формы</w:t>
            </w:r>
          </w:p>
        </w:tc>
        <w:tc>
          <w:tcPr>
            <w:tcW w:w="1119" w:type="dxa"/>
            <w:vMerge w:val="restart"/>
          </w:tcPr>
          <w:p w:rsidR="00F031EF" w:rsidRDefault="00F031EF">
            <w:pPr>
              <w:pStyle w:val="TableParagraph"/>
              <w:spacing w:before="3"/>
              <w:rPr>
                <w:sz w:val="24"/>
              </w:rPr>
            </w:pPr>
          </w:p>
          <w:p w:rsidR="00F031EF" w:rsidRDefault="00E1772C">
            <w:pPr>
              <w:pStyle w:val="TableParagraph"/>
              <w:ind w:left="1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1702" w:type="dxa"/>
            <w:vMerge w:val="restart"/>
          </w:tcPr>
          <w:p w:rsidR="00F031EF" w:rsidRDefault="00F031EF">
            <w:pPr>
              <w:pStyle w:val="TableParagraph"/>
              <w:spacing w:before="3"/>
              <w:rPr>
                <w:sz w:val="24"/>
              </w:rPr>
            </w:pPr>
          </w:p>
          <w:p w:rsidR="00F031EF" w:rsidRDefault="00E1772C">
            <w:pPr>
              <w:pStyle w:val="TableParagraph"/>
              <w:ind w:left="-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031EF">
        <w:trPr>
          <w:trHeight w:hRule="exact" w:val="136"/>
        </w:trPr>
        <w:tc>
          <w:tcPr>
            <w:tcW w:w="2122" w:type="dxa"/>
            <w:vMerge w:val="restart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7" w:lineRule="exact"/>
              <w:ind w:left="3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(направления</w:t>
            </w:r>
          </w:p>
        </w:tc>
        <w:tc>
          <w:tcPr>
            <w:tcW w:w="2340" w:type="dxa"/>
            <w:vMerge/>
            <w:tcBorders>
              <w:top w:val="nil"/>
              <w:bottom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vMerge w:val="restart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7" w:lineRule="exact"/>
              <w:ind w:left="2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деятельности,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hRule="exact" w:val="140"/>
        </w:trPr>
        <w:tc>
          <w:tcPr>
            <w:tcW w:w="2122" w:type="dxa"/>
            <w:vMerge/>
            <w:tcBorders>
              <w:top w:val="nil"/>
              <w:bottom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vMerge w:val="restart"/>
            <w:tcBorders>
              <w:top w:val="nil"/>
            </w:tcBorders>
          </w:tcPr>
          <w:p w:rsidR="00F031EF" w:rsidRDefault="00E1772C">
            <w:pPr>
              <w:pStyle w:val="TableParagraph"/>
              <w:spacing w:line="271" w:lineRule="exact"/>
              <w:ind w:left="5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результаты</w:t>
            </w:r>
          </w:p>
        </w:tc>
        <w:tc>
          <w:tcPr>
            <w:tcW w:w="2100" w:type="dxa"/>
            <w:vMerge/>
            <w:tcBorders>
              <w:top w:val="nil"/>
              <w:bottom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hRule="exact" w:val="284"/>
        </w:trPr>
        <w:tc>
          <w:tcPr>
            <w:tcW w:w="2122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55" w:lineRule="exact"/>
              <w:ind w:left="2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деятельности)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55" w:lineRule="exact"/>
              <w:ind w:left="3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hRule="exact" w:val="285"/>
        </w:trPr>
        <w:tc>
          <w:tcPr>
            <w:tcW w:w="9383" w:type="dxa"/>
            <w:gridSpan w:val="5"/>
          </w:tcPr>
          <w:p w:rsidR="00F031EF" w:rsidRDefault="00E1772C">
            <w:pPr>
              <w:pStyle w:val="TableParagraph"/>
              <w:spacing w:line="246" w:lineRule="exact"/>
              <w:ind w:right="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Медицинская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диагностика</w:t>
            </w:r>
          </w:p>
        </w:tc>
      </w:tr>
      <w:tr w:rsidR="00F031EF">
        <w:trPr>
          <w:trHeight w:hRule="exact" w:val="269"/>
        </w:trPr>
        <w:tc>
          <w:tcPr>
            <w:tcW w:w="2122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39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Определить</w:t>
            </w:r>
          </w:p>
        </w:tc>
        <w:tc>
          <w:tcPr>
            <w:tcW w:w="2340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39" w:lineRule="exact"/>
              <w:ind w:left="90"/>
              <w:rPr>
                <w:sz w:val="24"/>
              </w:rPr>
            </w:pPr>
            <w:r>
              <w:rPr>
                <w:spacing w:val="-2"/>
                <w:sz w:val="24"/>
              </w:rPr>
              <w:t>Выявление</w:t>
            </w:r>
          </w:p>
        </w:tc>
        <w:tc>
          <w:tcPr>
            <w:tcW w:w="2100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39" w:lineRule="exact"/>
              <w:ind w:left="9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  <w:tc>
          <w:tcPr>
            <w:tcW w:w="1119" w:type="dxa"/>
            <w:vMerge w:val="restart"/>
          </w:tcPr>
          <w:p w:rsidR="00F031EF" w:rsidRDefault="00E1772C">
            <w:pPr>
              <w:pStyle w:val="TableParagraph"/>
              <w:spacing w:line="258" w:lineRule="exact"/>
              <w:ind w:left="-1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702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39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</w:tc>
      </w:tr>
      <w:tr w:rsidR="00F031EF">
        <w:trPr>
          <w:trHeight w:hRule="exact" w:val="272"/>
        </w:trPr>
        <w:tc>
          <w:tcPr>
            <w:tcW w:w="212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2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состояние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2" w:lineRule="exact"/>
              <w:ind w:left="90"/>
              <w:rPr>
                <w:sz w:val="24"/>
              </w:rPr>
            </w:pPr>
            <w:r>
              <w:rPr>
                <w:spacing w:val="-2"/>
                <w:sz w:val="24"/>
              </w:rPr>
              <w:t>состояния</w:t>
            </w:r>
          </w:p>
        </w:tc>
        <w:tc>
          <w:tcPr>
            <w:tcW w:w="210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2" w:lineRule="exact"/>
              <w:ind w:left="90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ребенка,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2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F031EF">
        <w:trPr>
          <w:trHeight w:hRule="exact" w:val="275"/>
        </w:trPr>
        <w:tc>
          <w:tcPr>
            <w:tcW w:w="212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21"/>
              <w:rPr>
                <w:sz w:val="24"/>
              </w:rPr>
            </w:pPr>
            <w:r>
              <w:rPr>
                <w:sz w:val="24"/>
              </w:rPr>
              <w:t>физического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90"/>
              <w:rPr>
                <w:sz w:val="24"/>
              </w:rPr>
            </w:pPr>
            <w:r>
              <w:rPr>
                <w:sz w:val="24"/>
              </w:rPr>
              <w:t>физического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10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9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Медицинский</w:t>
            </w:r>
          </w:p>
        </w:tc>
      </w:tr>
      <w:tr w:rsidR="00F031EF">
        <w:trPr>
          <w:trHeight w:hRule="exact" w:val="276"/>
        </w:trPr>
        <w:tc>
          <w:tcPr>
            <w:tcW w:w="212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психического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90"/>
              <w:rPr>
                <w:sz w:val="24"/>
              </w:rPr>
            </w:pPr>
            <w:r>
              <w:rPr>
                <w:spacing w:val="-2"/>
                <w:sz w:val="24"/>
              </w:rPr>
              <w:t>психического</w:t>
            </w:r>
          </w:p>
        </w:tc>
        <w:tc>
          <w:tcPr>
            <w:tcW w:w="210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90"/>
              <w:rPr>
                <w:sz w:val="24"/>
              </w:rPr>
            </w:pPr>
            <w:r>
              <w:rPr>
                <w:spacing w:val="-2"/>
                <w:sz w:val="24"/>
              </w:rPr>
              <w:t>родителями,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работник</w:t>
            </w:r>
          </w:p>
        </w:tc>
      </w:tr>
      <w:tr w:rsidR="00F031EF">
        <w:trPr>
          <w:trHeight w:hRule="exact" w:val="276"/>
        </w:trPr>
        <w:tc>
          <w:tcPr>
            <w:tcW w:w="2122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21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90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210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90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hRule="exact" w:val="276"/>
        </w:trPr>
        <w:tc>
          <w:tcPr>
            <w:tcW w:w="212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90"/>
              <w:rPr>
                <w:sz w:val="24"/>
              </w:rPr>
            </w:pPr>
            <w:r>
              <w:rPr>
                <w:spacing w:val="-2"/>
                <w:sz w:val="24"/>
              </w:rPr>
              <w:t>классного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hRule="exact" w:val="278"/>
        </w:trPr>
        <w:tc>
          <w:tcPr>
            <w:tcW w:w="212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8" w:lineRule="exact"/>
              <w:ind w:left="9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руководителя,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hRule="exact" w:val="290"/>
        </w:trPr>
        <w:tc>
          <w:tcPr>
            <w:tcW w:w="2122" w:type="dxa"/>
            <w:tcBorders>
              <w:top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340" w:type="dxa"/>
            <w:tcBorders>
              <w:top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61" w:lineRule="exact"/>
              <w:ind w:left="9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работ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</w:tbl>
    <w:p w:rsidR="00F031EF" w:rsidRDefault="00F031EF">
      <w:pPr>
        <w:rPr>
          <w:sz w:val="20"/>
        </w:rPr>
        <w:sectPr w:rsidR="00F031EF">
          <w:pgSz w:w="11900" w:h="16840"/>
          <w:pgMar w:top="1040" w:right="520" w:bottom="1020" w:left="0" w:header="0" w:footer="777" w:gutter="0"/>
          <w:cols w:space="720"/>
        </w:sectPr>
      </w:pPr>
    </w:p>
    <w:p w:rsidR="00F031EF" w:rsidRDefault="00F031EF">
      <w:pPr>
        <w:pStyle w:val="a3"/>
        <w:spacing w:before="6"/>
        <w:ind w:left="0"/>
        <w:rPr>
          <w:sz w:val="2"/>
        </w:rPr>
      </w:pPr>
    </w:p>
    <w:tbl>
      <w:tblPr>
        <w:tblStyle w:val="TableNormal"/>
        <w:tblW w:w="0" w:type="auto"/>
        <w:tblInd w:w="17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2327"/>
        <w:gridCol w:w="2103"/>
        <w:gridCol w:w="1115"/>
        <w:gridCol w:w="1684"/>
      </w:tblGrid>
      <w:tr w:rsidR="00F031EF">
        <w:trPr>
          <w:trHeight w:val="830"/>
        </w:trPr>
        <w:tc>
          <w:tcPr>
            <w:tcW w:w="2126" w:type="dxa"/>
          </w:tcPr>
          <w:p w:rsidR="00F031EF" w:rsidRDefault="00F031EF">
            <w:pPr>
              <w:pStyle w:val="TableParagraph"/>
              <w:rPr>
                <w:sz w:val="24"/>
              </w:rPr>
            </w:pPr>
          </w:p>
        </w:tc>
        <w:tc>
          <w:tcPr>
            <w:tcW w:w="2327" w:type="dxa"/>
          </w:tcPr>
          <w:p w:rsidR="00F031EF" w:rsidRDefault="00F031EF">
            <w:pPr>
              <w:pStyle w:val="TableParagraph"/>
              <w:rPr>
                <w:sz w:val="24"/>
              </w:rPr>
            </w:pPr>
          </w:p>
        </w:tc>
        <w:tc>
          <w:tcPr>
            <w:tcW w:w="2103" w:type="dxa"/>
          </w:tcPr>
          <w:p w:rsidR="00F031EF" w:rsidRDefault="00E1772C">
            <w:pPr>
              <w:pStyle w:val="TableParagraph"/>
              <w:ind w:left="105" w:right="174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 первоклассников.</w:t>
            </w:r>
          </w:p>
        </w:tc>
        <w:tc>
          <w:tcPr>
            <w:tcW w:w="1115" w:type="dxa"/>
          </w:tcPr>
          <w:p w:rsidR="00F031EF" w:rsidRDefault="00F031EF">
            <w:pPr>
              <w:pStyle w:val="TableParagraph"/>
              <w:rPr>
                <w:sz w:val="24"/>
              </w:rPr>
            </w:pPr>
          </w:p>
        </w:tc>
        <w:tc>
          <w:tcPr>
            <w:tcW w:w="1684" w:type="dxa"/>
          </w:tcPr>
          <w:p w:rsidR="00F031EF" w:rsidRDefault="00F031EF">
            <w:pPr>
              <w:pStyle w:val="TableParagraph"/>
              <w:rPr>
                <w:sz w:val="24"/>
              </w:rPr>
            </w:pPr>
          </w:p>
        </w:tc>
      </w:tr>
      <w:tr w:rsidR="00F031EF">
        <w:trPr>
          <w:trHeight w:val="273"/>
        </w:trPr>
        <w:tc>
          <w:tcPr>
            <w:tcW w:w="9355" w:type="dxa"/>
            <w:gridSpan w:val="5"/>
            <w:tcBorders>
              <w:bottom w:val="single" w:sz="8" w:space="0" w:color="000000"/>
            </w:tcBorders>
          </w:tcPr>
          <w:p w:rsidR="00F031EF" w:rsidRDefault="00E1772C">
            <w:pPr>
              <w:pStyle w:val="TableParagraph"/>
              <w:spacing w:line="254" w:lineRule="exact"/>
              <w:ind w:right="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Психолого-педагогическая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диагностика</w:t>
            </w:r>
          </w:p>
        </w:tc>
      </w:tr>
      <w:tr w:rsidR="00F031EF">
        <w:trPr>
          <w:trHeight w:val="254"/>
        </w:trPr>
        <w:tc>
          <w:tcPr>
            <w:tcW w:w="2126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4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Первичная</w:t>
            </w:r>
          </w:p>
        </w:tc>
        <w:tc>
          <w:tcPr>
            <w:tcW w:w="232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4" w:lineRule="exact"/>
              <w:ind w:left="8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банка</w:t>
            </w:r>
          </w:p>
        </w:tc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4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-наблюдение,</w:t>
            </w:r>
          </w:p>
        </w:tc>
        <w:tc>
          <w:tcPr>
            <w:tcW w:w="11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60" w:lineRule="exact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F031EF" w:rsidRDefault="00E1772C">
            <w:pPr>
              <w:pStyle w:val="TableParagraph"/>
              <w:spacing w:line="234" w:lineRule="exact"/>
              <w:ind w:left="82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</w:tc>
      </w:tr>
      <w:tr w:rsidR="00F031EF">
        <w:trPr>
          <w:trHeight w:val="252"/>
        </w:trPr>
        <w:tc>
          <w:tcPr>
            <w:tcW w:w="2126" w:type="dxa"/>
            <w:tcBorders>
              <w:top w:val="nil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2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3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2" w:lineRule="exact"/>
              <w:ind w:left="87"/>
              <w:rPr>
                <w:sz w:val="24"/>
              </w:rPr>
            </w:pPr>
            <w:r>
              <w:rPr>
                <w:spacing w:val="-2"/>
                <w:sz w:val="24"/>
              </w:rPr>
              <w:t>данных</w:t>
            </w:r>
          </w:p>
        </w:tc>
        <w:tc>
          <w:tcPr>
            <w:tcW w:w="210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2" w:lineRule="exact"/>
              <w:ind w:left="102"/>
              <w:rPr>
                <w:sz w:val="24"/>
              </w:rPr>
            </w:pPr>
            <w:r>
              <w:rPr>
                <w:sz w:val="24"/>
              </w:rPr>
              <w:t>-логопедическое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11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tcBorders>
              <w:top w:val="nil"/>
              <w:left w:val="single" w:sz="8" w:space="0" w:color="000000"/>
              <w:bottom w:val="nil"/>
            </w:tcBorders>
          </w:tcPr>
          <w:p w:rsidR="00F031EF" w:rsidRDefault="00E1772C">
            <w:pPr>
              <w:pStyle w:val="TableParagraph"/>
              <w:spacing w:line="232" w:lineRule="exact"/>
              <w:ind w:left="8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F031EF">
        <w:trPr>
          <w:trHeight w:val="253"/>
        </w:trPr>
        <w:tc>
          <w:tcPr>
            <w:tcW w:w="2126" w:type="dxa"/>
            <w:tcBorders>
              <w:top w:val="nil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4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выявления</w:t>
            </w:r>
          </w:p>
        </w:tc>
        <w:tc>
          <w:tcPr>
            <w:tcW w:w="23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4" w:lineRule="exact"/>
              <w:ind w:left="87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обучающихся,</w:t>
            </w:r>
          </w:p>
        </w:tc>
        <w:tc>
          <w:tcPr>
            <w:tcW w:w="210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4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психологическое</w:t>
            </w:r>
          </w:p>
        </w:tc>
        <w:tc>
          <w:tcPr>
            <w:tcW w:w="111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tcBorders>
              <w:top w:val="nil"/>
              <w:left w:val="single" w:sz="8" w:space="0" w:color="000000"/>
              <w:bottom w:val="nil"/>
            </w:tcBorders>
          </w:tcPr>
          <w:p w:rsidR="00F031EF" w:rsidRDefault="00E1772C">
            <w:pPr>
              <w:pStyle w:val="TableParagraph"/>
              <w:spacing w:line="234" w:lineRule="exact"/>
              <w:ind w:left="82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</w:tc>
      </w:tr>
      <w:tr w:rsidR="00F031EF">
        <w:trPr>
          <w:trHeight w:val="255"/>
        </w:trPr>
        <w:tc>
          <w:tcPr>
            <w:tcW w:w="2126" w:type="dxa"/>
            <w:tcBorders>
              <w:top w:val="nil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6" w:lineRule="exact"/>
              <w:ind w:left="117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«риска».</w:t>
            </w:r>
          </w:p>
        </w:tc>
        <w:tc>
          <w:tcPr>
            <w:tcW w:w="23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6" w:lineRule="exact"/>
              <w:ind w:left="87"/>
              <w:rPr>
                <w:sz w:val="24"/>
              </w:rPr>
            </w:pPr>
            <w:r>
              <w:rPr>
                <w:sz w:val="24"/>
              </w:rPr>
              <w:t>нуждающихся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10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обследование,</w:t>
            </w:r>
          </w:p>
        </w:tc>
        <w:tc>
          <w:tcPr>
            <w:tcW w:w="111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tcBorders>
              <w:top w:val="nil"/>
              <w:left w:val="single" w:sz="8" w:space="0" w:color="000000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82"/>
              <w:rPr>
                <w:sz w:val="24"/>
              </w:rPr>
            </w:pPr>
            <w:r>
              <w:rPr>
                <w:spacing w:val="-2"/>
                <w:sz w:val="24"/>
              </w:rPr>
              <w:t>психолог</w:t>
            </w:r>
          </w:p>
        </w:tc>
      </w:tr>
      <w:tr w:rsidR="00F031EF">
        <w:trPr>
          <w:trHeight w:val="255"/>
        </w:trPr>
        <w:tc>
          <w:tcPr>
            <w:tcW w:w="2126" w:type="dxa"/>
            <w:tcBorders>
              <w:top w:val="nil"/>
              <w:bottom w:val="nil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3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6" w:lineRule="exact"/>
              <w:ind w:left="87"/>
              <w:rPr>
                <w:sz w:val="24"/>
              </w:rPr>
            </w:pPr>
            <w:r>
              <w:rPr>
                <w:spacing w:val="-2"/>
                <w:sz w:val="24"/>
              </w:rPr>
              <w:t>специализированно</w:t>
            </w:r>
          </w:p>
        </w:tc>
        <w:tc>
          <w:tcPr>
            <w:tcW w:w="210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-анкетирование</w:t>
            </w:r>
          </w:p>
        </w:tc>
        <w:tc>
          <w:tcPr>
            <w:tcW w:w="111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tcBorders>
              <w:top w:val="nil"/>
              <w:left w:val="single" w:sz="8" w:space="0" w:color="000000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82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</w:tc>
      </w:tr>
      <w:tr w:rsidR="00F031EF">
        <w:trPr>
          <w:trHeight w:val="256"/>
        </w:trPr>
        <w:tc>
          <w:tcPr>
            <w:tcW w:w="2126" w:type="dxa"/>
            <w:tcBorders>
              <w:top w:val="nil"/>
              <w:bottom w:val="nil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3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6" w:lineRule="exact"/>
              <w:ind w:left="87"/>
              <w:rPr>
                <w:sz w:val="24"/>
              </w:rPr>
            </w:pPr>
            <w:r>
              <w:rPr>
                <w:sz w:val="24"/>
              </w:rPr>
              <w:t xml:space="preserve">й </w:t>
            </w:r>
            <w:r>
              <w:rPr>
                <w:spacing w:val="-2"/>
                <w:sz w:val="24"/>
              </w:rPr>
              <w:t>помощи.</w:t>
            </w:r>
          </w:p>
        </w:tc>
        <w:tc>
          <w:tcPr>
            <w:tcW w:w="210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родителей,</w:t>
            </w:r>
          </w:p>
        </w:tc>
        <w:tc>
          <w:tcPr>
            <w:tcW w:w="111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tcBorders>
              <w:top w:val="nil"/>
              <w:left w:val="single" w:sz="8" w:space="0" w:color="000000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82"/>
              <w:rPr>
                <w:sz w:val="24"/>
              </w:rPr>
            </w:pPr>
            <w:r>
              <w:rPr>
                <w:spacing w:val="-2"/>
                <w:sz w:val="24"/>
              </w:rPr>
              <w:t>логопед.</w:t>
            </w:r>
          </w:p>
        </w:tc>
      </w:tr>
      <w:tr w:rsidR="00F031EF">
        <w:trPr>
          <w:trHeight w:val="255"/>
        </w:trPr>
        <w:tc>
          <w:tcPr>
            <w:tcW w:w="2126" w:type="dxa"/>
            <w:tcBorders>
              <w:top w:val="nil"/>
              <w:bottom w:val="nil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3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6" w:lineRule="exact"/>
              <w:ind w:left="87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</w:p>
        </w:tc>
        <w:tc>
          <w:tcPr>
            <w:tcW w:w="210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6" w:lineRule="exact"/>
              <w:ind w:left="102"/>
              <w:rPr>
                <w:sz w:val="24"/>
              </w:rPr>
            </w:pPr>
            <w:r>
              <w:rPr>
                <w:sz w:val="24"/>
              </w:rPr>
              <w:t>-беседы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11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tcBorders>
              <w:top w:val="nil"/>
              <w:left w:val="single" w:sz="8" w:space="0" w:color="000000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56"/>
        </w:trPr>
        <w:tc>
          <w:tcPr>
            <w:tcW w:w="2126" w:type="dxa"/>
            <w:tcBorders>
              <w:top w:val="nil"/>
              <w:bottom w:val="nil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3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6" w:lineRule="exact"/>
              <w:ind w:left="87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характеристики</w:t>
            </w:r>
          </w:p>
        </w:tc>
        <w:tc>
          <w:tcPr>
            <w:tcW w:w="210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педагогами</w:t>
            </w:r>
          </w:p>
        </w:tc>
        <w:tc>
          <w:tcPr>
            <w:tcW w:w="111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tcBorders>
              <w:top w:val="nil"/>
              <w:left w:val="single" w:sz="8" w:space="0" w:color="000000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58"/>
        </w:trPr>
        <w:tc>
          <w:tcPr>
            <w:tcW w:w="2126" w:type="dxa"/>
            <w:tcBorders>
              <w:top w:val="nil"/>
              <w:bottom w:val="nil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3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9" w:lineRule="exact"/>
              <w:ind w:left="87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образовательной</w:t>
            </w:r>
          </w:p>
        </w:tc>
        <w:tc>
          <w:tcPr>
            <w:tcW w:w="210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tcBorders>
              <w:top w:val="nil"/>
              <w:left w:val="single" w:sz="8" w:space="0" w:color="000000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71"/>
        </w:trPr>
        <w:tc>
          <w:tcPr>
            <w:tcW w:w="2126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3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1" w:lineRule="exact"/>
              <w:ind w:left="87"/>
              <w:rPr>
                <w:sz w:val="24"/>
              </w:rPr>
            </w:pPr>
            <w:r>
              <w:rPr>
                <w:sz w:val="24"/>
              </w:rPr>
              <w:t>ситуации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школе.</w:t>
            </w:r>
          </w:p>
        </w:tc>
        <w:tc>
          <w:tcPr>
            <w:tcW w:w="2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53"/>
        </w:trPr>
        <w:tc>
          <w:tcPr>
            <w:tcW w:w="2126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Углубленная</w:t>
            </w:r>
          </w:p>
        </w:tc>
        <w:tc>
          <w:tcPr>
            <w:tcW w:w="232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3" w:lineRule="exact"/>
              <w:ind w:left="87"/>
              <w:rPr>
                <w:sz w:val="24"/>
              </w:rPr>
            </w:pPr>
            <w:r>
              <w:rPr>
                <w:spacing w:val="-2"/>
                <w:sz w:val="24"/>
              </w:rPr>
              <w:t>Получение</w:t>
            </w:r>
          </w:p>
        </w:tc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3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Диагностировани</w:t>
            </w:r>
          </w:p>
        </w:tc>
        <w:tc>
          <w:tcPr>
            <w:tcW w:w="11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60" w:lineRule="exact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F031EF" w:rsidRDefault="00E1772C">
            <w:pPr>
              <w:pStyle w:val="TableParagraph"/>
              <w:spacing w:line="233" w:lineRule="exact"/>
              <w:ind w:left="82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</w:tc>
      </w:tr>
      <w:tr w:rsidR="00F031EF">
        <w:trPr>
          <w:trHeight w:val="253"/>
        </w:trPr>
        <w:tc>
          <w:tcPr>
            <w:tcW w:w="2126" w:type="dxa"/>
            <w:tcBorders>
              <w:top w:val="nil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4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23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4" w:lineRule="exact"/>
              <w:ind w:left="87"/>
              <w:rPr>
                <w:sz w:val="24"/>
              </w:rPr>
            </w:pPr>
            <w:r>
              <w:rPr>
                <w:spacing w:val="-2"/>
                <w:sz w:val="24"/>
              </w:rPr>
              <w:t>объективных</w:t>
            </w:r>
          </w:p>
        </w:tc>
        <w:tc>
          <w:tcPr>
            <w:tcW w:w="210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4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111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tcBorders>
              <w:top w:val="nil"/>
              <w:left w:val="single" w:sz="8" w:space="0" w:color="000000"/>
              <w:bottom w:val="nil"/>
            </w:tcBorders>
          </w:tcPr>
          <w:p w:rsidR="00F031EF" w:rsidRDefault="00E1772C">
            <w:pPr>
              <w:pStyle w:val="TableParagraph"/>
              <w:spacing w:line="234" w:lineRule="exact"/>
              <w:ind w:left="82"/>
              <w:rPr>
                <w:sz w:val="24"/>
              </w:rPr>
            </w:pPr>
            <w:r>
              <w:rPr>
                <w:spacing w:val="-2"/>
                <w:sz w:val="24"/>
              </w:rPr>
              <w:t>психолог,</w:t>
            </w:r>
          </w:p>
        </w:tc>
      </w:tr>
      <w:tr w:rsidR="00F031EF">
        <w:trPr>
          <w:trHeight w:val="255"/>
        </w:trPr>
        <w:tc>
          <w:tcPr>
            <w:tcW w:w="2126" w:type="dxa"/>
            <w:tcBorders>
              <w:top w:val="nil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6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3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6" w:lineRule="exact"/>
              <w:ind w:left="87"/>
              <w:rPr>
                <w:sz w:val="24"/>
              </w:rPr>
            </w:pPr>
            <w:r>
              <w:rPr>
                <w:sz w:val="24"/>
              </w:rPr>
              <w:t>сведений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</w:t>
            </w:r>
          </w:p>
        </w:tc>
        <w:tc>
          <w:tcPr>
            <w:tcW w:w="210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Заполнение</w:t>
            </w:r>
          </w:p>
        </w:tc>
        <w:tc>
          <w:tcPr>
            <w:tcW w:w="111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tcBorders>
              <w:top w:val="nil"/>
              <w:left w:val="single" w:sz="8" w:space="0" w:color="000000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82"/>
              <w:rPr>
                <w:sz w:val="24"/>
              </w:rPr>
            </w:pPr>
            <w:r>
              <w:rPr>
                <w:spacing w:val="-2"/>
                <w:sz w:val="24"/>
              </w:rPr>
              <w:t>учитель-</w:t>
            </w:r>
          </w:p>
        </w:tc>
      </w:tr>
      <w:tr w:rsidR="00F031EF">
        <w:trPr>
          <w:trHeight w:val="256"/>
        </w:trPr>
        <w:tc>
          <w:tcPr>
            <w:tcW w:w="2126" w:type="dxa"/>
            <w:tcBorders>
              <w:top w:val="nil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ограниченными</w:t>
            </w:r>
          </w:p>
        </w:tc>
        <w:tc>
          <w:tcPr>
            <w:tcW w:w="23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6" w:lineRule="exact"/>
              <w:ind w:left="87"/>
              <w:rPr>
                <w:sz w:val="24"/>
              </w:rPr>
            </w:pPr>
            <w:r>
              <w:rPr>
                <w:sz w:val="24"/>
              </w:rPr>
              <w:t>обучающемся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10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диагностических</w:t>
            </w:r>
          </w:p>
        </w:tc>
        <w:tc>
          <w:tcPr>
            <w:tcW w:w="111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tcBorders>
              <w:top w:val="nil"/>
              <w:left w:val="single" w:sz="8" w:space="0" w:color="000000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82"/>
              <w:rPr>
                <w:sz w:val="24"/>
              </w:rPr>
            </w:pPr>
            <w:r>
              <w:rPr>
                <w:spacing w:val="-2"/>
                <w:sz w:val="24"/>
              </w:rPr>
              <w:t>логопед,</w:t>
            </w:r>
          </w:p>
        </w:tc>
      </w:tr>
      <w:tr w:rsidR="00F031EF">
        <w:trPr>
          <w:trHeight w:val="255"/>
        </w:trPr>
        <w:tc>
          <w:tcPr>
            <w:tcW w:w="2126" w:type="dxa"/>
            <w:tcBorders>
              <w:top w:val="nil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возможностями</w:t>
            </w:r>
          </w:p>
        </w:tc>
        <w:tc>
          <w:tcPr>
            <w:tcW w:w="23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6" w:lineRule="exact"/>
              <w:ind w:left="87"/>
              <w:rPr>
                <w:sz w:val="24"/>
              </w:rPr>
            </w:pPr>
            <w:r>
              <w:rPr>
                <w:spacing w:val="-2"/>
                <w:sz w:val="24"/>
              </w:rPr>
              <w:t>основании</w:t>
            </w:r>
          </w:p>
        </w:tc>
        <w:tc>
          <w:tcPr>
            <w:tcW w:w="210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документов</w:t>
            </w:r>
          </w:p>
        </w:tc>
        <w:tc>
          <w:tcPr>
            <w:tcW w:w="111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tcBorders>
              <w:top w:val="nil"/>
              <w:left w:val="single" w:sz="8" w:space="0" w:color="000000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82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</w:tc>
      </w:tr>
      <w:tr w:rsidR="00F031EF">
        <w:trPr>
          <w:trHeight w:val="256"/>
        </w:trPr>
        <w:tc>
          <w:tcPr>
            <w:tcW w:w="2126" w:type="dxa"/>
            <w:tcBorders>
              <w:top w:val="nil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6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(ТНР),</w:t>
            </w:r>
          </w:p>
        </w:tc>
        <w:tc>
          <w:tcPr>
            <w:tcW w:w="23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6" w:lineRule="exact"/>
              <w:ind w:left="87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диагностической</w:t>
            </w:r>
          </w:p>
        </w:tc>
        <w:tc>
          <w:tcPr>
            <w:tcW w:w="210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специалистами</w:t>
            </w:r>
          </w:p>
        </w:tc>
        <w:tc>
          <w:tcPr>
            <w:tcW w:w="111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tcBorders>
              <w:top w:val="nil"/>
              <w:left w:val="single" w:sz="8" w:space="0" w:color="000000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8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руководитель,</w:t>
            </w:r>
          </w:p>
        </w:tc>
      </w:tr>
      <w:tr w:rsidR="00F031EF">
        <w:trPr>
          <w:trHeight w:val="255"/>
        </w:trPr>
        <w:tc>
          <w:tcPr>
            <w:tcW w:w="2126" w:type="dxa"/>
            <w:tcBorders>
              <w:top w:val="nil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детей-инвалидов.</w:t>
            </w:r>
          </w:p>
        </w:tc>
        <w:tc>
          <w:tcPr>
            <w:tcW w:w="23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6" w:lineRule="exact"/>
              <w:ind w:left="87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210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tcBorders>
              <w:top w:val="nil"/>
              <w:left w:val="single" w:sz="8" w:space="0" w:color="000000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82"/>
              <w:rPr>
                <w:sz w:val="24"/>
              </w:rPr>
            </w:pPr>
            <w:r>
              <w:rPr>
                <w:spacing w:val="-2"/>
                <w:sz w:val="24"/>
              </w:rPr>
              <w:t>фельдшер</w:t>
            </w:r>
          </w:p>
        </w:tc>
      </w:tr>
      <w:tr w:rsidR="00F031EF">
        <w:trPr>
          <w:trHeight w:val="256"/>
        </w:trPr>
        <w:tc>
          <w:tcPr>
            <w:tcW w:w="2126" w:type="dxa"/>
            <w:tcBorders>
              <w:top w:val="nil"/>
              <w:bottom w:val="nil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3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6" w:lineRule="exact"/>
              <w:ind w:left="87"/>
              <w:rPr>
                <w:sz w:val="24"/>
              </w:rPr>
            </w:pPr>
            <w:r>
              <w:rPr>
                <w:spacing w:val="-2"/>
                <w:sz w:val="24"/>
              </w:rPr>
              <w:t>специалистов</w:t>
            </w:r>
          </w:p>
        </w:tc>
        <w:tc>
          <w:tcPr>
            <w:tcW w:w="210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tcBorders>
              <w:top w:val="nil"/>
              <w:left w:val="single" w:sz="8" w:space="0" w:color="000000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55"/>
        </w:trPr>
        <w:tc>
          <w:tcPr>
            <w:tcW w:w="2126" w:type="dxa"/>
            <w:tcBorders>
              <w:top w:val="nil"/>
              <w:bottom w:val="nil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3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6" w:lineRule="exact"/>
              <w:ind w:left="87"/>
              <w:rPr>
                <w:sz w:val="24"/>
              </w:rPr>
            </w:pPr>
            <w:r>
              <w:rPr>
                <w:sz w:val="24"/>
              </w:rPr>
              <w:t>разного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профиля,</w:t>
            </w:r>
          </w:p>
        </w:tc>
        <w:tc>
          <w:tcPr>
            <w:tcW w:w="210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tcBorders>
              <w:top w:val="nil"/>
              <w:left w:val="single" w:sz="8" w:space="0" w:color="000000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55"/>
        </w:trPr>
        <w:tc>
          <w:tcPr>
            <w:tcW w:w="2126" w:type="dxa"/>
            <w:tcBorders>
              <w:top w:val="nil"/>
              <w:bottom w:val="nil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3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6" w:lineRule="exact"/>
              <w:ind w:left="87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</w:p>
        </w:tc>
        <w:tc>
          <w:tcPr>
            <w:tcW w:w="210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tcBorders>
              <w:top w:val="nil"/>
              <w:left w:val="single" w:sz="8" w:space="0" w:color="000000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57"/>
        </w:trPr>
        <w:tc>
          <w:tcPr>
            <w:tcW w:w="2126" w:type="dxa"/>
            <w:tcBorders>
              <w:top w:val="nil"/>
              <w:bottom w:val="nil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3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7" w:lineRule="exact"/>
              <w:ind w:left="87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диагностических</w:t>
            </w:r>
          </w:p>
        </w:tc>
        <w:tc>
          <w:tcPr>
            <w:tcW w:w="210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tcBorders>
              <w:top w:val="nil"/>
              <w:left w:val="single" w:sz="8" w:space="0" w:color="000000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69"/>
        </w:trPr>
        <w:tc>
          <w:tcPr>
            <w:tcW w:w="2126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3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0" w:lineRule="exact"/>
              <w:ind w:left="87"/>
              <w:rPr>
                <w:sz w:val="24"/>
              </w:rPr>
            </w:pPr>
            <w:r>
              <w:rPr>
                <w:sz w:val="24"/>
              </w:rPr>
              <w:t>«портретов»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2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55"/>
        </w:trPr>
        <w:tc>
          <w:tcPr>
            <w:tcW w:w="2126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Проанализироват</w:t>
            </w:r>
          </w:p>
        </w:tc>
        <w:tc>
          <w:tcPr>
            <w:tcW w:w="232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5" w:lineRule="exact"/>
              <w:ind w:left="87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</w:p>
        </w:tc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5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</w:p>
        </w:tc>
        <w:tc>
          <w:tcPr>
            <w:tcW w:w="11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65" w:lineRule="exact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F031EF" w:rsidRDefault="00E1772C">
            <w:pPr>
              <w:pStyle w:val="TableParagraph"/>
              <w:spacing w:line="235" w:lineRule="exact"/>
              <w:ind w:left="82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</w:tc>
      </w:tr>
      <w:tr w:rsidR="00F031EF">
        <w:trPr>
          <w:trHeight w:val="251"/>
        </w:trPr>
        <w:tc>
          <w:tcPr>
            <w:tcW w:w="2126" w:type="dxa"/>
            <w:tcBorders>
              <w:top w:val="nil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1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ь </w:t>
            </w:r>
            <w:r>
              <w:rPr>
                <w:spacing w:val="-2"/>
                <w:sz w:val="24"/>
              </w:rPr>
              <w:t>причины</w:t>
            </w:r>
          </w:p>
        </w:tc>
        <w:tc>
          <w:tcPr>
            <w:tcW w:w="23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1" w:lineRule="exact"/>
              <w:ind w:left="87"/>
              <w:rPr>
                <w:sz w:val="24"/>
              </w:rPr>
            </w:pPr>
            <w:r>
              <w:rPr>
                <w:spacing w:val="-2"/>
                <w:sz w:val="24"/>
              </w:rPr>
              <w:t>коррекционная</w:t>
            </w:r>
          </w:p>
        </w:tc>
        <w:tc>
          <w:tcPr>
            <w:tcW w:w="210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коррекционной</w:t>
            </w:r>
          </w:p>
        </w:tc>
        <w:tc>
          <w:tcPr>
            <w:tcW w:w="111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tcBorders>
              <w:top w:val="nil"/>
              <w:left w:val="single" w:sz="8" w:space="0" w:color="000000"/>
              <w:bottom w:val="nil"/>
            </w:tcBorders>
          </w:tcPr>
          <w:p w:rsidR="00F031EF" w:rsidRDefault="00E1772C">
            <w:pPr>
              <w:pStyle w:val="TableParagraph"/>
              <w:spacing w:line="231" w:lineRule="exact"/>
              <w:ind w:left="82"/>
              <w:rPr>
                <w:sz w:val="24"/>
              </w:rPr>
            </w:pPr>
            <w:r>
              <w:rPr>
                <w:spacing w:val="-2"/>
                <w:sz w:val="24"/>
              </w:rPr>
              <w:t>психолог,</w:t>
            </w:r>
          </w:p>
        </w:tc>
      </w:tr>
      <w:tr w:rsidR="00F031EF">
        <w:trPr>
          <w:trHeight w:val="255"/>
        </w:trPr>
        <w:tc>
          <w:tcPr>
            <w:tcW w:w="2126" w:type="dxa"/>
            <w:tcBorders>
              <w:top w:val="nil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возникновения</w:t>
            </w:r>
          </w:p>
        </w:tc>
        <w:tc>
          <w:tcPr>
            <w:tcW w:w="23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6" w:lineRule="exact"/>
              <w:ind w:left="87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программа,</w:t>
            </w:r>
          </w:p>
        </w:tc>
        <w:tc>
          <w:tcPr>
            <w:tcW w:w="210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программы.</w:t>
            </w:r>
          </w:p>
        </w:tc>
        <w:tc>
          <w:tcPr>
            <w:tcW w:w="111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tcBorders>
              <w:top w:val="nil"/>
              <w:left w:val="single" w:sz="8" w:space="0" w:color="000000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82"/>
              <w:rPr>
                <w:sz w:val="24"/>
              </w:rPr>
            </w:pPr>
            <w:r>
              <w:rPr>
                <w:spacing w:val="-2"/>
                <w:sz w:val="24"/>
              </w:rPr>
              <w:t>учитель-</w:t>
            </w:r>
          </w:p>
        </w:tc>
      </w:tr>
      <w:tr w:rsidR="00F031EF">
        <w:trPr>
          <w:trHeight w:val="256"/>
        </w:trPr>
        <w:tc>
          <w:tcPr>
            <w:tcW w:w="2126" w:type="dxa"/>
            <w:tcBorders>
              <w:top w:val="nil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6" w:lineRule="exact"/>
              <w:ind w:left="117"/>
              <w:rPr>
                <w:sz w:val="24"/>
              </w:rPr>
            </w:pPr>
            <w:r>
              <w:rPr>
                <w:sz w:val="24"/>
              </w:rPr>
              <w:t>трудностей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3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6" w:lineRule="exact"/>
              <w:ind w:left="87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соответствующая</w:t>
            </w:r>
          </w:p>
        </w:tc>
        <w:tc>
          <w:tcPr>
            <w:tcW w:w="210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tcBorders>
              <w:top w:val="nil"/>
              <w:left w:val="single" w:sz="8" w:space="0" w:color="000000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82"/>
              <w:rPr>
                <w:sz w:val="24"/>
              </w:rPr>
            </w:pPr>
            <w:r>
              <w:rPr>
                <w:spacing w:val="-2"/>
                <w:sz w:val="24"/>
              </w:rPr>
              <w:t>логопед</w:t>
            </w:r>
          </w:p>
        </w:tc>
      </w:tr>
      <w:tr w:rsidR="00F031EF">
        <w:trPr>
          <w:trHeight w:val="255"/>
        </w:trPr>
        <w:tc>
          <w:tcPr>
            <w:tcW w:w="2126" w:type="dxa"/>
            <w:tcBorders>
              <w:top w:val="nil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обучении.</w:t>
            </w:r>
          </w:p>
        </w:tc>
        <w:tc>
          <w:tcPr>
            <w:tcW w:w="23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6" w:lineRule="exact"/>
              <w:ind w:left="87"/>
              <w:rPr>
                <w:sz w:val="24"/>
              </w:rPr>
            </w:pPr>
            <w:r>
              <w:rPr>
                <w:spacing w:val="-2"/>
                <w:sz w:val="24"/>
              </w:rPr>
              <w:t>выявленному</w:t>
            </w:r>
          </w:p>
        </w:tc>
        <w:tc>
          <w:tcPr>
            <w:tcW w:w="210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tcBorders>
              <w:top w:val="nil"/>
              <w:left w:val="single" w:sz="8" w:space="0" w:color="000000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56"/>
        </w:trPr>
        <w:tc>
          <w:tcPr>
            <w:tcW w:w="2126" w:type="dxa"/>
            <w:tcBorders>
              <w:top w:val="nil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Выявить</w:t>
            </w:r>
          </w:p>
        </w:tc>
        <w:tc>
          <w:tcPr>
            <w:tcW w:w="23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6" w:lineRule="exact"/>
              <w:ind w:left="87"/>
              <w:rPr>
                <w:sz w:val="24"/>
              </w:rPr>
            </w:pPr>
            <w:r>
              <w:rPr>
                <w:sz w:val="24"/>
              </w:rPr>
              <w:t>уровню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210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tcBorders>
              <w:top w:val="nil"/>
              <w:left w:val="single" w:sz="8" w:space="0" w:color="000000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57"/>
        </w:trPr>
        <w:tc>
          <w:tcPr>
            <w:tcW w:w="2126" w:type="dxa"/>
            <w:tcBorders>
              <w:top w:val="nil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резервные</w:t>
            </w:r>
          </w:p>
        </w:tc>
        <w:tc>
          <w:tcPr>
            <w:tcW w:w="23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37" w:lineRule="exact"/>
              <w:ind w:left="87"/>
              <w:rPr>
                <w:sz w:val="24"/>
              </w:rPr>
            </w:pPr>
            <w:r>
              <w:rPr>
                <w:spacing w:val="-2"/>
                <w:sz w:val="24"/>
              </w:rPr>
              <w:t>обучающегося.</w:t>
            </w:r>
          </w:p>
        </w:tc>
        <w:tc>
          <w:tcPr>
            <w:tcW w:w="210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tcBorders>
              <w:top w:val="nil"/>
              <w:left w:val="single" w:sz="8" w:space="0" w:color="000000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69"/>
        </w:trPr>
        <w:tc>
          <w:tcPr>
            <w:tcW w:w="2126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0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возможности</w:t>
            </w:r>
          </w:p>
        </w:tc>
        <w:tc>
          <w:tcPr>
            <w:tcW w:w="23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2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67"/>
        </w:trPr>
        <w:tc>
          <w:tcPr>
            <w:tcW w:w="9355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:rsidR="00F031EF" w:rsidRDefault="00E1772C">
            <w:pPr>
              <w:pStyle w:val="TableParagraph"/>
              <w:spacing w:line="248" w:lineRule="exact"/>
              <w:ind w:left="19" w:right="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Социально-педагогическая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диагностика</w:t>
            </w:r>
          </w:p>
        </w:tc>
      </w:tr>
      <w:tr w:rsidR="00F031EF">
        <w:trPr>
          <w:trHeight w:val="261"/>
        </w:trPr>
        <w:tc>
          <w:tcPr>
            <w:tcW w:w="2126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2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Определить</w:t>
            </w:r>
          </w:p>
        </w:tc>
        <w:tc>
          <w:tcPr>
            <w:tcW w:w="232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2" w:lineRule="exact"/>
              <w:ind w:left="87"/>
              <w:rPr>
                <w:sz w:val="24"/>
              </w:rPr>
            </w:pPr>
            <w:r>
              <w:rPr>
                <w:spacing w:val="-2"/>
                <w:sz w:val="24"/>
              </w:rPr>
              <w:t>Получение</w:t>
            </w:r>
          </w:p>
        </w:tc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Анкетирование,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42" w:lineRule="exact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F031EF" w:rsidRDefault="00E1772C">
            <w:pPr>
              <w:pStyle w:val="TableParagraph"/>
              <w:spacing w:line="242" w:lineRule="exact"/>
              <w:ind w:left="82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</w:tc>
      </w:tr>
      <w:tr w:rsidR="00F031EF">
        <w:trPr>
          <w:trHeight w:val="272"/>
        </w:trPr>
        <w:tc>
          <w:tcPr>
            <w:tcW w:w="2126" w:type="dxa"/>
            <w:tcBorders>
              <w:top w:val="nil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23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3" w:lineRule="exact"/>
              <w:ind w:left="87"/>
              <w:rPr>
                <w:sz w:val="24"/>
              </w:rPr>
            </w:pPr>
            <w:r>
              <w:rPr>
                <w:spacing w:val="-2"/>
                <w:sz w:val="24"/>
              </w:rPr>
              <w:t>объективной</w:t>
            </w:r>
          </w:p>
        </w:tc>
        <w:tc>
          <w:tcPr>
            <w:tcW w:w="210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3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5"/>
                <w:sz w:val="24"/>
              </w:rPr>
              <w:t xml:space="preserve"> во</w:t>
            </w:r>
          </w:p>
        </w:tc>
        <w:tc>
          <w:tcPr>
            <w:tcW w:w="11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3" w:lineRule="exact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684" w:type="dxa"/>
            <w:tcBorders>
              <w:top w:val="nil"/>
              <w:left w:val="single" w:sz="8" w:space="0" w:color="000000"/>
              <w:bottom w:val="nil"/>
            </w:tcBorders>
          </w:tcPr>
          <w:p w:rsidR="00F031EF" w:rsidRDefault="00E1772C">
            <w:pPr>
              <w:pStyle w:val="TableParagraph"/>
              <w:spacing w:line="253" w:lineRule="exact"/>
              <w:ind w:left="8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F031EF">
        <w:trPr>
          <w:trHeight w:val="276"/>
        </w:trPr>
        <w:tc>
          <w:tcPr>
            <w:tcW w:w="2126" w:type="dxa"/>
            <w:tcBorders>
              <w:top w:val="nil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организованности</w:t>
            </w:r>
          </w:p>
        </w:tc>
        <w:tc>
          <w:tcPr>
            <w:tcW w:w="23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87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</w:t>
            </w:r>
          </w:p>
        </w:tc>
        <w:tc>
          <w:tcPr>
            <w:tcW w:w="210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занятий,</w:t>
            </w:r>
          </w:p>
        </w:tc>
        <w:tc>
          <w:tcPr>
            <w:tcW w:w="11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684" w:type="dxa"/>
            <w:tcBorders>
              <w:top w:val="nil"/>
              <w:left w:val="single" w:sz="8" w:space="0" w:color="000000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82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</w:p>
        </w:tc>
      </w:tr>
      <w:tr w:rsidR="00F031EF">
        <w:trPr>
          <w:trHeight w:val="275"/>
        </w:trPr>
        <w:tc>
          <w:tcPr>
            <w:tcW w:w="2126" w:type="dxa"/>
            <w:tcBorders>
              <w:top w:val="nil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ребенка,</w:t>
            </w:r>
          </w:p>
        </w:tc>
        <w:tc>
          <w:tcPr>
            <w:tcW w:w="23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87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организованности</w:t>
            </w:r>
          </w:p>
        </w:tc>
        <w:tc>
          <w:tcPr>
            <w:tcW w:w="210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1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684" w:type="dxa"/>
            <w:tcBorders>
              <w:top w:val="nil"/>
              <w:left w:val="single" w:sz="8" w:space="0" w:color="000000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82"/>
              <w:rPr>
                <w:sz w:val="24"/>
              </w:rPr>
            </w:pPr>
            <w:r>
              <w:rPr>
                <w:spacing w:val="-2"/>
                <w:sz w:val="24"/>
              </w:rPr>
              <w:t>психолог</w:t>
            </w:r>
          </w:p>
        </w:tc>
      </w:tr>
      <w:tr w:rsidR="00F031EF">
        <w:trPr>
          <w:trHeight w:val="276"/>
        </w:trPr>
        <w:tc>
          <w:tcPr>
            <w:tcW w:w="2126" w:type="dxa"/>
            <w:tcBorders>
              <w:top w:val="nil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</w:p>
        </w:tc>
        <w:tc>
          <w:tcPr>
            <w:tcW w:w="23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87"/>
              <w:rPr>
                <w:sz w:val="24"/>
              </w:rPr>
            </w:pPr>
            <w:r>
              <w:rPr>
                <w:sz w:val="24"/>
              </w:rPr>
              <w:t>ребенка,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умении</w:t>
            </w:r>
          </w:p>
        </w:tc>
        <w:tc>
          <w:tcPr>
            <w:tcW w:w="210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родителями,</w:t>
            </w:r>
          </w:p>
        </w:tc>
        <w:tc>
          <w:tcPr>
            <w:tcW w:w="11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684" w:type="dxa"/>
            <w:tcBorders>
              <w:top w:val="nil"/>
              <w:left w:val="single" w:sz="8" w:space="0" w:color="000000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82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</w:t>
            </w:r>
          </w:p>
        </w:tc>
      </w:tr>
      <w:tr w:rsidR="00F031EF">
        <w:trPr>
          <w:trHeight w:val="275"/>
        </w:trPr>
        <w:tc>
          <w:tcPr>
            <w:tcW w:w="2126" w:type="dxa"/>
            <w:tcBorders>
              <w:top w:val="nil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эмоционально-</w:t>
            </w:r>
          </w:p>
        </w:tc>
        <w:tc>
          <w:tcPr>
            <w:tcW w:w="23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87"/>
              <w:rPr>
                <w:sz w:val="24"/>
              </w:rPr>
            </w:pPr>
            <w:r>
              <w:rPr>
                <w:spacing w:val="-2"/>
                <w:sz w:val="24"/>
              </w:rPr>
              <w:t>учиться,</w:t>
            </w:r>
          </w:p>
        </w:tc>
        <w:tc>
          <w:tcPr>
            <w:tcW w:w="210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семьи.</w:t>
            </w:r>
          </w:p>
        </w:tc>
        <w:tc>
          <w:tcPr>
            <w:tcW w:w="11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684" w:type="dxa"/>
            <w:tcBorders>
              <w:top w:val="nil"/>
              <w:left w:val="single" w:sz="8" w:space="0" w:color="000000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82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</w:p>
        </w:tc>
      </w:tr>
      <w:tr w:rsidR="00F031EF">
        <w:trPr>
          <w:trHeight w:val="276"/>
        </w:trPr>
        <w:tc>
          <w:tcPr>
            <w:tcW w:w="2126" w:type="dxa"/>
            <w:tcBorders>
              <w:top w:val="nil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волевой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3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87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</w:p>
        </w:tc>
        <w:tc>
          <w:tcPr>
            <w:tcW w:w="210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</w:p>
        </w:tc>
        <w:tc>
          <w:tcPr>
            <w:tcW w:w="11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684" w:type="dxa"/>
            <w:tcBorders>
              <w:top w:val="nil"/>
              <w:left w:val="single" w:sz="8" w:space="0" w:color="000000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82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</w:tc>
      </w:tr>
      <w:tr w:rsidR="00F031EF">
        <w:trPr>
          <w:trHeight w:val="276"/>
        </w:trPr>
        <w:tc>
          <w:tcPr>
            <w:tcW w:w="2126" w:type="dxa"/>
            <w:tcBorders>
              <w:top w:val="nil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личностной</w:t>
            </w:r>
          </w:p>
        </w:tc>
        <w:tc>
          <w:tcPr>
            <w:tcW w:w="23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87"/>
              <w:rPr>
                <w:sz w:val="24"/>
              </w:rPr>
            </w:pPr>
            <w:r>
              <w:rPr>
                <w:sz w:val="24"/>
              </w:rPr>
              <w:t>личности,</w:t>
            </w:r>
            <w:r>
              <w:rPr>
                <w:spacing w:val="-2"/>
                <w:sz w:val="24"/>
              </w:rPr>
              <w:t xml:space="preserve"> уровню</w:t>
            </w:r>
          </w:p>
        </w:tc>
        <w:tc>
          <w:tcPr>
            <w:tcW w:w="210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характеристики.</w:t>
            </w:r>
          </w:p>
        </w:tc>
        <w:tc>
          <w:tcPr>
            <w:tcW w:w="11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684" w:type="dxa"/>
            <w:tcBorders>
              <w:top w:val="nil"/>
              <w:left w:val="single" w:sz="8" w:space="0" w:color="000000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82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</w:t>
            </w:r>
          </w:p>
        </w:tc>
      </w:tr>
      <w:tr w:rsidR="00F031EF">
        <w:trPr>
          <w:trHeight w:val="275"/>
        </w:trPr>
        <w:tc>
          <w:tcPr>
            <w:tcW w:w="2126" w:type="dxa"/>
            <w:tcBorders>
              <w:top w:val="nil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сферы;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23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87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по</w:t>
            </w:r>
          </w:p>
        </w:tc>
        <w:tc>
          <w:tcPr>
            <w:tcW w:w="210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684" w:type="dxa"/>
            <w:tcBorders>
              <w:top w:val="nil"/>
              <w:left w:val="single" w:sz="8" w:space="0" w:color="000000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76"/>
        </w:trPr>
        <w:tc>
          <w:tcPr>
            <w:tcW w:w="2126" w:type="dxa"/>
            <w:tcBorders>
              <w:top w:val="nil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по</w:t>
            </w:r>
          </w:p>
        </w:tc>
        <w:tc>
          <w:tcPr>
            <w:tcW w:w="23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87"/>
              <w:rPr>
                <w:sz w:val="24"/>
              </w:rPr>
            </w:pPr>
            <w:r>
              <w:rPr>
                <w:spacing w:val="-2"/>
                <w:sz w:val="24"/>
              </w:rPr>
              <w:t>предметам.</w:t>
            </w:r>
          </w:p>
        </w:tc>
        <w:tc>
          <w:tcPr>
            <w:tcW w:w="210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684" w:type="dxa"/>
            <w:tcBorders>
              <w:top w:val="nil"/>
              <w:left w:val="single" w:sz="8" w:space="0" w:color="000000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75"/>
        </w:trPr>
        <w:tc>
          <w:tcPr>
            <w:tcW w:w="2126" w:type="dxa"/>
            <w:tcBorders>
              <w:top w:val="nil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предметам.</w:t>
            </w:r>
          </w:p>
        </w:tc>
        <w:tc>
          <w:tcPr>
            <w:tcW w:w="23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87"/>
              <w:rPr>
                <w:sz w:val="24"/>
              </w:rPr>
            </w:pPr>
            <w:r>
              <w:rPr>
                <w:spacing w:val="-2"/>
                <w:sz w:val="24"/>
              </w:rPr>
              <w:t>Выявление</w:t>
            </w:r>
          </w:p>
        </w:tc>
        <w:tc>
          <w:tcPr>
            <w:tcW w:w="210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684" w:type="dxa"/>
            <w:tcBorders>
              <w:top w:val="nil"/>
              <w:left w:val="single" w:sz="8" w:space="0" w:color="000000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76"/>
        </w:trPr>
        <w:tc>
          <w:tcPr>
            <w:tcW w:w="2126" w:type="dxa"/>
            <w:tcBorders>
              <w:top w:val="nil"/>
              <w:bottom w:val="nil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3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87"/>
              <w:rPr>
                <w:sz w:val="24"/>
              </w:rPr>
            </w:pPr>
            <w:r>
              <w:rPr>
                <w:sz w:val="24"/>
              </w:rPr>
              <w:t>нарушений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10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684" w:type="dxa"/>
            <w:tcBorders>
              <w:top w:val="nil"/>
              <w:left w:val="single" w:sz="8" w:space="0" w:color="000000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75"/>
        </w:trPr>
        <w:tc>
          <w:tcPr>
            <w:tcW w:w="2126" w:type="dxa"/>
            <w:tcBorders>
              <w:top w:val="nil"/>
              <w:bottom w:val="nil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3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87"/>
              <w:rPr>
                <w:sz w:val="24"/>
              </w:rPr>
            </w:pPr>
            <w:r>
              <w:rPr>
                <w:spacing w:val="-2"/>
                <w:sz w:val="24"/>
              </w:rPr>
              <w:t>поведении</w:t>
            </w:r>
          </w:p>
        </w:tc>
        <w:tc>
          <w:tcPr>
            <w:tcW w:w="210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684" w:type="dxa"/>
            <w:tcBorders>
              <w:top w:val="nil"/>
              <w:left w:val="single" w:sz="8" w:space="0" w:color="000000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76"/>
        </w:trPr>
        <w:tc>
          <w:tcPr>
            <w:tcW w:w="2126" w:type="dxa"/>
            <w:tcBorders>
              <w:top w:val="nil"/>
              <w:bottom w:val="nil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3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6" w:lineRule="exact"/>
              <w:ind w:left="87"/>
              <w:rPr>
                <w:sz w:val="24"/>
              </w:rPr>
            </w:pPr>
            <w:r>
              <w:rPr>
                <w:spacing w:val="-2"/>
                <w:sz w:val="24"/>
              </w:rPr>
              <w:t>(гиперактивность,</w:t>
            </w:r>
          </w:p>
        </w:tc>
        <w:tc>
          <w:tcPr>
            <w:tcW w:w="210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684" w:type="dxa"/>
            <w:tcBorders>
              <w:top w:val="nil"/>
              <w:left w:val="single" w:sz="8" w:space="0" w:color="000000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78"/>
        </w:trPr>
        <w:tc>
          <w:tcPr>
            <w:tcW w:w="2126" w:type="dxa"/>
            <w:tcBorders>
              <w:top w:val="nil"/>
              <w:bottom w:val="nil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3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59" w:lineRule="exact"/>
              <w:ind w:left="87"/>
              <w:rPr>
                <w:sz w:val="24"/>
              </w:rPr>
            </w:pPr>
            <w:r>
              <w:rPr>
                <w:spacing w:val="-2"/>
                <w:sz w:val="24"/>
              </w:rPr>
              <w:t>замкнутость,</w:t>
            </w:r>
          </w:p>
        </w:tc>
        <w:tc>
          <w:tcPr>
            <w:tcW w:w="210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684" w:type="dxa"/>
            <w:tcBorders>
              <w:top w:val="nil"/>
              <w:left w:val="single" w:sz="8" w:space="0" w:color="000000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80"/>
        </w:trPr>
        <w:tc>
          <w:tcPr>
            <w:tcW w:w="2126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3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31EF" w:rsidRDefault="00E1772C">
            <w:pPr>
              <w:pStyle w:val="TableParagraph"/>
              <w:spacing w:line="261" w:lineRule="exact"/>
              <w:ind w:left="87"/>
              <w:rPr>
                <w:sz w:val="24"/>
              </w:rPr>
            </w:pPr>
            <w:r>
              <w:rPr>
                <w:sz w:val="24"/>
              </w:rPr>
              <w:t>обидчивость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т.д.).</w:t>
            </w:r>
          </w:p>
        </w:tc>
        <w:tc>
          <w:tcPr>
            <w:tcW w:w="2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684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</w:tbl>
    <w:p w:rsidR="00F031EF" w:rsidRDefault="00F031EF">
      <w:pPr>
        <w:rPr>
          <w:sz w:val="20"/>
        </w:rPr>
        <w:sectPr w:rsidR="00F031EF">
          <w:pgSz w:w="11900" w:h="16840"/>
          <w:pgMar w:top="1080" w:right="520" w:bottom="960" w:left="0" w:header="0" w:footer="777" w:gutter="0"/>
          <w:cols w:space="720"/>
        </w:sectPr>
      </w:pPr>
    </w:p>
    <w:p w:rsidR="00F031EF" w:rsidRDefault="00E1772C">
      <w:pPr>
        <w:spacing w:before="79"/>
        <w:ind w:left="2561"/>
        <w:rPr>
          <w:i/>
          <w:sz w:val="24"/>
        </w:rPr>
      </w:pPr>
      <w:r>
        <w:rPr>
          <w:i/>
          <w:sz w:val="24"/>
        </w:rPr>
        <w:lastRenderedPageBreak/>
        <w:t>Коррекционно-развивающая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6"/>
          <w:sz w:val="24"/>
        </w:rPr>
        <w:t xml:space="preserve"> </w:t>
      </w:r>
      <w:r>
        <w:rPr>
          <w:spacing w:val="-2"/>
          <w:sz w:val="24"/>
        </w:rPr>
        <w:t>включает</w:t>
      </w:r>
      <w:r>
        <w:rPr>
          <w:i/>
          <w:spacing w:val="-2"/>
          <w:sz w:val="24"/>
        </w:rPr>
        <w:t>:</w:t>
      </w:r>
    </w:p>
    <w:p w:rsidR="00F031EF" w:rsidRDefault="00E1772C">
      <w:pPr>
        <w:pStyle w:val="a5"/>
        <w:numPr>
          <w:ilvl w:val="1"/>
          <w:numId w:val="22"/>
        </w:numPr>
        <w:tabs>
          <w:tab w:val="left" w:pos="3120"/>
        </w:tabs>
        <w:spacing w:before="141" w:line="348" w:lineRule="auto"/>
        <w:ind w:right="709" w:firstLine="854"/>
        <w:rPr>
          <w:sz w:val="24"/>
        </w:rPr>
      </w:pPr>
      <w:r>
        <w:rPr>
          <w:sz w:val="24"/>
        </w:rPr>
        <w:t>системное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разностороннее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80"/>
          <w:sz w:val="24"/>
        </w:rPr>
        <w:t xml:space="preserve"> </w:t>
      </w:r>
      <w:r>
        <w:rPr>
          <w:sz w:val="24"/>
        </w:rPr>
        <w:t>речи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80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расстройств;</w:t>
      </w:r>
    </w:p>
    <w:p w:rsidR="00F031EF" w:rsidRDefault="00E1772C">
      <w:pPr>
        <w:pStyle w:val="a5"/>
        <w:numPr>
          <w:ilvl w:val="1"/>
          <w:numId w:val="22"/>
        </w:numPr>
        <w:tabs>
          <w:tab w:val="left" w:pos="3120"/>
        </w:tabs>
        <w:spacing w:before="16"/>
        <w:ind w:left="3120" w:hanging="566"/>
        <w:rPr>
          <w:sz w:val="24"/>
        </w:rPr>
      </w:pPr>
      <w:r>
        <w:rPr>
          <w:sz w:val="24"/>
        </w:rPr>
        <w:t>совершенствование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F031EF" w:rsidRDefault="00E1772C">
      <w:pPr>
        <w:pStyle w:val="a5"/>
        <w:numPr>
          <w:ilvl w:val="1"/>
          <w:numId w:val="22"/>
        </w:numPr>
        <w:tabs>
          <w:tab w:val="left" w:pos="3115"/>
        </w:tabs>
        <w:spacing w:before="170" w:line="324" w:lineRule="auto"/>
        <w:ind w:right="1189" w:firstLine="854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-9"/>
          <w:sz w:val="24"/>
        </w:rPr>
        <w:t xml:space="preserve"> </w:t>
      </w:r>
      <w:r>
        <w:rPr>
          <w:sz w:val="24"/>
        </w:rPr>
        <w:t>общефункциональных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специфических механизмов речевой деятельности (по Е. Ф. Соботович);</w:t>
      </w:r>
    </w:p>
    <w:p w:rsidR="00F031EF" w:rsidRDefault="00E1772C">
      <w:pPr>
        <w:pStyle w:val="a5"/>
        <w:numPr>
          <w:ilvl w:val="1"/>
          <w:numId w:val="22"/>
        </w:numPr>
        <w:tabs>
          <w:tab w:val="left" w:pos="3120"/>
        </w:tabs>
        <w:spacing w:before="34" w:line="350" w:lineRule="auto"/>
        <w:ind w:right="630" w:firstLine="854"/>
        <w:rPr>
          <w:sz w:val="24"/>
        </w:rPr>
      </w:pPr>
      <w:r>
        <w:rPr>
          <w:sz w:val="24"/>
        </w:rPr>
        <w:t>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40"/>
          <w:sz w:val="24"/>
        </w:rPr>
        <w:t xml:space="preserve"> </w:t>
      </w:r>
      <w:r>
        <w:rPr>
          <w:sz w:val="24"/>
        </w:rPr>
        <w:t>дефицитарных</w:t>
      </w:r>
      <w:r>
        <w:rPr>
          <w:spacing w:val="40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40"/>
          <w:sz w:val="24"/>
        </w:rPr>
        <w:t xml:space="preserve"> </w:t>
      </w:r>
      <w:r>
        <w:rPr>
          <w:sz w:val="24"/>
        </w:rPr>
        <w:t>(сенсорных,</w:t>
      </w:r>
      <w:r>
        <w:rPr>
          <w:spacing w:val="40"/>
          <w:sz w:val="24"/>
        </w:rPr>
        <w:t xml:space="preserve"> </w:t>
      </w:r>
      <w:r>
        <w:rPr>
          <w:sz w:val="24"/>
        </w:rPr>
        <w:t>моторных, психических) у обучающихся с ТНР;</w:t>
      </w:r>
    </w:p>
    <w:p w:rsidR="00F031EF" w:rsidRDefault="00E1772C">
      <w:pPr>
        <w:pStyle w:val="a5"/>
        <w:numPr>
          <w:ilvl w:val="1"/>
          <w:numId w:val="22"/>
        </w:numPr>
        <w:tabs>
          <w:tab w:val="left" w:pos="3115"/>
        </w:tabs>
        <w:spacing w:before="44" w:line="326" w:lineRule="auto"/>
        <w:ind w:right="503" w:firstLine="854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6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8"/>
          <w:sz w:val="24"/>
        </w:rPr>
        <w:t xml:space="preserve"> </w:t>
      </w:r>
      <w:r>
        <w:rPr>
          <w:sz w:val="24"/>
        </w:rPr>
        <w:t>(что возможно только лишь в процессе развития речи);</w:t>
      </w:r>
    </w:p>
    <w:p w:rsidR="00F031EF" w:rsidRDefault="00E1772C">
      <w:pPr>
        <w:pStyle w:val="a5"/>
        <w:numPr>
          <w:ilvl w:val="1"/>
          <w:numId w:val="22"/>
        </w:numPr>
        <w:tabs>
          <w:tab w:val="left" w:pos="3120"/>
        </w:tabs>
        <w:spacing w:before="32" w:line="352" w:lineRule="auto"/>
        <w:ind w:right="1822" w:firstLine="854"/>
        <w:rPr>
          <w:sz w:val="24"/>
        </w:rPr>
      </w:pPr>
      <w:r>
        <w:rPr>
          <w:spacing w:val="-2"/>
          <w:sz w:val="24"/>
        </w:rPr>
        <w:t xml:space="preserve">формированиеиликоррекциюнарушенийразвитияличности, </w:t>
      </w:r>
      <w:r>
        <w:rPr>
          <w:sz w:val="24"/>
        </w:rPr>
        <w:t>эмоционально-волевой</w:t>
      </w:r>
      <w:r>
        <w:rPr>
          <w:spacing w:val="-6"/>
          <w:sz w:val="24"/>
        </w:rPr>
        <w:t xml:space="preserve"> </w:t>
      </w:r>
      <w:r>
        <w:rPr>
          <w:sz w:val="24"/>
        </w:rPr>
        <w:t>сферы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целью</w:t>
      </w:r>
      <w:r>
        <w:rPr>
          <w:spacing w:val="-6"/>
          <w:sz w:val="24"/>
        </w:rPr>
        <w:t xml:space="preserve"> </w:t>
      </w:r>
      <w:r>
        <w:rPr>
          <w:sz w:val="24"/>
        </w:rPr>
        <w:t>максимальной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адаптации обучающегося с ТНР;</w:t>
      </w:r>
    </w:p>
    <w:p w:rsidR="00F031EF" w:rsidRDefault="00E1772C">
      <w:pPr>
        <w:pStyle w:val="a5"/>
        <w:numPr>
          <w:ilvl w:val="1"/>
          <w:numId w:val="22"/>
        </w:numPr>
        <w:tabs>
          <w:tab w:val="left" w:pos="3120"/>
        </w:tabs>
        <w:spacing w:before="16" w:line="360" w:lineRule="auto"/>
        <w:ind w:left="1702" w:right="392" w:firstLine="851"/>
        <w:rPr>
          <w:sz w:val="24"/>
        </w:rPr>
      </w:pPr>
      <w:r>
        <w:rPr>
          <w:sz w:val="24"/>
        </w:rPr>
        <w:t>достижение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40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40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обучающегося, и обеспечивающего возможность использовать освоенные умения и навыки в разных</w:t>
      </w:r>
    </w:p>
    <w:p w:rsidR="00F031EF" w:rsidRDefault="00E1772C">
      <w:pPr>
        <w:pStyle w:val="a3"/>
        <w:spacing w:line="261" w:lineRule="exact"/>
      </w:pPr>
      <w:r>
        <w:t>видах</w:t>
      </w:r>
      <w:r>
        <w:rPr>
          <w:spacing w:val="-5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внеучебной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коммуникативных</w:t>
      </w:r>
      <w:r>
        <w:rPr>
          <w:spacing w:val="-5"/>
        </w:rPr>
        <w:t xml:space="preserve"> </w:t>
      </w:r>
      <w:r>
        <w:rPr>
          <w:spacing w:val="-2"/>
        </w:rPr>
        <w:t>ситуациях.</w:t>
      </w:r>
    </w:p>
    <w:p w:rsidR="00F031EF" w:rsidRDefault="00F031EF">
      <w:pPr>
        <w:pStyle w:val="a3"/>
        <w:spacing w:before="145"/>
        <w:ind w:left="0"/>
        <w:rPr>
          <w:sz w:val="20"/>
        </w:rPr>
      </w:pPr>
    </w:p>
    <w:tbl>
      <w:tblPr>
        <w:tblStyle w:val="TableNormal"/>
        <w:tblW w:w="0" w:type="auto"/>
        <w:tblInd w:w="17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3"/>
        <w:gridCol w:w="1007"/>
        <w:gridCol w:w="1801"/>
        <w:gridCol w:w="901"/>
        <w:gridCol w:w="883"/>
        <w:gridCol w:w="756"/>
        <w:gridCol w:w="1260"/>
        <w:gridCol w:w="1800"/>
      </w:tblGrid>
      <w:tr w:rsidR="00F031EF">
        <w:trPr>
          <w:trHeight w:hRule="exact" w:val="295"/>
        </w:trPr>
        <w:tc>
          <w:tcPr>
            <w:tcW w:w="1980" w:type="dxa"/>
            <w:gridSpan w:val="2"/>
            <w:tcBorders>
              <w:bottom w:val="nil"/>
            </w:tcBorders>
          </w:tcPr>
          <w:p w:rsidR="00F031EF" w:rsidRDefault="00E1772C">
            <w:pPr>
              <w:pStyle w:val="TableParagraph"/>
              <w:spacing w:before="4" w:line="261" w:lineRule="exact"/>
              <w:ind w:left="6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Задачи</w:t>
            </w:r>
          </w:p>
        </w:tc>
        <w:tc>
          <w:tcPr>
            <w:tcW w:w="1801" w:type="dxa"/>
            <w:vMerge w:val="restart"/>
            <w:tcBorders>
              <w:bottom w:val="nil"/>
            </w:tcBorders>
          </w:tcPr>
          <w:p w:rsidR="00F031EF" w:rsidRDefault="00E1772C">
            <w:pPr>
              <w:pStyle w:val="TableParagraph"/>
              <w:spacing w:before="140" w:line="261" w:lineRule="exact"/>
              <w:ind w:left="1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Планируемые</w:t>
            </w:r>
          </w:p>
        </w:tc>
        <w:tc>
          <w:tcPr>
            <w:tcW w:w="2540" w:type="dxa"/>
            <w:gridSpan w:val="3"/>
            <w:tcBorders>
              <w:bottom w:val="nil"/>
            </w:tcBorders>
          </w:tcPr>
          <w:p w:rsidR="00F031EF" w:rsidRDefault="00E1772C">
            <w:pPr>
              <w:pStyle w:val="TableParagraph"/>
              <w:spacing w:before="4" w:line="261" w:lineRule="exact"/>
              <w:ind w:left="507"/>
              <w:rPr>
                <w:b/>
                <w:sz w:val="24"/>
              </w:rPr>
            </w:pPr>
            <w:r>
              <w:rPr>
                <w:b/>
                <w:sz w:val="24"/>
              </w:rPr>
              <w:t>Виды 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формы</w:t>
            </w:r>
          </w:p>
        </w:tc>
        <w:tc>
          <w:tcPr>
            <w:tcW w:w="1260" w:type="dxa"/>
            <w:vMerge w:val="restart"/>
          </w:tcPr>
          <w:p w:rsidR="00F031EF" w:rsidRDefault="00F031EF">
            <w:pPr>
              <w:pStyle w:val="TableParagraph"/>
              <w:spacing w:before="3"/>
              <w:rPr>
                <w:sz w:val="24"/>
              </w:rPr>
            </w:pPr>
          </w:p>
          <w:p w:rsidR="00F031EF" w:rsidRDefault="00E1772C">
            <w:pPr>
              <w:pStyle w:val="TableParagraph"/>
              <w:spacing w:before="1"/>
              <w:ind w:left="2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1800" w:type="dxa"/>
            <w:vMerge w:val="restart"/>
          </w:tcPr>
          <w:p w:rsidR="00F031EF" w:rsidRDefault="00F031EF">
            <w:pPr>
              <w:pStyle w:val="TableParagraph"/>
              <w:spacing w:before="3"/>
              <w:rPr>
                <w:sz w:val="24"/>
              </w:rPr>
            </w:pPr>
          </w:p>
          <w:p w:rsidR="00F031EF" w:rsidRDefault="00E1772C">
            <w:pPr>
              <w:pStyle w:val="TableParagraph"/>
              <w:spacing w:before="1"/>
              <w:ind w:left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031EF">
        <w:trPr>
          <w:trHeight w:hRule="exact" w:val="136"/>
        </w:trPr>
        <w:tc>
          <w:tcPr>
            <w:tcW w:w="1980" w:type="dxa"/>
            <w:gridSpan w:val="2"/>
            <w:vMerge w:val="restart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7" w:lineRule="exact"/>
              <w:ind w:left="2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(направления</w:t>
            </w:r>
          </w:p>
        </w:tc>
        <w:tc>
          <w:tcPr>
            <w:tcW w:w="1801" w:type="dxa"/>
            <w:vMerge/>
            <w:tcBorders>
              <w:top w:val="nil"/>
              <w:bottom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  <w:gridSpan w:val="3"/>
            <w:vMerge w:val="restart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7" w:lineRule="exact"/>
              <w:ind w:left="5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деятельности,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hRule="exact" w:val="140"/>
        </w:trPr>
        <w:tc>
          <w:tcPr>
            <w:tcW w:w="1980" w:type="dxa"/>
            <w:gridSpan w:val="2"/>
            <w:vMerge/>
            <w:tcBorders>
              <w:top w:val="nil"/>
              <w:bottom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  <w:vMerge w:val="restart"/>
            <w:tcBorders>
              <w:top w:val="nil"/>
            </w:tcBorders>
          </w:tcPr>
          <w:p w:rsidR="00F031EF" w:rsidRDefault="00E1772C">
            <w:pPr>
              <w:pStyle w:val="TableParagraph"/>
              <w:spacing w:line="271" w:lineRule="exact"/>
              <w:ind w:left="2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результаты</w:t>
            </w:r>
          </w:p>
        </w:tc>
        <w:tc>
          <w:tcPr>
            <w:tcW w:w="2540" w:type="dxa"/>
            <w:gridSpan w:val="3"/>
            <w:vMerge/>
            <w:tcBorders>
              <w:top w:val="nil"/>
              <w:bottom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hRule="exact" w:val="284"/>
        </w:trPr>
        <w:tc>
          <w:tcPr>
            <w:tcW w:w="1980" w:type="dxa"/>
            <w:gridSpan w:val="2"/>
            <w:tcBorders>
              <w:top w:val="nil"/>
            </w:tcBorders>
          </w:tcPr>
          <w:p w:rsidR="00F031EF" w:rsidRDefault="00E1772C">
            <w:pPr>
              <w:pStyle w:val="TableParagraph"/>
              <w:spacing w:line="255" w:lineRule="exact"/>
              <w:ind w:left="2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деятельности)</w:t>
            </w:r>
          </w:p>
        </w:tc>
        <w:tc>
          <w:tcPr>
            <w:tcW w:w="1801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  <w:gridSpan w:val="3"/>
            <w:tcBorders>
              <w:top w:val="nil"/>
            </w:tcBorders>
          </w:tcPr>
          <w:p w:rsidR="00F031EF" w:rsidRDefault="00E1772C">
            <w:pPr>
              <w:pStyle w:val="TableParagraph"/>
              <w:spacing w:line="255" w:lineRule="exact"/>
              <w:ind w:left="6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hRule="exact" w:val="285"/>
        </w:trPr>
        <w:tc>
          <w:tcPr>
            <w:tcW w:w="9381" w:type="dxa"/>
            <w:gridSpan w:val="8"/>
          </w:tcPr>
          <w:p w:rsidR="00F031EF" w:rsidRDefault="00E1772C">
            <w:pPr>
              <w:pStyle w:val="TableParagraph"/>
              <w:spacing w:line="246" w:lineRule="exact"/>
              <w:ind w:righ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Психолого-педагогическая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</w:tr>
      <w:tr w:rsidR="00F031EF">
        <w:trPr>
          <w:trHeight w:hRule="exact" w:val="269"/>
        </w:trPr>
        <w:tc>
          <w:tcPr>
            <w:tcW w:w="1980" w:type="dxa"/>
            <w:gridSpan w:val="2"/>
            <w:tcBorders>
              <w:bottom w:val="nil"/>
            </w:tcBorders>
          </w:tcPr>
          <w:p w:rsidR="00F031EF" w:rsidRDefault="00E1772C">
            <w:pPr>
              <w:pStyle w:val="TableParagraph"/>
              <w:spacing w:line="239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Обеспечить</w:t>
            </w:r>
          </w:p>
        </w:tc>
        <w:tc>
          <w:tcPr>
            <w:tcW w:w="1801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39" w:lineRule="exact"/>
              <w:ind w:left="90"/>
              <w:rPr>
                <w:sz w:val="24"/>
              </w:rPr>
            </w:pPr>
            <w:r>
              <w:rPr>
                <w:spacing w:val="-2"/>
                <w:sz w:val="24"/>
              </w:rPr>
              <w:t>Планы,</w:t>
            </w:r>
          </w:p>
        </w:tc>
        <w:tc>
          <w:tcPr>
            <w:tcW w:w="1784" w:type="dxa"/>
            <w:gridSpan w:val="2"/>
            <w:tcBorders>
              <w:bottom w:val="nil"/>
              <w:right w:val="nil"/>
            </w:tcBorders>
          </w:tcPr>
          <w:p w:rsidR="00F031EF" w:rsidRDefault="00E1772C">
            <w:pPr>
              <w:pStyle w:val="TableParagraph"/>
              <w:spacing w:line="239" w:lineRule="exact"/>
              <w:ind w:left="48"/>
              <w:rPr>
                <w:sz w:val="24"/>
              </w:rPr>
            </w:pPr>
            <w:r>
              <w:rPr>
                <w:spacing w:val="-2"/>
                <w:sz w:val="24"/>
              </w:rPr>
              <w:t>Разработать</w:t>
            </w:r>
          </w:p>
        </w:tc>
        <w:tc>
          <w:tcPr>
            <w:tcW w:w="756" w:type="dxa"/>
            <w:tcBorders>
              <w:left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39" w:lineRule="exact"/>
              <w:ind w:left="90"/>
              <w:rPr>
                <w:sz w:val="24"/>
              </w:rPr>
            </w:pPr>
            <w:r>
              <w:rPr>
                <w:spacing w:val="-2"/>
                <w:sz w:val="24"/>
              </w:rPr>
              <w:t>Сентябрь,</w:t>
            </w:r>
          </w:p>
        </w:tc>
        <w:tc>
          <w:tcPr>
            <w:tcW w:w="1800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39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</w:tc>
      </w:tr>
      <w:tr w:rsidR="00F031EF">
        <w:trPr>
          <w:trHeight w:hRule="exact" w:val="272"/>
        </w:trPr>
        <w:tc>
          <w:tcPr>
            <w:tcW w:w="1980" w:type="dxa"/>
            <w:gridSpan w:val="2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2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</w:t>
            </w: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2" w:lineRule="exact"/>
              <w:ind w:left="90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784" w:type="dxa"/>
            <w:gridSpan w:val="2"/>
            <w:tcBorders>
              <w:top w:val="nil"/>
              <w:bottom w:val="nil"/>
              <w:right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2" w:lineRule="exact"/>
              <w:ind w:left="9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2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F031EF">
        <w:trPr>
          <w:trHeight w:hRule="exact" w:val="276"/>
        </w:trPr>
        <w:tc>
          <w:tcPr>
            <w:tcW w:w="1980" w:type="dxa"/>
            <w:gridSpan w:val="2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сопровождение</w:t>
            </w: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784" w:type="dxa"/>
            <w:gridSpan w:val="2"/>
            <w:tcBorders>
              <w:top w:val="nil"/>
              <w:bottom w:val="nil"/>
              <w:right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48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497" w:right="-15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</w:t>
            </w:r>
          </w:p>
        </w:tc>
      </w:tr>
      <w:tr w:rsidR="00F031EF">
        <w:trPr>
          <w:trHeight w:hRule="exact" w:val="275"/>
        </w:trPr>
        <w:tc>
          <w:tcPr>
            <w:tcW w:w="1980" w:type="dxa"/>
            <w:gridSpan w:val="2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ОВЗ</w:t>
            </w: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784" w:type="dxa"/>
            <w:gridSpan w:val="2"/>
            <w:tcBorders>
              <w:top w:val="nil"/>
              <w:bottom w:val="nil"/>
              <w:right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48"/>
              <w:rPr>
                <w:sz w:val="24"/>
              </w:rPr>
            </w:pPr>
            <w:r>
              <w:rPr>
                <w:spacing w:val="-2"/>
                <w:sz w:val="24"/>
              </w:rPr>
              <w:t>предметам.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педагог,</w:t>
            </w:r>
          </w:p>
        </w:tc>
      </w:tr>
      <w:tr w:rsidR="00F031EF">
        <w:trPr>
          <w:trHeight w:hRule="exact" w:val="276"/>
        </w:trPr>
        <w:tc>
          <w:tcPr>
            <w:tcW w:w="1980" w:type="dxa"/>
            <w:gridSpan w:val="2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(тяжелыми</w:t>
            </w: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784" w:type="dxa"/>
            <w:gridSpan w:val="2"/>
            <w:tcBorders>
              <w:top w:val="nil"/>
              <w:bottom w:val="nil"/>
              <w:right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</w:tr>
      <w:tr w:rsidR="00F031EF">
        <w:trPr>
          <w:trHeight w:hRule="exact" w:val="275"/>
        </w:trPr>
        <w:tc>
          <w:tcPr>
            <w:tcW w:w="1980" w:type="dxa"/>
            <w:gridSpan w:val="2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нарушениями</w:t>
            </w: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784" w:type="dxa"/>
            <w:gridSpan w:val="2"/>
            <w:tcBorders>
              <w:top w:val="nil"/>
              <w:bottom w:val="nil"/>
              <w:right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F031EF">
        <w:trPr>
          <w:trHeight w:hRule="exact" w:val="297"/>
        </w:trPr>
        <w:tc>
          <w:tcPr>
            <w:tcW w:w="973" w:type="dxa"/>
            <w:tcBorders>
              <w:top w:val="nil"/>
              <w:bottom w:val="nil"/>
              <w:right w:val="nil"/>
            </w:tcBorders>
          </w:tcPr>
          <w:p w:rsidR="00F031EF" w:rsidRDefault="00E1772C">
            <w:pPr>
              <w:pStyle w:val="TableParagraph"/>
              <w:spacing w:line="271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речи),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</w:tcBorders>
          </w:tcPr>
          <w:p w:rsidR="00F031EF" w:rsidRDefault="00E1772C">
            <w:pPr>
              <w:pStyle w:val="TableParagraph"/>
              <w:spacing w:line="271" w:lineRule="exact"/>
              <w:ind w:left="226"/>
              <w:rPr>
                <w:sz w:val="24"/>
              </w:rPr>
            </w:pPr>
            <w:r>
              <w:rPr>
                <w:spacing w:val="-2"/>
                <w:sz w:val="24"/>
              </w:rPr>
              <w:t>детей-</w:t>
            </w: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</w:pPr>
          </w:p>
        </w:tc>
        <w:tc>
          <w:tcPr>
            <w:tcW w:w="1784" w:type="dxa"/>
            <w:gridSpan w:val="2"/>
            <w:tcBorders>
              <w:top w:val="nil"/>
              <w:bottom w:val="nil"/>
              <w:right w:val="nil"/>
            </w:tcBorders>
          </w:tcPr>
          <w:p w:rsidR="00F031EF" w:rsidRDefault="00F031EF">
            <w:pPr>
              <w:pStyle w:val="TableParagraph"/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</w:tcBorders>
          </w:tcPr>
          <w:p w:rsidR="00F031EF" w:rsidRDefault="00F031EF">
            <w:pPr>
              <w:pStyle w:val="TableParagraph"/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</w:pPr>
          </w:p>
        </w:tc>
      </w:tr>
      <w:tr w:rsidR="00F031EF">
        <w:trPr>
          <w:trHeight w:hRule="exact" w:val="574"/>
        </w:trPr>
        <w:tc>
          <w:tcPr>
            <w:tcW w:w="1980" w:type="dxa"/>
            <w:gridSpan w:val="2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before="16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инвалидов.</w:t>
            </w: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</w:pPr>
          </w:p>
        </w:tc>
        <w:tc>
          <w:tcPr>
            <w:tcW w:w="1784" w:type="dxa"/>
            <w:gridSpan w:val="2"/>
            <w:tcBorders>
              <w:top w:val="nil"/>
              <w:bottom w:val="nil"/>
              <w:right w:val="nil"/>
            </w:tcBorders>
          </w:tcPr>
          <w:p w:rsidR="00F031EF" w:rsidRDefault="00F031EF">
            <w:pPr>
              <w:pStyle w:val="TableParagraph"/>
              <w:spacing w:before="17"/>
              <w:rPr>
                <w:sz w:val="24"/>
              </w:rPr>
            </w:pPr>
          </w:p>
          <w:p w:rsidR="00F031EF" w:rsidRDefault="00E1772C">
            <w:pPr>
              <w:pStyle w:val="TableParagraph"/>
              <w:spacing w:line="261" w:lineRule="exact"/>
              <w:ind w:left="48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Осуществление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</w:tcBorders>
          </w:tcPr>
          <w:p w:rsidR="00F031EF" w:rsidRDefault="00F031EF">
            <w:pPr>
              <w:pStyle w:val="TableParagraph"/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</w:pPr>
          </w:p>
        </w:tc>
      </w:tr>
      <w:tr w:rsidR="00F031EF">
        <w:trPr>
          <w:trHeight w:hRule="exact" w:val="276"/>
        </w:trPr>
        <w:tc>
          <w:tcPr>
            <w:tcW w:w="1980" w:type="dxa"/>
            <w:gridSpan w:val="2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784" w:type="dxa"/>
            <w:gridSpan w:val="2"/>
            <w:tcBorders>
              <w:top w:val="nil"/>
              <w:bottom w:val="nil"/>
              <w:right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48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педагогического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hRule="exact" w:val="275"/>
        </w:trPr>
        <w:tc>
          <w:tcPr>
            <w:tcW w:w="1980" w:type="dxa"/>
            <w:gridSpan w:val="2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784" w:type="dxa"/>
            <w:gridSpan w:val="2"/>
            <w:tcBorders>
              <w:top w:val="nil"/>
              <w:bottom w:val="nil"/>
              <w:right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48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мониторинга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hRule="exact" w:val="278"/>
        </w:trPr>
        <w:tc>
          <w:tcPr>
            <w:tcW w:w="1980" w:type="dxa"/>
            <w:gridSpan w:val="2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784" w:type="dxa"/>
            <w:gridSpan w:val="2"/>
            <w:tcBorders>
              <w:top w:val="nil"/>
              <w:bottom w:val="nil"/>
              <w:right w:val="nil"/>
            </w:tcBorders>
          </w:tcPr>
          <w:p w:rsidR="00F031EF" w:rsidRDefault="00E1772C">
            <w:pPr>
              <w:pStyle w:val="TableParagraph"/>
              <w:spacing w:line="258" w:lineRule="exact"/>
              <w:ind w:left="48"/>
              <w:rPr>
                <w:sz w:val="24"/>
              </w:rPr>
            </w:pPr>
            <w:r>
              <w:rPr>
                <w:spacing w:val="-2"/>
                <w:sz w:val="24"/>
              </w:rPr>
              <w:t>достижений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hRule="exact" w:val="290"/>
        </w:trPr>
        <w:tc>
          <w:tcPr>
            <w:tcW w:w="1980" w:type="dxa"/>
            <w:gridSpan w:val="2"/>
            <w:tcBorders>
              <w:top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tcBorders>
              <w:top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784" w:type="dxa"/>
            <w:gridSpan w:val="2"/>
            <w:tcBorders>
              <w:top w:val="nil"/>
              <w:right w:val="nil"/>
            </w:tcBorders>
          </w:tcPr>
          <w:p w:rsidR="00F031EF" w:rsidRDefault="00E1772C">
            <w:pPr>
              <w:pStyle w:val="TableParagraph"/>
              <w:spacing w:line="261" w:lineRule="exact"/>
              <w:ind w:left="48"/>
              <w:rPr>
                <w:sz w:val="24"/>
              </w:rPr>
            </w:pPr>
            <w:r>
              <w:rPr>
                <w:spacing w:val="-2"/>
                <w:sz w:val="24"/>
              </w:rPr>
              <w:t>школьника.</w:t>
            </w:r>
          </w:p>
        </w:tc>
        <w:tc>
          <w:tcPr>
            <w:tcW w:w="756" w:type="dxa"/>
            <w:tcBorders>
              <w:top w:val="nil"/>
              <w:left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hRule="exact" w:val="274"/>
        </w:trPr>
        <w:tc>
          <w:tcPr>
            <w:tcW w:w="1980" w:type="dxa"/>
            <w:gridSpan w:val="2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4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Обеспечить</w:t>
            </w:r>
          </w:p>
        </w:tc>
        <w:tc>
          <w:tcPr>
            <w:tcW w:w="1801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4" w:lineRule="exact"/>
              <w:ind w:left="90"/>
              <w:rPr>
                <w:sz w:val="24"/>
              </w:rPr>
            </w:pPr>
            <w:r>
              <w:rPr>
                <w:spacing w:val="-2"/>
                <w:sz w:val="24"/>
              </w:rPr>
              <w:t>Позитивная</w:t>
            </w:r>
          </w:p>
        </w:tc>
        <w:tc>
          <w:tcPr>
            <w:tcW w:w="2540" w:type="dxa"/>
            <w:gridSpan w:val="3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4" w:lineRule="exact"/>
              <w:ind w:left="48"/>
              <w:rPr>
                <w:sz w:val="24"/>
              </w:rPr>
            </w:pPr>
            <w:r>
              <w:rPr>
                <w:sz w:val="24"/>
              </w:rPr>
              <w:t>1.Формирование</w:t>
            </w:r>
            <w:r>
              <w:rPr>
                <w:spacing w:val="-4"/>
                <w:sz w:val="24"/>
              </w:rPr>
              <w:t xml:space="preserve"> групп</w:t>
            </w:r>
          </w:p>
        </w:tc>
        <w:tc>
          <w:tcPr>
            <w:tcW w:w="1260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4" w:lineRule="exact"/>
              <w:ind w:left="90"/>
              <w:rPr>
                <w:sz w:val="24"/>
              </w:rPr>
            </w:pPr>
            <w:r>
              <w:rPr>
                <w:spacing w:val="-2"/>
                <w:sz w:val="24"/>
              </w:rPr>
              <w:t>Сентябрь,</w:t>
            </w:r>
          </w:p>
        </w:tc>
        <w:tc>
          <w:tcPr>
            <w:tcW w:w="1800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4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</w:tc>
      </w:tr>
      <w:tr w:rsidR="00F031EF">
        <w:trPr>
          <w:trHeight w:hRule="exact" w:val="273"/>
        </w:trPr>
        <w:tc>
          <w:tcPr>
            <w:tcW w:w="1980" w:type="dxa"/>
            <w:gridSpan w:val="2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4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психологическое</w:t>
            </w: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4" w:lineRule="exact"/>
              <w:ind w:left="90"/>
              <w:rPr>
                <w:sz w:val="24"/>
              </w:rPr>
            </w:pPr>
            <w:r>
              <w:rPr>
                <w:spacing w:val="-2"/>
                <w:sz w:val="24"/>
              </w:rPr>
              <w:t>динамика</w:t>
            </w:r>
          </w:p>
        </w:tc>
        <w:tc>
          <w:tcPr>
            <w:tcW w:w="901" w:type="dxa"/>
            <w:tcBorders>
              <w:top w:val="nil"/>
              <w:bottom w:val="nil"/>
              <w:right w:val="nil"/>
            </w:tcBorders>
          </w:tcPr>
          <w:p w:rsidR="00F031EF" w:rsidRDefault="00E1772C">
            <w:pPr>
              <w:pStyle w:val="TableParagraph"/>
              <w:spacing w:line="254" w:lineRule="exact"/>
              <w:ind w:left="48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</w:tcBorders>
          </w:tcPr>
          <w:p w:rsidR="00F031EF" w:rsidRDefault="00E1772C">
            <w:pPr>
              <w:pStyle w:val="TableParagraph"/>
              <w:spacing w:line="254" w:lineRule="exact"/>
              <w:ind w:left="48" w:right="-15"/>
              <w:rPr>
                <w:sz w:val="24"/>
              </w:rPr>
            </w:pPr>
            <w:r>
              <w:rPr>
                <w:spacing w:val="-2"/>
                <w:sz w:val="24"/>
              </w:rPr>
              <w:t>коррекционной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4" w:lineRule="exact"/>
              <w:ind w:left="9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4" w:lineRule="exact"/>
              <w:ind w:left="6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по</w:t>
            </w:r>
          </w:p>
        </w:tc>
      </w:tr>
      <w:tr w:rsidR="00F031EF">
        <w:trPr>
          <w:trHeight w:hRule="exact" w:val="292"/>
        </w:trPr>
        <w:tc>
          <w:tcPr>
            <w:tcW w:w="973" w:type="dxa"/>
            <w:tcBorders>
              <w:top w:val="nil"/>
              <w:right w:val="nil"/>
            </w:tcBorders>
          </w:tcPr>
          <w:p w:rsidR="00F031EF" w:rsidRDefault="00E1772C">
            <w:pPr>
              <w:pStyle w:val="TableParagraph"/>
              <w:spacing w:line="262" w:lineRule="exact"/>
              <w:ind w:left="121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007" w:type="dxa"/>
            <w:tcBorders>
              <w:top w:val="nil"/>
              <w:left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62" w:lineRule="exact"/>
              <w:ind w:left="90"/>
              <w:rPr>
                <w:sz w:val="24"/>
              </w:rPr>
            </w:pPr>
            <w:r>
              <w:rPr>
                <w:spacing w:val="-2"/>
                <w:sz w:val="24"/>
              </w:rPr>
              <w:t>развиваемых</w:t>
            </w:r>
          </w:p>
        </w:tc>
        <w:tc>
          <w:tcPr>
            <w:tcW w:w="901" w:type="dxa"/>
            <w:tcBorders>
              <w:top w:val="nil"/>
              <w:right w:val="nil"/>
            </w:tcBorders>
          </w:tcPr>
          <w:p w:rsidR="00F031EF" w:rsidRDefault="00E1772C">
            <w:pPr>
              <w:pStyle w:val="TableParagraph"/>
              <w:spacing w:line="262" w:lineRule="exact"/>
              <w:ind w:left="48"/>
              <w:rPr>
                <w:sz w:val="24"/>
              </w:rPr>
            </w:pP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1639" w:type="dxa"/>
            <w:gridSpan w:val="2"/>
            <w:tcBorders>
              <w:top w:val="nil"/>
              <w:left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62" w:lineRule="exact"/>
              <w:ind w:left="69"/>
              <w:rPr>
                <w:sz w:val="24"/>
              </w:rPr>
            </w:pPr>
            <w:r>
              <w:rPr>
                <w:spacing w:val="-5"/>
                <w:sz w:val="24"/>
              </w:rPr>
              <w:t>УВР</w:t>
            </w:r>
          </w:p>
        </w:tc>
      </w:tr>
    </w:tbl>
    <w:p w:rsidR="00F031EF" w:rsidRDefault="00E1772C">
      <w:pPr>
        <w:pStyle w:val="a3"/>
        <w:spacing w:before="229"/>
        <w:ind w:left="1381"/>
        <w:jc w:val="center"/>
      </w:pPr>
      <w:r>
        <w:rPr>
          <w:spacing w:val="-5"/>
        </w:rPr>
        <w:t>128</w:t>
      </w:r>
    </w:p>
    <w:p w:rsidR="00F031EF" w:rsidRDefault="00F031EF">
      <w:pPr>
        <w:jc w:val="center"/>
        <w:sectPr w:rsidR="00F031EF">
          <w:footerReference w:type="default" r:id="rId45"/>
          <w:pgSz w:w="11900" w:h="16840"/>
          <w:pgMar w:top="1020" w:right="5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17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1"/>
        <w:gridCol w:w="1200"/>
        <w:gridCol w:w="1802"/>
        <w:gridCol w:w="1053"/>
        <w:gridCol w:w="683"/>
        <w:gridCol w:w="806"/>
        <w:gridCol w:w="1261"/>
        <w:gridCol w:w="1801"/>
      </w:tblGrid>
      <w:tr w:rsidR="00F031EF">
        <w:trPr>
          <w:trHeight w:val="267"/>
        </w:trPr>
        <w:tc>
          <w:tcPr>
            <w:tcW w:w="1981" w:type="dxa"/>
            <w:gridSpan w:val="2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7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логопедическое</w:t>
            </w:r>
          </w:p>
        </w:tc>
        <w:tc>
          <w:tcPr>
            <w:tcW w:w="1802" w:type="dxa"/>
            <w:vMerge w:val="restart"/>
          </w:tcPr>
          <w:p w:rsidR="00F031EF" w:rsidRDefault="00E1772C">
            <w:pPr>
              <w:pStyle w:val="TableParagraph"/>
              <w:spacing w:line="272" w:lineRule="exact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параметров</w:t>
            </w:r>
          </w:p>
        </w:tc>
        <w:tc>
          <w:tcPr>
            <w:tcW w:w="1736" w:type="dxa"/>
            <w:gridSpan w:val="2"/>
            <w:tcBorders>
              <w:bottom w:val="nil"/>
              <w:right w:val="nil"/>
            </w:tcBorders>
          </w:tcPr>
          <w:p w:rsidR="00F031EF" w:rsidRDefault="00E1772C">
            <w:pPr>
              <w:pStyle w:val="TableParagraph"/>
              <w:spacing w:line="247" w:lineRule="exact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2.Составление</w:t>
            </w:r>
          </w:p>
        </w:tc>
        <w:tc>
          <w:tcPr>
            <w:tcW w:w="806" w:type="dxa"/>
            <w:tcBorders>
              <w:left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  <w:vMerge w:val="restart"/>
          </w:tcPr>
          <w:p w:rsidR="00F031EF" w:rsidRDefault="00F031EF">
            <w:pPr>
              <w:pStyle w:val="TableParagraph"/>
            </w:pPr>
          </w:p>
        </w:tc>
        <w:tc>
          <w:tcPr>
            <w:tcW w:w="1801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7" w:lineRule="exact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</w:tc>
      </w:tr>
      <w:tr w:rsidR="00F031EF">
        <w:trPr>
          <w:trHeight w:val="256"/>
        </w:trPr>
        <w:tc>
          <w:tcPr>
            <w:tcW w:w="1981" w:type="dxa"/>
            <w:gridSpan w:val="2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сопровождение</w:t>
            </w:r>
          </w:p>
        </w:tc>
        <w:tc>
          <w:tcPr>
            <w:tcW w:w="1802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gridSpan w:val="3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57"/>
              <w:rPr>
                <w:sz w:val="24"/>
              </w:rPr>
            </w:pPr>
            <w:r>
              <w:rPr>
                <w:sz w:val="24"/>
              </w:rPr>
              <w:t>расписания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занятий.</w:t>
            </w:r>
          </w:p>
        </w:tc>
        <w:tc>
          <w:tcPr>
            <w:tcW w:w="1261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психолог</w:t>
            </w:r>
          </w:p>
        </w:tc>
      </w:tr>
      <w:tr w:rsidR="00F031EF">
        <w:trPr>
          <w:trHeight w:val="256"/>
        </w:trPr>
        <w:tc>
          <w:tcPr>
            <w:tcW w:w="1981" w:type="dxa"/>
            <w:gridSpan w:val="2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131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802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053" w:type="dxa"/>
            <w:tcBorders>
              <w:top w:val="nil"/>
              <w:bottom w:val="nil"/>
              <w:right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489" w:type="dxa"/>
            <w:gridSpan w:val="2"/>
            <w:tcBorders>
              <w:top w:val="nil"/>
              <w:left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257" w:right="-15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</w:p>
        </w:tc>
        <w:tc>
          <w:tcPr>
            <w:tcW w:w="1261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Учитель-</w:t>
            </w:r>
          </w:p>
        </w:tc>
      </w:tr>
      <w:tr w:rsidR="00F031EF">
        <w:trPr>
          <w:trHeight w:val="256"/>
        </w:trPr>
        <w:tc>
          <w:tcPr>
            <w:tcW w:w="781" w:type="dxa"/>
            <w:tcBorders>
              <w:top w:val="nil"/>
              <w:bottom w:val="nil"/>
              <w:right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67" w:right="1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ОВЗ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right="-1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(тяжелыми</w:t>
            </w:r>
          </w:p>
        </w:tc>
        <w:tc>
          <w:tcPr>
            <w:tcW w:w="1802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736" w:type="dxa"/>
            <w:gridSpan w:val="2"/>
            <w:tcBorders>
              <w:top w:val="nil"/>
              <w:bottom w:val="nil"/>
              <w:right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коррекционных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логопед</w:t>
            </w:r>
          </w:p>
        </w:tc>
      </w:tr>
      <w:tr w:rsidR="00F031EF">
        <w:trPr>
          <w:trHeight w:val="255"/>
        </w:trPr>
        <w:tc>
          <w:tcPr>
            <w:tcW w:w="1981" w:type="dxa"/>
            <w:gridSpan w:val="2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нарушениями</w:t>
            </w:r>
          </w:p>
        </w:tc>
        <w:tc>
          <w:tcPr>
            <w:tcW w:w="1802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053" w:type="dxa"/>
            <w:tcBorders>
              <w:top w:val="nil"/>
              <w:bottom w:val="nil"/>
              <w:right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занятий.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55"/>
        </w:trPr>
        <w:tc>
          <w:tcPr>
            <w:tcW w:w="781" w:type="dxa"/>
            <w:tcBorders>
              <w:top w:val="nil"/>
              <w:bottom w:val="nil"/>
              <w:right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речи),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right="-1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детей-</w:t>
            </w:r>
          </w:p>
        </w:tc>
        <w:tc>
          <w:tcPr>
            <w:tcW w:w="1802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053" w:type="dxa"/>
            <w:tcBorders>
              <w:top w:val="nil"/>
              <w:bottom w:val="nil"/>
              <w:right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489" w:type="dxa"/>
            <w:gridSpan w:val="2"/>
            <w:tcBorders>
              <w:top w:val="nil"/>
              <w:left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15" w:right="-15"/>
              <w:rPr>
                <w:sz w:val="24"/>
              </w:rPr>
            </w:pPr>
            <w:r>
              <w:rPr>
                <w:spacing w:val="-2"/>
                <w:sz w:val="24"/>
              </w:rPr>
              <w:t>Отслеживание</w:t>
            </w:r>
          </w:p>
        </w:tc>
        <w:tc>
          <w:tcPr>
            <w:tcW w:w="1261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56"/>
        </w:trPr>
        <w:tc>
          <w:tcPr>
            <w:tcW w:w="1981" w:type="dxa"/>
            <w:gridSpan w:val="2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инвалидов.</w:t>
            </w:r>
          </w:p>
        </w:tc>
        <w:tc>
          <w:tcPr>
            <w:tcW w:w="1802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053" w:type="dxa"/>
            <w:tcBorders>
              <w:top w:val="nil"/>
              <w:bottom w:val="nil"/>
              <w:right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57" w:right="-15"/>
              <w:rPr>
                <w:sz w:val="24"/>
              </w:rPr>
            </w:pPr>
            <w:r>
              <w:rPr>
                <w:spacing w:val="-4"/>
                <w:sz w:val="24"/>
              </w:rPr>
              <w:t>динамики</w:t>
            </w:r>
          </w:p>
        </w:tc>
        <w:tc>
          <w:tcPr>
            <w:tcW w:w="1489" w:type="dxa"/>
            <w:gridSpan w:val="2"/>
            <w:tcBorders>
              <w:top w:val="nil"/>
              <w:left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576" w:right="-15"/>
              <w:rPr>
                <w:sz w:val="24"/>
              </w:rPr>
            </w:pP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1261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554"/>
        </w:trPr>
        <w:tc>
          <w:tcPr>
            <w:tcW w:w="1981" w:type="dxa"/>
            <w:gridSpan w:val="2"/>
            <w:tcBorders>
              <w:top w:val="nil"/>
            </w:tcBorders>
          </w:tcPr>
          <w:p w:rsidR="00F031EF" w:rsidRDefault="00F031EF">
            <w:pPr>
              <w:pStyle w:val="TableParagraph"/>
            </w:pPr>
          </w:p>
        </w:tc>
        <w:tc>
          <w:tcPr>
            <w:tcW w:w="1802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053" w:type="dxa"/>
            <w:tcBorders>
              <w:top w:val="nil"/>
              <w:right w:val="nil"/>
            </w:tcBorders>
          </w:tcPr>
          <w:p w:rsidR="00F031EF" w:rsidRDefault="00E1772C">
            <w:pPr>
              <w:pStyle w:val="TableParagraph"/>
              <w:spacing w:line="261" w:lineRule="exact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ребенка.</w:t>
            </w:r>
          </w:p>
        </w:tc>
        <w:tc>
          <w:tcPr>
            <w:tcW w:w="1489" w:type="dxa"/>
            <w:gridSpan w:val="2"/>
            <w:tcBorders>
              <w:top w:val="nil"/>
              <w:left w:val="nil"/>
            </w:tcBorders>
          </w:tcPr>
          <w:p w:rsidR="00F031EF" w:rsidRDefault="00F031EF">
            <w:pPr>
              <w:pStyle w:val="TableParagraph"/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  <w:tcBorders>
              <w:top w:val="nil"/>
            </w:tcBorders>
          </w:tcPr>
          <w:p w:rsidR="00F031EF" w:rsidRDefault="00F031EF">
            <w:pPr>
              <w:pStyle w:val="TableParagraph"/>
            </w:pPr>
          </w:p>
        </w:tc>
      </w:tr>
      <w:tr w:rsidR="00F031EF">
        <w:trPr>
          <w:trHeight w:val="263"/>
        </w:trPr>
        <w:tc>
          <w:tcPr>
            <w:tcW w:w="9387" w:type="dxa"/>
            <w:gridSpan w:val="8"/>
          </w:tcPr>
          <w:p w:rsidR="00F031EF" w:rsidRDefault="00E1772C">
            <w:pPr>
              <w:pStyle w:val="TableParagraph"/>
              <w:spacing w:line="24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Лечебно-профилактическая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</w:tr>
      <w:tr w:rsidR="00F031EF">
        <w:trPr>
          <w:trHeight w:val="249"/>
        </w:trPr>
        <w:tc>
          <w:tcPr>
            <w:tcW w:w="1981" w:type="dxa"/>
            <w:gridSpan w:val="2"/>
            <w:tcBorders>
              <w:bottom w:val="nil"/>
            </w:tcBorders>
          </w:tcPr>
          <w:p w:rsidR="00F031EF" w:rsidRDefault="00E1772C">
            <w:pPr>
              <w:pStyle w:val="TableParagraph"/>
              <w:spacing w:line="229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</w:p>
        </w:tc>
        <w:tc>
          <w:tcPr>
            <w:tcW w:w="1802" w:type="dxa"/>
            <w:vMerge w:val="restart"/>
          </w:tcPr>
          <w:p w:rsidR="00F031EF" w:rsidRDefault="00F031EF">
            <w:pPr>
              <w:pStyle w:val="TableParagraph"/>
            </w:pPr>
          </w:p>
        </w:tc>
        <w:tc>
          <w:tcPr>
            <w:tcW w:w="1736" w:type="dxa"/>
            <w:gridSpan w:val="2"/>
            <w:tcBorders>
              <w:bottom w:val="nil"/>
              <w:right w:val="nil"/>
            </w:tcBorders>
          </w:tcPr>
          <w:p w:rsidR="00F031EF" w:rsidRDefault="00E1772C">
            <w:pPr>
              <w:pStyle w:val="TableParagraph"/>
              <w:spacing w:line="229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</w:p>
        </w:tc>
        <w:tc>
          <w:tcPr>
            <w:tcW w:w="806" w:type="dxa"/>
            <w:tcBorders>
              <w:left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29" w:lineRule="exact"/>
              <w:ind w:left="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</w:tc>
        <w:tc>
          <w:tcPr>
            <w:tcW w:w="1801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29" w:lineRule="exact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Фельдшер</w:t>
            </w:r>
          </w:p>
        </w:tc>
      </w:tr>
      <w:tr w:rsidR="00F031EF">
        <w:trPr>
          <w:trHeight w:val="252"/>
        </w:trPr>
        <w:tc>
          <w:tcPr>
            <w:tcW w:w="1981" w:type="dxa"/>
            <w:gridSpan w:val="2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2" w:lineRule="exact"/>
              <w:ind w:left="131"/>
              <w:rPr>
                <w:sz w:val="24"/>
              </w:rPr>
            </w:pPr>
            <w:r>
              <w:rPr>
                <w:sz w:val="24"/>
              </w:rPr>
              <w:t>условий</w:t>
            </w:r>
            <w:r>
              <w:rPr>
                <w:spacing w:val="-5"/>
                <w:sz w:val="24"/>
              </w:rPr>
              <w:t xml:space="preserve"> для</w:t>
            </w:r>
          </w:p>
        </w:tc>
        <w:tc>
          <w:tcPr>
            <w:tcW w:w="1802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736" w:type="dxa"/>
            <w:gridSpan w:val="2"/>
            <w:tcBorders>
              <w:top w:val="nil"/>
              <w:bottom w:val="nil"/>
              <w:right w:val="nil"/>
            </w:tcBorders>
          </w:tcPr>
          <w:p w:rsidR="00F031EF" w:rsidRDefault="00E1772C">
            <w:pPr>
              <w:pStyle w:val="TableParagraph"/>
              <w:spacing w:line="232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рекомендаций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</w:tcBorders>
          </w:tcPr>
          <w:p w:rsidR="00F031EF" w:rsidRDefault="00E1772C">
            <w:pPr>
              <w:pStyle w:val="TableParagraph"/>
              <w:spacing w:line="232" w:lineRule="exact"/>
              <w:ind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2" w:lineRule="exact"/>
              <w:ind w:left="97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2" w:lineRule="exact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</w:tr>
      <w:tr w:rsidR="00F031EF">
        <w:trPr>
          <w:trHeight w:val="256"/>
        </w:trPr>
        <w:tc>
          <w:tcPr>
            <w:tcW w:w="1981" w:type="dxa"/>
            <w:gridSpan w:val="2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131"/>
              <w:rPr>
                <w:sz w:val="24"/>
              </w:rPr>
            </w:pPr>
            <w:r>
              <w:rPr>
                <w:sz w:val="24"/>
              </w:rPr>
              <w:t>сохранения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802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gridSpan w:val="3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138"/>
              <w:rPr>
                <w:sz w:val="24"/>
              </w:rPr>
            </w:pPr>
            <w:r>
              <w:rPr>
                <w:sz w:val="24"/>
              </w:rPr>
              <w:t>педагогов,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57"/>
        </w:trPr>
        <w:tc>
          <w:tcPr>
            <w:tcW w:w="1981" w:type="dxa"/>
            <w:gridSpan w:val="2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8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укрепления</w:t>
            </w:r>
          </w:p>
        </w:tc>
        <w:tc>
          <w:tcPr>
            <w:tcW w:w="1802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gridSpan w:val="3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8" w:lineRule="exact"/>
              <w:ind w:left="138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57"/>
        </w:trPr>
        <w:tc>
          <w:tcPr>
            <w:tcW w:w="1981" w:type="dxa"/>
            <w:gridSpan w:val="2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7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1802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736" w:type="dxa"/>
            <w:gridSpan w:val="2"/>
            <w:tcBorders>
              <w:top w:val="nil"/>
              <w:bottom w:val="nil"/>
              <w:right w:val="nil"/>
            </w:tcBorders>
          </w:tcPr>
          <w:p w:rsidR="00F031EF" w:rsidRDefault="00E1772C">
            <w:pPr>
              <w:pStyle w:val="TableParagraph"/>
              <w:spacing w:line="237" w:lineRule="exact"/>
              <w:ind w:left="138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ОВЗ.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56"/>
        </w:trPr>
        <w:tc>
          <w:tcPr>
            <w:tcW w:w="1981" w:type="dxa"/>
            <w:gridSpan w:val="2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131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802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736" w:type="dxa"/>
            <w:gridSpan w:val="2"/>
            <w:tcBorders>
              <w:top w:val="nil"/>
              <w:bottom w:val="nil"/>
              <w:right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Внедрение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55"/>
        </w:trPr>
        <w:tc>
          <w:tcPr>
            <w:tcW w:w="1981" w:type="dxa"/>
            <w:gridSpan w:val="2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131"/>
              <w:rPr>
                <w:sz w:val="24"/>
              </w:rPr>
            </w:pPr>
            <w:r>
              <w:rPr>
                <w:sz w:val="24"/>
              </w:rPr>
              <w:t>ОВЗ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(тяжелыми</w:t>
            </w:r>
          </w:p>
        </w:tc>
        <w:tc>
          <w:tcPr>
            <w:tcW w:w="1802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gridSpan w:val="3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здоровьесберегающих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55"/>
        </w:trPr>
        <w:tc>
          <w:tcPr>
            <w:tcW w:w="1981" w:type="dxa"/>
            <w:gridSpan w:val="2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нарушениями</w:t>
            </w:r>
          </w:p>
        </w:tc>
        <w:tc>
          <w:tcPr>
            <w:tcW w:w="1802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736" w:type="dxa"/>
            <w:gridSpan w:val="2"/>
            <w:tcBorders>
              <w:top w:val="nil"/>
              <w:bottom w:val="nil"/>
              <w:right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технологий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55"/>
        </w:trPr>
        <w:tc>
          <w:tcPr>
            <w:tcW w:w="1981" w:type="dxa"/>
            <w:gridSpan w:val="2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131"/>
              <w:rPr>
                <w:sz w:val="24"/>
              </w:rPr>
            </w:pPr>
            <w:r>
              <w:rPr>
                <w:sz w:val="24"/>
              </w:rPr>
              <w:t>речи),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детей-</w:t>
            </w:r>
          </w:p>
        </w:tc>
        <w:tc>
          <w:tcPr>
            <w:tcW w:w="1802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gridSpan w:val="3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1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образовательный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56"/>
        </w:trPr>
        <w:tc>
          <w:tcPr>
            <w:tcW w:w="1981" w:type="dxa"/>
            <w:gridSpan w:val="2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инвалидов.</w:t>
            </w:r>
          </w:p>
        </w:tc>
        <w:tc>
          <w:tcPr>
            <w:tcW w:w="1802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053" w:type="dxa"/>
            <w:tcBorders>
              <w:top w:val="nil"/>
              <w:bottom w:val="nil"/>
              <w:right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процесс</w:t>
            </w:r>
          </w:p>
        </w:tc>
        <w:tc>
          <w:tcPr>
            <w:tcW w:w="1489" w:type="dxa"/>
            <w:gridSpan w:val="2"/>
            <w:tcBorders>
              <w:top w:val="nil"/>
              <w:left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173" w:right="-1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55"/>
        </w:trPr>
        <w:tc>
          <w:tcPr>
            <w:tcW w:w="1981" w:type="dxa"/>
            <w:gridSpan w:val="2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802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053" w:type="dxa"/>
            <w:tcBorders>
              <w:top w:val="nil"/>
              <w:bottom w:val="nil"/>
              <w:right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138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489" w:type="dxa"/>
            <w:gridSpan w:val="2"/>
            <w:tcBorders>
              <w:top w:val="nil"/>
              <w:left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303" w:right="-15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56"/>
        </w:trPr>
        <w:tc>
          <w:tcPr>
            <w:tcW w:w="1981" w:type="dxa"/>
            <w:gridSpan w:val="2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802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736" w:type="dxa"/>
            <w:gridSpan w:val="2"/>
            <w:tcBorders>
              <w:top w:val="nil"/>
              <w:bottom w:val="nil"/>
              <w:right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мероприятий,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55"/>
        </w:trPr>
        <w:tc>
          <w:tcPr>
            <w:tcW w:w="1981" w:type="dxa"/>
            <w:gridSpan w:val="2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802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736" w:type="dxa"/>
            <w:gridSpan w:val="2"/>
            <w:tcBorders>
              <w:top w:val="nil"/>
              <w:bottom w:val="nil"/>
              <w:right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направленных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56"/>
        </w:trPr>
        <w:tc>
          <w:tcPr>
            <w:tcW w:w="1981" w:type="dxa"/>
            <w:gridSpan w:val="2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802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736" w:type="dxa"/>
            <w:gridSpan w:val="2"/>
            <w:tcBorders>
              <w:top w:val="nil"/>
              <w:bottom w:val="nil"/>
              <w:right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сохранение,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56"/>
        </w:trPr>
        <w:tc>
          <w:tcPr>
            <w:tcW w:w="1981" w:type="dxa"/>
            <w:gridSpan w:val="2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802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736" w:type="dxa"/>
            <w:gridSpan w:val="2"/>
            <w:tcBorders>
              <w:top w:val="nil"/>
              <w:bottom w:val="nil"/>
              <w:right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профилактику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56"/>
        </w:trPr>
        <w:tc>
          <w:tcPr>
            <w:tcW w:w="1981" w:type="dxa"/>
            <w:gridSpan w:val="2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802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053" w:type="dxa"/>
            <w:tcBorders>
              <w:top w:val="nil"/>
              <w:bottom w:val="nil"/>
              <w:right w:val="nil"/>
            </w:tcBorders>
          </w:tcPr>
          <w:p w:rsidR="00F031EF" w:rsidRDefault="00E1772C">
            <w:pPr>
              <w:pStyle w:val="TableParagraph"/>
              <w:spacing w:line="236" w:lineRule="exact"/>
              <w:ind w:right="-1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56"/>
        </w:trPr>
        <w:tc>
          <w:tcPr>
            <w:tcW w:w="1981" w:type="dxa"/>
            <w:gridSpan w:val="2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802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gridSpan w:val="3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138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формирование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55"/>
        </w:trPr>
        <w:tc>
          <w:tcPr>
            <w:tcW w:w="1981" w:type="dxa"/>
            <w:gridSpan w:val="2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802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053" w:type="dxa"/>
            <w:tcBorders>
              <w:top w:val="nil"/>
              <w:bottom w:val="nil"/>
              <w:right w:val="nil"/>
            </w:tcBorders>
          </w:tcPr>
          <w:p w:rsidR="00F031EF" w:rsidRDefault="00E1772C">
            <w:pPr>
              <w:pStyle w:val="TableParagraph"/>
              <w:spacing w:line="236" w:lineRule="exact"/>
              <w:ind w:right="4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1489" w:type="dxa"/>
            <w:gridSpan w:val="2"/>
            <w:tcBorders>
              <w:top w:val="nil"/>
              <w:left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207" w:right="-15"/>
              <w:rPr>
                <w:sz w:val="24"/>
              </w:rPr>
            </w:pPr>
            <w:r>
              <w:rPr>
                <w:sz w:val="24"/>
              </w:rPr>
              <w:t>здорового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56"/>
        </w:trPr>
        <w:tc>
          <w:tcPr>
            <w:tcW w:w="1981" w:type="dxa"/>
            <w:gridSpan w:val="2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802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736" w:type="dxa"/>
            <w:gridSpan w:val="2"/>
            <w:tcBorders>
              <w:top w:val="nil"/>
              <w:bottom w:val="nil"/>
              <w:right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безопасного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right="-1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образа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55"/>
        </w:trPr>
        <w:tc>
          <w:tcPr>
            <w:tcW w:w="1981" w:type="dxa"/>
            <w:gridSpan w:val="2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802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053" w:type="dxa"/>
            <w:tcBorders>
              <w:top w:val="nil"/>
              <w:bottom w:val="nil"/>
              <w:right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жизни.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56"/>
        </w:trPr>
        <w:tc>
          <w:tcPr>
            <w:tcW w:w="1981" w:type="dxa"/>
            <w:gridSpan w:val="2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802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736" w:type="dxa"/>
            <w:gridSpan w:val="2"/>
            <w:tcBorders>
              <w:top w:val="nil"/>
              <w:bottom w:val="nil"/>
              <w:right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56"/>
        </w:trPr>
        <w:tc>
          <w:tcPr>
            <w:tcW w:w="1981" w:type="dxa"/>
            <w:gridSpan w:val="2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802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gridSpan w:val="3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профилактических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255"/>
        </w:trPr>
        <w:tc>
          <w:tcPr>
            <w:tcW w:w="1981" w:type="dxa"/>
            <w:gridSpan w:val="2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802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gridSpan w:val="3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18"/>
              </w:rPr>
            </w:pPr>
          </w:p>
        </w:tc>
      </w:tr>
      <w:tr w:rsidR="00F031EF">
        <w:trPr>
          <w:trHeight w:val="551"/>
        </w:trPr>
        <w:tc>
          <w:tcPr>
            <w:tcW w:w="1981" w:type="dxa"/>
            <w:gridSpan w:val="2"/>
            <w:tcBorders>
              <w:top w:val="nil"/>
            </w:tcBorders>
          </w:tcPr>
          <w:p w:rsidR="00F031EF" w:rsidRDefault="00F031EF">
            <w:pPr>
              <w:pStyle w:val="TableParagraph"/>
            </w:pPr>
          </w:p>
        </w:tc>
        <w:tc>
          <w:tcPr>
            <w:tcW w:w="1802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1736" w:type="dxa"/>
            <w:gridSpan w:val="2"/>
            <w:tcBorders>
              <w:top w:val="nil"/>
              <w:right w:val="nil"/>
            </w:tcBorders>
          </w:tcPr>
          <w:p w:rsidR="00F031EF" w:rsidRDefault="00E1772C">
            <w:pPr>
              <w:pStyle w:val="TableParagraph"/>
              <w:spacing w:line="261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программ.</w:t>
            </w:r>
          </w:p>
        </w:tc>
        <w:tc>
          <w:tcPr>
            <w:tcW w:w="806" w:type="dxa"/>
            <w:tcBorders>
              <w:top w:val="nil"/>
              <w:left w:val="nil"/>
            </w:tcBorders>
          </w:tcPr>
          <w:p w:rsidR="00F031EF" w:rsidRDefault="00F031EF">
            <w:pPr>
              <w:pStyle w:val="TableParagraph"/>
            </w:pPr>
          </w:p>
        </w:tc>
        <w:tc>
          <w:tcPr>
            <w:tcW w:w="1261" w:type="dxa"/>
            <w:tcBorders>
              <w:top w:val="nil"/>
            </w:tcBorders>
          </w:tcPr>
          <w:p w:rsidR="00F031EF" w:rsidRDefault="00F031EF">
            <w:pPr>
              <w:pStyle w:val="TableParagraph"/>
            </w:pPr>
          </w:p>
        </w:tc>
        <w:tc>
          <w:tcPr>
            <w:tcW w:w="1801" w:type="dxa"/>
            <w:tcBorders>
              <w:top w:val="nil"/>
            </w:tcBorders>
          </w:tcPr>
          <w:p w:rsidR="00F031EF" w:rsidRDefault="00F031EF">
            <w:pPr>
              <w:pStyle w:val="TableParagraph"/>
            </w:pPr>
          </w:p>
        </w:tc>
      </w:tr>
    </w:tbl>
    <w:p w:rsidR="00F031EF" w:rsidRDefault="00E1772C">
      <w:pPr>
        <w:spacing w:before="251"/>
        <w:ind w:left="2561"/>
        <w:jc w:val="both"/>
        <w:rPr>
          <w:sz w:val="24"/>
        </w:rPr>
      </w:pPr>
      <w:r>
        <w:rPr>
          <w:i/>
          <w:sz w:val="24"/>
        </w:rPr>
        <w:t>Консультативная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3"/>
          <w:sz w:val="24"/>
        </w:rPr>
        <w:t xml:space="preserve"> </w:t>
      </w:r>
      <w:r>
        <w:rPr>
          <w:spacing w:val="-2"/>
          <w:sz w:val="24"/>
        </w:rPr>
        <w:t>включает:</w:t>
      </w:r>
    </w:p>
    <w:p w:rsidR="00F031EF" w:rsidRDefault="00E1772C">
      <w:pPr>
        <w:pStyle w:val="a5"/>
        <w:numPr>
          <w:ilvl w:val="1"/>
          <w:numId w:val="22"/>
        </w:numPr>
        <w:tabs>
          <w:tab w:val="left" w:pos="3114"/>
        </w:tabs>
        <w:spacing w:before="170" w:line="338" w:lineRule="auto"/>
        <w:ind w:right="320" w:firstLine="854"/>
        <w:jc w:val="both"/>
        <w:rPr>
          <w:sz w:val="24"/>
        </w:rPr>
      </w:pPr>
      <w:r>
        <w:rPr>
          <w:sz w:val="24"/>
        </w:rPr>
        <w:t xml:space="preserve">выработку совместных обоснованных рекомендаций по основным направлениям работы с обучающимися с ТНР для всех участников образовательного </w:t>
      </w:r>
      <w:r>
        <w:rPr>
          <w:spacing w:val="-2"/>
          <w:sz w:val="24"/>
        </w:rPr>
        <w:t>процесса;</w:t>
      </w:r>
    </w:p>
    <w:p w:rsidR="00F031EF" w:rsidRDefault="00E1772C">
      <w:pPr>
        <w:pStyle w:val="a5"/>
        <w:numPr>
          <w:ilvl w:val="1"/>
          <w:numId w:val="22"/>
        </w:numPr>
        <w:tabs>
          <w:tab w:val="left" w:pos="3120"/>
        </w:tabs>
        <w:spacing w:before="29"/>
        <w:ind w:left="3120" w:hanging="566"/>
        <w:jc w:val="both"/>
        <w:rPr>
          <w:sz w:val="24"/>
        </w:rPr>
      </w:pPr>
      <w:r>
        <w:rPr>
          <w:sz w:val="24"/>
        </w:rPr>
        <w:t>консультирование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выбору</w:t>
      </w:r>
    </w:p>
    <w:p w:rsidR="00F031EF" w:rsidRDefault="00E1772C">
      <w:pPr>
        <w:pStyle w:val="a3"/>
        <w:spacing w:before="134" w:line="360" w:lineRule="auto"/>
        <w:ind w:left="1702" w:right="339" w:hanging="3"/>
        <w:jc w:val="both"/>
      </w:pPr>
      <w:r>
        <w:t>дифференцированных</w:t>
      </w:r>
      <w:r>
        <w:rPr>
          <w:spacing w:val="80"/>
          <w:w w:val="150"/>
        </w:rPr>
        <w:t xml:space="preserve"> </w:t>
      </w:r>
      <w:r>
        <w:t>индивидуально-ориентированных</w:t>
      </w:r>
      <w:r>
        <w:rPr>
          <w:spacing w:val="80"/>
          <w:w w:val="150"/>
        </w:rPr>
        <w:t xml:space="preserve"> </w:t>
      </w:r>
      <w:r>
        <w:t>методов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приемов</w:t>
      </w:r>
      <w:r>
        <w:rPr>
          <w:spacing w:val="80"/>
          <w:w w:val="15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с обучающимися;</w:t>
      </w:r>
    </w:p>
    <w:p w:rsidR="00F031EF" w:rsidRDefault="00E1772C">
      <w:pPr>
        <w:pStyle w:val="a5"/>
        <w:numPr>
          <w:ilvl w:val="1"/>
          <w:numId w:val="22"/>
        </w:numPr>
        <w:tabs>
          <w:tab w:val="left" w:pos="3114"/>
        </w:tabs>
        <w:spacing w:before="33" w:line="324" w:lineRule="auto"/>
        <w:ind w:right="476" w:firstLine="854"/>
        <w:jc w:val="both"/>
        <w:rPr>
          <w:sz w:val="24"/>
        </w:rPr>
      </w:pPr>
      <w:r>
        <w:rPr>
          <w:sz w:val="24"/>
        </w:rPr>
        <w:t>консультативную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6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 приемов коррекционно-развивающего обучения учащегося с ТНР.</w:t>
      </w:r>
    </w:p>
    <w:p w:rsidR="00F031EF" w:rsidRDefault="00F031EF">
      <w:pPr>
        <w:pStyle w:val="a3"/>
        <w:ind w:left="0"/>
      </w:pPr>
    </w:p>
    <w:p w:rsidR="00F031EF" w:rsidRDefault="00F031EF">
      <w:pPr>
        <w:pStyle w:val="a3"/>
        <w:ind w:left="0"/>
      </w:pPr>
    </w:p>
    <w:p w:rsidR="00F031EF" w:rsidRDefault="00F031EF">
      <w:pPr>
        <w:pStyle w:val="a3"/>
        <w:spacing w:before="210"/>
        <w:ind w:left="0"/>
      </w:pPr>
    </w:p>
    <w:p w:rsidR="00F031EF" w:rsidRDefault="00E1772C">
      <w:pPr>
        <w:pStyle w:val="a3"/>
        <w:ind w:left="1381"/>
        <w:jc w:val="center"/>
      </w:pPr>
      <w:r>
        <w:rPr>
          <w:spacing w:val="-5"/>
        </w:rPr>
        <w:t>129</w:t>
      </w:r>
    </w:p>
    <w:p w:rsidR="00F031EF" w:rsidRDefault="00F031EF">
      <w:pPr>
        <w:jc w:val="center"/>
        <w:sectPr w:rsidR="00F031EF">
          <w:footerReference w:type="default" r:id="rId46"/>
          <w:pgSz w:w="11900" w:h="16840"/>
          <w:pgMar w:top="1080" w:right="520" w:bottom="280" w:left="0" w:header="0" w:footer="0" w:gutter="0"/>
          <w:cols w:space="720"/>
        </w:sectPr>
      </w:pPr>
    </w:p>
    <w:p w:rsidR="00F031EF" w:rsidRDefault="00E1772C">
      <w:pPr>
        <w:spacing w:before="63"/>
        <w:ind w:left="1699"/>
        <w:jc w:val="both"/>
        <w:rPr>
          <w:sz w:val="24"/>
        </w:rPr>
      </w:pPr>
      <w:r>
        <w:rPr>
          <w:i/>
          <w:sz w:val="24"/>
        </w:rPr>
        <w:lastRenderedPageBreak/>
        <w:t>Информационно-просветительская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10"/>
          <w:sz w:val="24"/>
        </w:rPr>
        <w:t xml:space="preserve"> </w:t>
      </w:r>
      <w:r>
        <w:rPr>
          <w:spacing w:val="-2"/>
          <w:sz w:val="24"/>
        </w:rPr>
        <w:t>предусматривает:</w:t>
      </w:r>
    </w:p>
    <w:p w:rsidR="00F031EF" w:rsidRDefault="00E1772C">
      <w:pPr>
        <w:pStyle w:val="a5"/>
        <w:numPr>
          <w:ilvl w:val="0"/>
          <w:numId w:val="21"/>
        </w:numPr>
        <w:tabs>
          <w:tab w:val="left" w:pos="2406"/>
          <w:tab w:val="left" w:pos="2419"/>
        </w:tabs>
        <w:spacing w:before="170" w:line="348" w:lineRule="auto"/>
        <w:ind w:right="317" w:hanging="358"/>
        <w:jc w:val="both"/>
        <w:rPr>
          <w:sz w:val="24"/>
        </w:rPr>
      </w:pPr>
      <w:r>
        <w:rPr>
          <w:sz w:val="24"/>
        </w:rPr>
        <w:t>различные формы просветительской деятельности (консультации, собрания, лекции, беседы, использование информационных средств), направленные на разъяснение участникам образовательного процесса и обучающимся, их родителям (законным представителям), вопросов, связанных с особенностями</w:t>
      </w:r>
    </w:p>
    <w:p w:rsidR="00F031EF" w:rsidRDefault="00E1772C">
      <w:pPr>
        <w:pStyle w:val="a3"/>
        <w:spacing w:before="3"/>
        <w:ind w:left="2419"/>
        <w:jc w:val="both"/>
      </w:pPr>
      <w:r>
        <w:t>образовательного</w:t>
      </w:r>
      <w:r>
        <w:rPr>
          <w:spacing w:val="-6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сопровождения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4"/>
        </w:rPr>
        <w:t>ТНР;</w:t>
      </w:r>
    </w:p>
    <w:p w:rsidR="00F031EF" w:rsidRDefault="00F031EF">
      <w:pPr>
        <w:pStyle w:val="a3"/>
        <w:spacing w:before="50"/>
        <w:ind w:left="0"/>
      </w:pPr>
    </w:p>
    <w:p w:rsidR="00F031EF" w:rsidRDefault="00E1772C">
      <w:pPr>
        <w:pStyle w:val="a5"/>
        <w:numPr>
          <w:ilvl w:val="0"/>
          <w:numId w:val="20"/>
        </w:numPr>
        <w:tabs>
          <w:tab w:val="left" w:pos="2400"/>
        </w:tabs>
        <w:spacing w:line="352" w:lineRule="auto"/>
        <w:ind w:right="317" w:firstLine="0"/>
        <w:jc w:val="both"/>
        <w:rPr>
          <w:sz w:val="24"/>
        </w:rPr>
      </w:pPr>
      <w:r>
        <w:rPr>
          <w:sz w:val="24"/>
        </w:rPr>
        <w:t>проведение тематического обсуждения индивидуально-типологических особенностей обучающегося с ТНР с участниками образовательного процесса, родителями (законными представителями) обучающегося.</w:t>
      </w:r>
    </w:p>
    <w:p w:rsidR="00F031EF" w:rsidRDefault="00F031EF">
      <w:pPr>
        <w:pStyle w:val="a3"/>
        <w:spacing w:before="147"/>
        <w:ind w:left="0"/>
      </w:pPr>
    </w:p>
    <w:p w:rsidR="00F031EF" w:rsidRDefault="00E1772C">
      <w:pPr>
        <w:pStyle w:val="a3"/>
        <w:spacing w:before="1" w:line="357" w:lineRule="auto"/>
        <w:ind w:right="321" w:firstLine="851"/>
        <w:jc w:val="both"/>
      </w:pPr>
      <w:r>
        <w:t>Программа коррекционной работы предусматривает вариативные формы специального сопровождения обучающихся с ТНР. Варьироваться могут степень участия специалистов сопровождения, а также организационные формы работы, что способствует реализации и развитию больших потенциальных возможностей обучающихся с ТНР и удовлетворению их особых образовательных потребностей.</w:t>
      </w:r>
    </w:p>
    <w:p w:rsidR="00F031EF" w:rsidRDefault="00E1772C">
      <w:pPr>
        <w:pStyle w:val="a3"/>
        <w:spacing w:before="12" w:line="352" w:lineRule="auto"/>
        <w:ind w:right="316" w:firstLine="851"/>
        <w:jc w:val="both"/>
      </w:pPr>
      <w:r>
        <w:t>Коррекционная работа осуществляется в ходе всего учебно-воспитательного процесса, при изучении предметов учебного плана, коррекционных курсов и на индивидуальных и подгрупповых логопедических занятиях.</w:t>
      </w:r>
    </w:p>
    <w:p w:rsidR="00F031EF" w:rsidRDefault="00F031EF">
      <w:pPr>
        <w:pStyle w:val="a3"/>
        <w:ind w:left="0"/>
      </w:pPr>
    </w:p>
    <w:p w:rsidR="00F031EF" w:rsidRDefault="00F031EF">
      <w:pPr>
        <w:pStyle w:val="a3"/>
        <w:ind w:left="0"/>
      </w:pPr>
    </w:p>
    <w:p w:rsidR="00F031EF" w:rsidRDefault="00F031EF">
      <w:pPr>
        <w:pStyle w:val="a3"/>
        <w:ind w:left="0"/>
      </w:pPr>
    </w:p>
    <w:p w:rsidR="00F031EF" w:rsidRDefault="00F031EF">
      <w:pPr>
        <w:pStyle w:val="a3"/>
        <w:ind w:left="0"/>
      </w:pPr>
    </w:p>
    <w:p w:rsidR="00F031EF" w:rsidRDefault="00F031EF">
      <w:pPr>
        <w:pStyle w:val="a3"/>
        <w:spacing w:before="75"/>
        <w:ind w:left="0"/>
      </w:pPr>
    </w:p>
    <w:p w:rsidR="00F031EF" w:rsidRDefault="00E1772C">
      <w:pPr>
        <w:pStyle w:val="a3"/>
        <w:ind w:left="1381"/>
        <w:jc w:val="center"/>
      </w:pPr>
      <w:r>
        <w:rPr>
          <w:spacing w:val="-5"/>
        </w:rPr>
        <w:t>131</w:t>
      </w:r>
    </w:p>
    <w:p w:rsidR="00F031EF" w:rsidRDefault="00F031EF">
      <w:pPr>
        <w:jc w:val="center"/>
        <w:sectPr w:rsidR="00F031EF">
          <w:footerReference w:type="default" r:id="rId47"/>
          <w:pgSz w:w="11900" w:h="16840"/>
          <w:pgMar w:top="1360" w:right="520" w:bottom="280" w:left="0" w:header="0" w:footer="0" w:gutter="0"/>
          <w:cols w:space="720"/>
        </w:sectPr>
      </w:pPr>
    </w:p>
    <w:p w:rsidR="00F031EF" w:rsidRDefault="00E1772C">
      <w:pPr>
        <w:pStyle w:val="2"/>
        <w:spacing w:before="71"/>
        <w:ind w:left="3101"/>
      </w:pPr>
      <w:r>
        <w:lastRenderedPageBreak/>
        <w:t>Механизмы</w:t>
      </w:r>
      <w:r>
        <w:rPr>
          <w:spacing w:val="-9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коррекционной</w:t>
      </w:r>
      <w:r>
        <w:rPr>
          <w:spacing w:val="-5"/>
        </w:rPr>
        <w:t xml:space="preserve"> </w:t>
      </w:r>
      <w:r>
        <w:rPr>
          <w:spacing w:val="-2"/>
        </w:rPr>
        <w:t>работы</w:t>
      </w:r>
    </w:p>
    <w:p w:rsidR="00F031EF" w:rsidRDefault="00F031EF">
      <w:pPr>
        <w:pStyle w:val="a3"/>
        <w:spacing w:before="170"/>
        <w:ind w:left="0"/>
        <w:rPr>
          <w:b/>
        </w:rPr>
      </w:pPr>
    </w:p>
    <w:p w:rsidR="00F031EF" w:rsidRDefault="00E1772C">
      <w:pPr>
        <w:pStyle w:val="a3"/>
        <w:spacing w:before="1" w:line="352" w:lineRule="auto"/>
        <w:ind w:right="316" w:firstLine="861"/>
        <w:jc w:val="both"/>
      </w:pPr>
      <w:r>
        <w:t>Основными механизмами реализации программы коррекционной работы являются оптимально выстроенное взаимодействие специалистов МБОУ «СОШ №7 с углублённым изучением отдельных предметов» г. Заинск, обеспечивающее комплексное, системное сопровождение образовательного процесса, и социальное партнерство, предполагающее профессиональное взаимодействие образовательной организации с внешними ресурсами (организациями различных ведомств, другими институтами общества).</w:t>
      </w:r>
    </w:p>
    <w:p w:rsidR="00F031EF" w:rsidRDefault="00E1772C">
      <w:pPr>
        <w:pStyle w:val="a3"/>
        <w:spacing w:line="271" w:lineRule="exact"/>
        <w:ind w:left="2561"/>
        <w:jc w:val="both"/>
      </w:pPr>
      <w:r>
        <w:t>Взаимодействие</w:t>
      </w:r>
      <w:r>
        <w:rPr>
          <w:spacing w:val="-10"/>
        </w:rPr>
        <w:t xml:space="preserve"> </w:t>
      </w:r>
      <w:r>
        <w:t>специалистов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rPr>
          <w:spacing w:val="-2"/>
        </w:rPr>
        <w:t>предусматривает:</w:t>
      </w:r>
    </w:p>
    <w:p w:rsidR="00F031EF" w:rsidRDefault="00E1772C">
      <w:pPr>
        <w:pStyle w:val="a5"/>
        <w:numPr>
          <w:ilvl w:val="0"/>
          <w:numId w:val="19"/>
        </w:numPr>
        <w:tabs>
          <w:tab w:val="left" w:pos="3114"/>
        </w:tabs>
        <w:spacing w:before="170" w:line="326" w:lineRule="auto"/>
        <w:ind w:right="637" w:firstLine="854"/>
        <w:jc w:val="both"/>
        <w:rPr>
          <w:sz w:val="24"/>
        </w:rPr>
      </w:pPr>
      <w:r>
        <w:rPr>
          <w:sz w:val="24"/>
        </w:rPr>
        <w:t>многоаспектный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личностного,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познавательного,</w:t>
      </w:r>
      <w:r>
        <w:rPr>
          <w:spacing w:val="-7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 обучающего с ТНР;</w:t>
      </w:r>
    </w:p>
    <w:p w:rsidR="00F031EF" w:rsidRDefault="00E1772C">
      <w:pPr>
        <w:pStyle w:val="a5"/>
        <w:numPr>
          <w:ilvl w:val="0"/>
          <w:numId w:val="19"/>
        </w:numPr>
        <w:tabs>
          <w:tab w:val="left" w:pos="3114"/>
        </w:tabs>
        <w:spacing w:before="64" w:line="338" w:lineRule="auto"/>
        <w:ind w:right="322" w:firstLine="854"/>
        <w:jc w:val="both"/>
        <w:rPr>
          <w:sz w:val="24"/>
        </w:rPr>
      </w:pPr>
      <w:r>
        <w:rPr>
          <w:sz w:val="24"/>
        </w:rPr>
        <w:t>комплексный подход к диагностике, определению и решению проблем обучающегося с ТНР, к предоставлению ему квалифицированной помощи с учетом</w:t>
      </w:r>
      <w:r>
        <w:rPr>
          <w:spacing w:val="40"/>
          <w:sz w:val="24"/>
        </w:rPr>
        <w:t xml:space="preserve"> </w:t>
      </w:r>
      <w:r>
        <w:rPr>
          <w:sz w:val="24"/>
        </w:rPr>
        <w:t>уровня речевого развития, механизма речевой патологии, структуры речевого дефекта;</w:t>
      </w:r>
    </w:p>
    <w:p w:rsidR="00F031EF" w:rsidRDefault="00E1772C">
      <w:pPr>
        <w:pStyle w:val="a5"/>
        <w:numPr>
          <w:ilvl w:val="0"/>
          <w:numId w:val="19"/>
        </w:numPr>
        <w:tabs>
          <w:tab w:val="left" w:pos="3115"/>
        </w:tabs>
        <w:spacing w:before="58"/>
        <w:ind w:left="3115" w:hanging="561"/>
        <w:jc w:val="both"/>
        <w:rPr>
          <w:sz w:val="24"/>
        </w:rPr>
      </w:pPr>
      <w:r>
        <w:rPr>
          <w:sz w:val="24"/>
        </w:rPr>
        <w:t>разработку</w:t>
      </w:r>
      <w:r>
        <w:rPr>
          <w:spacing w:val="-1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маршрутов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с</w:t>
      </w:r>
    </w:p>
    <w:p w:rsidR="00F031EF" w:rsidRDefault="00F031EF">
      <w:pPr>
        <w:jc w:val="both"/>
        <w:rPr>
          <w:sz w:val="24"/>
        </w:rPr>
        <w:sectPr w:rsidR="00F031EF">
          <w:footerReference w:type="default" r:id="rId48"/>
          <w:pgSz w:w="11900" w:h="16840"/>
          <w:pgMar w:top="1040" w:right="520" w:bottom="280" w:left="0" w:header="0" w:footer="0" w:gutter="0"/>
          <w:cols w:space="720"/>
        </w:sectPr>
      </w:pPr>
    </w:p>
    <w:p w:rsidR="00F031EF" w:rsidRDefault="00E1772C">
      <w:pPr>
        <w:pStyle w:val="a3"/>
        <w:spacing w:before="105"/>
        <w:ind w:left="0"/>
        <w:jc w:val="right"/>
      </w:pPr>
      <w:r>
        <w:rPr>
          <w:spacing w:val="-4"/>
        </w:rPr>
        <w:t>ТНР.</w:t>
      </w:r>
    </w:p>
    <w:p w:rsidR="00F031EF" w:rsidRDefault="00E1772C">
      <w:pPr>
        <w:spacing w:before="235"/>
        <w:rPr>
          <w:sz w:val="24"/>
        </w:rPr>
      </w:pPr>
      <w:r>
        <w:br w:type="column"/>
      </w:r>
    </w:p>
    <w:p w:rsidR="00F031EF" w:rsidRDefault="00E1772C">
      <w:pPr>
        <w:pStyle w:val="a3"/>
        <w:ind w:left="308"/>
      </w:pPr>
      <w:r>
        <w:t>Социальное</w:t>
      </w:r>
      <w:r>
        <w:rPr>
          <w:spacing w:val="-8"/>
        </w:rPr>
        <w:t xml:space="preserve"> </w:t>
      </w:r>
      <w:r>
        <w:t>партнерство</w:t>
      </w:r>
      <w:r>
        <w:rPr>
          <w:spacing w:val="-6"/>
        </w:rPr>
        <w:t xml:space="preserve"> </w:t>
      </w:r>
      <w:r>
        <w:rPr>
          <w:spacing w:val="-2"/>
        </w:rPr>
        <w:t>предусматривает:</w:t>
      </w:r>
    </w:p>
    <w:p w:rsidR="00F031EF" w:rsidRDefault="00E1772C">
      <w:pPr>
        <w:pStyle w:val="a5"/>
        <w:numPr>
          <w:ilvl w:val="0"/>
          <w:numId w:val="18"/>
        </w:numPr>
        <w:tabs>
          <w:tab w:val="left" w:pos="862"/>
        </w:tabs>
        <w:spacing w:before="170"/>
        <w:ind w:hanging="561"/>
        <w:rPr>
          <w:sz w:val="24"/>
        </w:rPr>
      </w:pPr>
      <w:r>
        <w:rPr>
          <w:sz w:val="24"/>
        </w:rPr>
        <w:t>сотрудничество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7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ведомствами</w:t>
      </w:r>
    </w:p>
    <w:p w:rsidR="00F031EF" w:rsidRDefault="00F031EF">
      <w:pPr>
        <w:rPr>
          <w:sz w:val="24"/>
        </w:rPr>
        <w:sectPr w:rsidR="00F031EF">
          <w:type w:val="continuous"/>
          <w:pgSz w:w="11900" w:h="16840"/>
          <w:pgMar w:top="1060" w:right="520" w:bottom="280" w:left="0" w:header="0" w:footer="0" w:gutter="0"/>
          <w:cols w:num="2" w:space="720" w:equalWidth="0">
            <w:col w:w="2213" w:space="40"/>
            <w:col w:w="9127"/>
          </w:cols>
        </w:sectPr>
      </w:pPr>
    </w:p>
    <w:p w:rsidR="00F031EF" w:rsidRDefault="00E1772C">
      <w:pPr>
        <w:pStyle w:val="a3"/>
        <w:spacing w:before="114" w:line="343" w:lineRule="auto"/>
        <w:ind w:right="319"/>
        <w:jc w:val="both"/>
      </w:pPr>
      <w:r>
        <w:t>по вопросам преемственности обучения, развития, социализации, здоровьесбережения обучающихся с ТНР;</w:t>
      </w:r>
    </w:p>
    <w:p w:rsidR="00F031EF" w:rsidRDefault="00E1772C">
      <w:pPr>
        <w:pStyle w:val="a5"/>
        <w:numPr>
          <w:ilvl w:val="1"/>
          <w:numId w:val="18"/>
        </w:numPr>
        <w:tabs>
          <w:tab w:val="left" w:pos="3120"/>
        </w:tabs>
        <w:spacing w:before="24"/>
        <w:ind w:hanging="566"/>
        <w:jc w:val="both"/>
        <w:rPr>
          <w:sz w:val="24"/>
        </w:rPr>
      </w:pPr>
      <w:r>
        <w:rPr>
          <w:sz w:val="24"/>
        </w:rPr>
        <w:t>сотрудничество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F031EF" w:rsidRDefault="00E1772C">
      <w:pPr>
        <w:pStyle w:val="a5"/>
        <w:numPr>
          <w:ilvl w:val="1"/>
          <w:numId w:val="18"/>
        </w:numPr>
        <w:tabs>
          <w:tab w:val="left" w:pos="3120"/>
        </w:tabs>
        <w:spacing w:before="136"/>
        <w:ind w:hanging="566"/>
        <w:jc w:val="both"/>
        <w:rPr>
          <w:sz w:val="24"/>
        </w:rPr>
      </w:pPr>
      <w:r>
        <w:rPr>
          <w:sz w:val="24"/>
        </w:rPr>
        <w:t>сотрудничество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общественностью.</w:t>
      </w:r>
    </w:p>
    <w:p w:rsidR="00F031EF" w:rsidRDefault="00E1772C">
      <w:pPr>
        <w:pStyle w:val="a3"/>
        <w:spacing w:before="145" w:line="357" w:lineRule="auto"/>
        <w:ind w:right="312" w:firstLine="851"/>
        <w:jc w:val="both"/>
      </w:pPr>
      <w:r>
        <w:t>Консолидация усилий разных специалистов в области психологии, педагогики, медицины, социальной работы позволит обеспечить систему комплексного психолого- медико-педагогического сопровождения и эффективно решать проблемы ребёнка. Наиболее распространённые и действенные формы организованного взаимодействия специалистов на современном этапе — это консилиумы и службы сопровождения образовательного учреждения, которые предоставляют многопрофильную помощь ребёнку и его родителям (законным представителям), а также образовательному учреждению в решении вопросов, связанных с адаптацией, обучением, воспитанием, развитием, социализацией детей с ограниченными возможностями здоровья (тяжелыми нарушениями речи).</w:t>
      </w:r>
    </w:p>
    <w:p w:rsidR="00F031EF" w:rsidRDefault="00E1772C">
      <w:pPr>
        <w:pStyle w:val="a3"/>
        <w:spacing w:before="29" w:line="355" w:lineRule="auto"/>
        <w:ind w:right="315" w:firstLine="851"/>
        <w:jc w:val="both"/>
      </w:pPr>
      <w:r>
        <w:t>Коррекционно-развивающие занятия являются не только формой обучения, но и условием, которое обеспечивает успешное освоение содержания учебных предметов, предусмотренн</w:t>
      </w:r>
      <w:r w:rsidR="00B5087D">
        <w:t>ых образовательной программой М</w:t>
      </w:r>
      <w:r>
        <w:t>Б</w:t>
      </w:r>
      <w:r w:rsidR="00B5087D">
        <w:t>О</w:t>
      </w:r>
      <w:r>
        <w:t>У "СОШ №</w:t>
      </w:r>
      <w:r w:rsidR="00B5087D">
        <w:t>7</w:t>
      </w:r>
      <w:r>
        <w:t xml:space="preserve"> с углублённым изучением</w:t>
      </w:r>
      <w:r>
        <w:rPr>
          <w:spacing w:val="62"/>
          <w:w w:val="150"/>
        </w:rPr>
        <w:t xml:space="preserve">    </w:t>
      </w:r>
      <w:r>
        <w:t>отдельных</w:t>
      </w:r>
      <w:r>
        <w:rPr>
          <w:spacing w:val="62"/>
          <w:w w:val="150"/>
        </w:rPr>
        <w:t xml:space="preserve">    </w:t>
      </w:r>
      <w:r>
        <w:t>предметов"</w:t>
      </w:r>
      <w:r>
        <w:rPr>
          <w:spacing w:val="62"/>
          <w:w w:val="150"/>
        </w:rPr>
        <w:t xml:space="preserve">    </w:t>
      </w:r>
      <w:r>
        <w:t>г.</w:t>
      </w:r>
      <w:r>
        <w:rPr>
          <w:spacing w:val="62"/>
          <w:w w:val="150"/>
        </w:rPr>
        <w:t xml:space="preserve">    </w:t>
      </w:r>
      <w:r w:rsidR="00B5087D">
        <w:t>Заинск</w:t>
      </w:r>
      <w:r>
        <w:t>,</w:t>
      </w:r>
      <w:r>
        <w:rPr>
          <w:spacing w:val="62"/>
          <w:w w:val="150"/>
        </w:rPr>
        <w:t xml:space="preserve">    </w:t>
      </w:r>
      <w:r>
        <w:rPr>
          <w:spacing w:val="-2"/>
        </w:rPr>
        <w:t>реализующей</w:t>
      </w:r>
    </w:p>
    <w:p w:rsidR="00F031EF" w:rsidRDefault="00F031EF">
      <w:pPr>
        <w:spacing w:line="355" w:lineRule="auto"/>
        <w:jc w:val="both"/>
        <w:sectPr w:rsidR="00F031EF">
          <w:type w:val="continuous"/>
          <w:pgSz w:w="11900" w:h="16840"/>
          <w:pgMar w:top="1060" w:right="520" w:bottom="280" w:left="0" w:header="0" w:footer="0" w:gutter="0"/>
          <w:cols w:space="720"/>
        </w:sectPr>
      </w:pPr>
    </w:p>
    <w:p w:rsidR="00F031EF" w:rsidRDefault="00E1772C">
      <w:pPr>
        <w:pStyle w:val="a3"/>
        <w:spacing w:before="71" w:line="348" w:lineRule="auto"/>
        <w:ind w:right="321"/>
        <w:jc w:val="both"/>
      </w:pPr>
      <w:r>
        <w:lastRenderedPageBreak/>
        <w:t xml:space="preserve">адаптированные образовательные программы для детей с ограниченными возможностями </w:t>
      </w:r>
      <w:r>
        <w:rPr>
          <w:spacing w:val="-2"/>
        </w:rPr>
        <w:t>здоровья.</w:t>
      </w:r>
    </w:p>
    <w:p w:rsidR="00F031EF" w:rsidRDefault="00E1772C">
      <w:pPr>
        <w:pStyle w:val="a3"/>
        <w:spacing w:before="28" w:line="357" w:lineRule="auto"/>
        <w:ind w:right="318" w:firstLine="851"/>
        <w:jc w:val="both"/>
      </w:pPr>
      <w:r>
        <w:t>Коррекционно-развивающие занятия проводятся с обучающимися по мере выявления педагогом, педагогом-психологом, учителем-логопедом индивидуальных пробелов в их развитии и обучении. При диагностике индивидуальных особенностей школьника принимаются во внимание следующие показатели: психофизическое</w:t>
      </w:r>
      <w:r>
        <w:rPr>
          <w:spacing w:val="80"/>
        </w:rPr>
        <w:t xml:space="preserve"> </w:t>
      </w:r>
      <w:r>
        <w:t>состояние и развитие ребенка, особенности и уровень развития познавательной сферы, особенности усвоения знаний, умений, навыков, предусмотренных программой.</w:t>
      </w:r>
    </w:p>
    <w:p w:rsidR="00F031EF" w:rsidRDefault="00F031EF">
      <w:pPr>
        <w:pStyle w:val="a3"/>
        <w:ind w:left="0"/>
      </w:pPr>
    </w:p>
    <w:p w:rsidR="00F031EF" w:rsidRDefault="00F031EF">
      <w:pPr>
        <w:pStyle w:val="a3"/>
        <w:spacing w:before="104"/>
        <w:ind w:left="0"/>
      </w:pPr>
    </w:p>
    <w:p w:rsidR="00F031EF" w:rsidRDefault="00E1772C">
      <w:pPr>
        <w:pStyle w:val="2"/>
        <w:spacing w:line="355" w:lineRule="auto"/>
        <w:ind w:left="1970" w:right="365" w:firstLine="9"/>
      </w:pPr>
      <w:r>
        <w:t>Особенности</w:t>
      </w:r>
      <w:r>
        <w:rPr>
          <w:spacing w:val="-6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коррекционно-развивающих</w:t>
      </w:r>
      <w:r>
        <w:rPr>
          <w:spacing w:val="-6"/>
        </w:rPr>
        <w:t xml:space="preserve"> </w:t>
      </w:r>
      <w:r>
        <w:t>занятий</w:t>
      </w:r>
      <w:r>
        <w:rPr>
          <w:spacing w:val="-8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реализации адаптированной</w:t>
      </w:r>
      <w:r>
        <w:rPr>
          <w:spacing w:val="-7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5"/>
        </w:rPr>
        <w:t>ТНР</w:t>
      </w:r>
    </w:p>
    <w:p w:rsidR="00F031EF" w:rsidRDefault="00F031EF">
      <w:pPr>
        <w:pStyle w:val="a3"/>
        <w:spacing w:before="54"/>
        <w:ind w:left="0"/>
        <w:rPr>
          <w:b/>
        </w:rPr>
      </w:pPr>
    </w:p>
    <w:p w:rsidR="00F031EF" w:rsidRDefault="00E1772C">
      <w:pPr>
        <w:ind w:left="1723"/>
        <w:jc w:val="both"/>
        <w:rPr>
          <w:b/>
          <w:sz w:val="24"/>
        </w:rPr>
      </w:pPr>
      <w:r>
        <w:rPr>
          <w:b/>
          <w:sz w:val="24"/>
        </w:rPr>
        <w:t>Коррекционный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курс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"Развитие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речи".</w:t>
      </w:r>
    </w:p>
    <w:p w:rsidR="00F031EF" w:rsidRDefault="00E1772C">
      <w:pPr>
        <w:pStyle w:val="a3"/>
        <w:spacing w:before="238" w:line="360" w:lineRule="auto"/>
        <w:ind w:left="1440" w:right="323" w:firstLine="283"/>
        <w:jc w:val="both"/>
      </w:pPr>
      <w:r>
        <w:t>-Формирование речевой деятельности обучающихся с ТНР, профилактика вторичных речеязыковых расстройств.</w:t>
      </w:r>
    </w:p>
    <w:p w:rsidR="00F031EF" w:rsidRDefault="00E1772C">
      <w:pPr>
        <w:pStyle w:val="a3"/>
        <w:ind w:left="1723"/>
        <w:jc w:val="both"/>
      </w:pPr>
      <w:r>
        <w:t>-Развитие</w:t>
      </w:r>
      <w:r>
        <w:rPr>
          <w:spacing w:val="-6"/>
        </w:rPr>
        <w:t xml:space="preserve"> </w:t>
      </w:r>
      <w:r>
        <w:t>устной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письменной</w:t>
      </w:r>
      <w:r>
        <w:rPr>
          <w:spacing w:val="-4"/>
        </w:rPr>
        <w:t xml:space="preserve"> речи.</w:t>
      </w:r>
    </w:p>
    <w:p w:rsidR="00F031EF" w:rsidRDefault="00E1772C">
      <w:pPr>
        <w:pStyle w:val="a3"/>
        <w:spacing w:before="137" w:line="360" w:lineRule="auto"/>
        <w:ind w:left="1440" w:right="314" w:firstLine="283"/>
        <w:jc w:val="both"/>
      </w:pPr>
      <w:r>
        <w:t>-Формирование и развитие различных видов устной речи (разговорно-диалогической, описательно-повествовательной) на основе обогащения знаний об окружающей действительности, развития познавательной деятельности (предметно-практического, наглядно-образного, словесно-логического мышления).</w:t>
      </w:r>
    </w:p>
    <w:p w:rsidR="00F031EF" w:rsidRDefault="00E1772C">
      <w:pPr>
        <w:pStyle w:val="a3"/>
        <w:spacing w:line="360" w:lineRule="auto"/>
        <w:ind w:left="1440" w:right="325" w:firstLine="283"/>
        <w:jc w:val="both"/>
      </w:pPr>
      <w:r>
        <w:t>-Формирование языковых обобщений и правильного использования языковых средств в процессе общения, учебной деятельности.</w:t>
      </w:r>
    </w:p>
    <w:p w:rsidR="00F031EF" w:rsidRDefault="00E1772C">
      <w:pPr>
        <w:pStyle w:val="a3"/>
        <w:spacing w:line="360" w:lineRule="auto"/>
        <w:ind w:left="1440" w:right="321" w:firstLine="283"/>
        <w:jc w:val="both"/>
      </w:pPr>
      <w:r>
        <w:t>-Формирование, развитие и обогащение лексического строя речи, уточнение значений слов, развитие лексической системности, формирование семантических полей.</w:t>
      </w:r>
    </w:p>
    <w:p w:rsidR="00F031EF" w:rsidRDefault="00E1772C">
      <w:pPr>
        <w:pStyle w:val="a5"/>
        <w:numPr>
          <w:ilvl w:val="0"/>
          <w:numId w:val="17"/>
        </w:numPr>
        <w:tabs>
          <w:tab w:val="left" w:pos="1930"/>
        </w:tabs>
        <w:spacing w:before="1" w:line="360" w:lineRule="auto"/>
        <w:ind w:right="322" w:firstLine="283"/>
        <w:jc w:val="both"/>
        <w:rPr>
          <w:sz w:val="24"/>
        </w:rPr>
      </w:pPr>
      <w:r>
        <w:rPr>
          <w:sz w:val="24"/>
        </w:rPr>
        <w:t>Развитие и совершенствование грамматического оформления речи путем овладения продуктивными и</w:t>
      </w:r>
      <w:r>
        <w:rPr>
          <w:spacing w:val="-1"/>
          <w:sz w:val="24"/>
        </w:rPr>
        <w:t xml:space="preserve"> </w:t>
      </w:r>
      <w:r>
        <w:rPr>
          <w:sz w:val="24"/>
        </w:rPr>
        <w:t>непродуктивными способами словоизменения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 словообразования,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связью слов в предложении, моделями различных синтаксических конструкций предложений.</w:t>
      </w:r>
    </w:p>
    <w:p w:rsidR="00F031EF" w:rsidRDefault="00E1772C">
      <w:pPr>
        <w:pStyle w:val="a5"/>
        <w:numPr>
          <w:ilvl w:val="0"/>
          <w:numId w:val="17"/>
        </w:numPr>
        <w:tabs>
          <w:tab w:val="left" w:pos="1926"/>
        </w:tabs>
        <w:spacing w:before="1" w:line="360" w:lineRule="auto"/>
        <w:ind w:right="314" w:firstLine="283"/>
        <w:jc w:val="both"/>
        <w:rPr>
          <w:sz w:val="24"/>
        </w:rPr>
      </w:pPr>
      <w:r>
        <w:rPr>
          <w:sz w:val="24"/>
        </w:rPr>
        <w:t xml:space="preserve">Развитие связной речи, соответствующей законам логики, грамматики, композиции, выполняющей коммуникативную функцию: формирование умения планировать собственное связное высказывание; анализировать неречевую ситуацию, выявлять причинно- следственные, пространственные, временные и другие семантические отношения; самостоятельно определять и адекватно использовать языковые средства оформления связного высказывания в соответствии с коммуникативной установкой и задачами </w:t>
      </w:r>
      <w:r>
        <w:rPr>
          <w:spacing w:val="-2"/>
          <w:sz w:val="24"/>
        </w:rPr>
        <w:t>коммуникации.</w:t>
      </w:r>
    </w:p>
    <w:p w:rsidR="00F031EF" w:rsidRDefault="00E1772C">
      <w:pPr>
        <w:pStyle w:val="a5"/>
        <w:numPr>
          <w:ilvl w:val="0"/>
          <w:numId w:val="17"/>
        </w:numPr>
        <w:tabs>
          <w:tab w:val="left" w:pos="1962"/>
        </w:tabs>
        <w:spacing w:line="360" w:lineRule="auto"/>
        <w:ind w:right="323" w:firstLine="283"/>
        <w:jc w:val="both"/>
        <w:rPr>
          <w:sz w:val="24"/>
        </w:rPr>
      </w:pPr>
      <w:r>
        <w:rPr>
          <w:sz w:val="24"/>
        </w:rPr>
        <w:t xml:space="preserve">Овладение разными формами связной речи (диалогическая и монологическая), видами (устная и письменная) и типами или стилями (сообщение, повествование, описание, </w:t>
      </w:r>
      <w:r>
        <w:rPr>
          <w:spacing w:val="-2"/>
          <w:sz w:val="24"/>
        </w:rPr>
        <w:t>рассуждение).</w:t>
      </w:r>
    </w:p>
    <w:p w:rsidR="00F031EF" w:rsidRDefault="00F031EF">
      <w:pPr>
        <w:spacing w:line="360" w:lineRule="auto"/>
        <w:jc w:val="both"/>
        <w:rPr>
          <w:sz w:val="24"/>
        </w:rPr>
        <w:sectPr w:rsidR="00F031EF">
          <w:footerReference w:type="default" r:id="rId49"/>
          <w:pgSz w:w="11900" w:h="16840"/>
          <w:pgMar w:top="1040" w:right="520" w:bottom="0" w:left="0" w:header="0" w:footer="0" w:gutter="0"/>
          <w:cols w:space="720"/>
        </w:sectPr>
      </w:pPr>
    </w:p>
    <w:p w:rsidR="00F031EF" w:rsidRDefault="00E1772C">
      <w:pPr>
        <w:pStyle w:val="a3"/>
        <w:spacing w:before="73"/>
        <w:ind w:left="1723"/>
        <w:jc w:val="both"/>
      </w:pPr>
      <w:r>
        <w:lastRenderedPageBreak/>
        <w:t>Кроме</w:t>
      </w:r>
      <w:r>
        <w:rPr>
          <w:spacing w:val="-7"/>
        </w:rPr>
        <w:t xml:space="preserve"> </w:t>
      </w:r>
      <w:r>
        <w:t>того,</w:t>
      </w:r>
      <w:r>
        <w:rPr>
          <w:spacing w:val="-3"/>
        </w:rPr>
        <w:t xml:space="preserve"> </w:t>
      </w:r>
      <w:r>
        <w:t>элементом</w:t>
      </w:r>
      <w:r>
        <w:rPr>
          <w:spacing w:val="-1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"Логопедическая</w:t>
      </w:r>
      <w:r>
        <w:rPr>
          <w:spacing w:val="-3"/>
        </w:rPr>
        <w:t xml:space="preserve"> </w:t>
      </w:r>
      <w:r>
        <w:rPr>
          <w:spacing w:val="-2"/>
        </w:rPr>
        <w:t>ритмика":</w:t>
      </w:r>
    </w:p>
    <w:p w:rsidR="00F031EF" w:rsidRDefault="00E1772C">
      <w:pPr>
        <w:pStyle w:val="a5"/>
        <w:numPr>
          <w:ilvl w:val="0"/>
          <w:numId w:val="17"/>
        </w:numPr>
        <w:tabs>
          <w:tab w:val="left" w:pos="1861"/>
        </w:tabs>
        <w:spacing w:before="137"/>
        <w:ind w:left="1861" w:hanging="138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общей,</w:t>
      </w:r>
      <w:r>
        <w:rPr>
          <w:spacing w:val="-4"/>
          <w:sz w:val="24"/>
        </w:rPr>
        <w:t xml:space="preserve"> </w:t>
      </w:r>
      <w:r>
        <w:rPr>
          <w:sz w:val="24"/>
        </w:rPr>
        <w:t>тонкой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артикуляторной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моторики.</w:t>
      </w:r>
    </w:p>
    <w:p w:rsidR="00F031EF" w:rsidRDefault="00E1772C">
      <w:pPr>
        <w:pStyle w:val="a3"/>
        <w:spacing w:before="140"/>
        <w:ind w:left="1723"/>
        <w:jc w:val="both"/>
      </w:pPr>
      <w:r>
        <w:t>-Развитие</w:t>
      </w:r>
      <w:r>
        <w:rPr>
          <w:spacing w:val="-3"/>
        </w:rPr>
        <w:t xml:space="preserve"> </w:t>
      </w:r>
      <w:r>
        <w:t>дыхания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голоса.</w:t>
      </w:r>
    </w:p>
    <w:p w:rsidR="00F031EF" w:rsidRDefault="00E1772C">
      <w:pPr>
        <w:pStyle w:val="a3"/>
        <w:spacing w:before="137"/>
        <w:ind w:left="1723"/>
        <w:jc w:val="both"/>
      </w:pPr>
      <w:r>
        <w:t>-Развитие</w:t>
      </w:r>
      <w:r>
        <w:rPr>
          <w:spacing w:val="-3"/>
        </w:rPr>
        <w:t xml:space="preserve"> </w:t>
      </w:r>
      <w:r>
        <w:t>чувства</w:t>
      </w:r>
      <w:r>
        <w:rPr>
          <w:spacing w:val="-3"/>
        </w:rPr>
        <w:t xml:space="preserve"> </w:t>
      </w:r>
      <w:r>
        <w:t>темпа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ритма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движении.</w:t>
      </w:r>
    </w:p>
    <w:p w:rsidR="00F031EF" w:rsidRDefault="00E1772C">
      <w:pPr>
        <w:pStyle w:val="a3"/>
        <w:spacing w:before="139"/>
        <w:ind w:left="1723"/>
        <w:jc w:val="both"/>
      </w:pPr>
      <w:r>
        <w:t>-Воспитание</w:t>
      </w:r>
      <w:r>
        <w:rPr>
          <w:spacing w:val="-6"/>
        </w:rPr>
        <w:t xml:space="preserve"> </w:t>
      </w:r>
      <w:r>
        <w:t>координации</w:t>
      </w:r>
      <w:r>
        <w:rPr>
          <w:spacing w:val="-3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темпом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ритмом</w:t>
      </w:r>
      <w:r>
        <w:rPr>
          <w:spacing w:val="-3"/>
        </w:rPr>
        <w:t xml:space="preserve"> </w:t>
      </w:r>
      <w:r>
        <w:rPr>
          <w:spacing w:val="-2"/>
        </w:rPr>
        <w:t>музыки.</w:t>
      </w:r>
    </w:p>
    <w:p w:rsidR="00F031EF" w:rsidRDefault="00E1772C">
      <w:pPr>
        <w:pStyle w:val="a3"/>
        <w:spacing w:before="137"/>
        <w:ind w:left="1723"/>
        <w:jc w:val="both"/>
      </w:pPr>
      <w:r>
        <w:t>-Коррекция</w:t>
      </w:r>
      <w:r>
        <w:rPr>
          <w:spacing w:val="-7"/>
        </w:rPr>
        <w:t xml:space="preserve"> </w:t>
      </w:r>
      <w:r>
        <w:t>речевых</w:t>
      </w:r>
      <w:r>
        <w:rPr>
          <w:spacing w:val="-4"/>
        </w:rPr>
        <w:t xml:space="preserve"> </w:t>
      </w:r>
      <w:r>
        <w:t>нарушений</w:t>
      </w:r>
      <w:r>
        <w:rPr>
          <w:spacing w:val="-5"/>
        </w:rPr>
        <w:t xml:space="preserve"> </w:t>
      </w:r>
      <w:r>
        <w:t>средствами</w:t>
      </w:r>
      <w:r>
        <w:rPr>
          <w:spacing w:val="-5"/>
        </w:rPr>
        <w:t xml:space="preserve"> </w:t>
      </w:r>
      <w:r>
        <w:t>логопедической</w:t>
      </w:r>
      <w:r>
        <w:rPr>
          <w:spacing w:val="-4"/>
        </w:rPr>
        <w:t xml:space="preserve"> </w:t>
      </w:r>
      <w:r>
        <w:rPr>
          <w:spacing w:val="-2"/>
        </w:rPr>
        <w:t>ритмики.</w:t>
      </w:r>
    </w:p>
    <w:p w:rsidR="00F031EF" w:rsidRDefault="00E1772C">
      <w:pPr>
        <w:pStyle w:val="a3"/>
        <w:spacing w:before="139" w:line="360" w:lineRule="auto"/>
        <w:ind w:left="1440" w:right="322" w:firstLine="283"/>
        <w:jc w:val="both"/>
      </w:pPr>
      <w:r>
        <w:t>В структуру коррекционно-развивающей области наряду с коррекционными курсами включается индивидуальная и (или) подгрупповая логопедическая работа, основные задачи которой определяются уровнем речевого развития, характером и механизмом речевой патологии обучающихся с ТНР.</w:t>
      </w:r>
    </w:p>
    <w:p w:rsidR="00F031EF" w:rsidRDefault="00E1772C">
      <w:pPr>
        <w:pStyle w:val="a3"/>
        <w:spacing w:before="1" w:line="360" w:lineRule="auto"/>
        <w:ind w:left="1440" w:right="320" w:firstLine="283"/>
        <w:jc w:val="both"/>
      </w:pPr>
      <w:r>
        <w:t>Индивидуальные логопедические занятия проводятся индивидуально и малыми подгруппами. Их цель — преодоление речевых трудностей, препятствующих усвоению содержания образовательных программ.</w:t>
      </w:r>
    </w:p>
    <w:p w:rsidR="00F031EF" w:rsidRDefault="00E1772C">
      <w:pPr>
        <w:pStyle w:val="a3"/>
        <w:spacing w:before="18" w:line="348" w:lineRule="auto"/>
        <w:ind w:right="316" w:firstLine="851"/>
        <w:jc w:val="both"/>
      </w:pPr>
      <w:r>
        <w:t xml:space="preserve">Занятия проводятся: с одним обучающимся с ТНР </w:t>
      </w:r>
      <w:r w:rsidR="00B5087D">
        <w:t>в течение 20 минут, с группой (1</w:t>
      </w:r>
      <w:r>
        <w:t>–4 обучающихся) в течение 35–40 минут;</w:t>
      </w:r>
    </w:p>
    <w:p w:rsidR="00F031EF" w:rsidRDefault="00E1772C">
      <w:pPr>
        <w:pStyle w:val="a3"/>
        <w:spacing w:before="27"/>
        <w:ind w:left="2551"/>
        <w:jc w:val="both"/>
      </w:pPr>
      <w:r>
        <w:t>Частота</w:t>
      </w:r>
      <w:r>
        <w:rPr>
          <w:spacing w:val="32"/>
        </w:rPr>
        <w:t xml:space="preserve"> </w:t>
      </w:r>
      <w:r>
        <w:t>посещений</w:t>
      </w:r>
      <w:r>
        <w:rPr>
          <w:spacing w:val="36"/>
        </w:rPr>
        <w:t xml:space="preserve"> </w:t>
      </w:r>
      <w:r>
        <w:t>индивидуальных</w:t>
      </w:r>
      <w:r>
        <w:rPr>
          <w:spacing w:val="41"/>
        </w:rPr>
        <w:t xml:space="preserve"> </w:t>
      </w:r>
      <w:r>
        <w:t>занятий</w:t>
      </w:r>
      <w:r>
        <w:rPr>
          <w:spacing w:val="34"/>
        </w:rPr>
        <w:t xml:space="preserve"> </w:t>
      </w:r>
      <w:r>
        <w:t>обучающимися</w:t>
      </w:r>
      <w:r>
        <w:rPr>
          <w:spacing w:val="35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ТНР</w:t>
      </w:r>
      <w:r>
        <w:rPr>
          <w:spacing w:val="43"/>
        </w:rPr>
        <w:t xml:space="preserve"> </w:t>
      </w:r>
      <w:r>
        <w:t>—</w:t>
      </w:r>
      <w:r>
        <w:rPr>
          <w:spacing w:val="35"/>
        </w:rPr>
        <w:t xml:space="preserve"> </w:t>
      </w:r>
      <w:r>
        <w:t>2</w:t>
      </w:r>
      <w:r>
        <w:rPr>
          <w:spacing w:val="35"/>
        </w:rPr>
        <w:t xml:space="preserve"> </w:t>
      </w:r>
      <w:r>
        <w:t>раза</w:t>
      </w:r>
      <w:r>
        <w:rPr>
          <w:spacing w:val="35"/>
        </w:rPr>
        <w:t xml:space="preserve"> </w:t>
      </w:r>
      <w:r>
        <w:rPr>
          <w:spacing w:val="-10"/>
        </w:rPr>
        <w:t>в</w:t>
      </w:r>
    </w:p>
    <w:p w:rsidR="00F031EF" w:rsidRDefault="00E1772C">
      <w:pPr>
        <w:pStyle w:val="a3"/>
        <w:spacing w:before="125"/>
      </w:pPr>
      <w:r>
        <w:rPr>
          <w:spacing w:val="-2"/>
        </w:rPr>
        <w:t>неделю.</w:t>
      </w:r>
    </w:p>
    <w:p w:rsidR="00F031EF" w:rsidRDefault="00E1772C">
      <w:pPr>
        <w:pStyle w:val="a3"/>
        <w:tabs>
          <w:tab w:val="left" w:pos="4678"/>
          <w:tab w:val="left" w:pos="5170"/>
          <w:tab w:val="left" w:pos="6995"/>
          <w:tab w:val="left" w:pos="10277"/>
        </w:tabs>
        <w:spacing w:before="154"/>
        <w:ind w:left="2551"/>
      </w:pPr>
      <w:r>
        <w:rPr>
          <w:spacing w:val="-2"/>
        </w:rPr>
        <w:t>Индивидуальные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подгрупповые</w:t>
      </w:r>
      <w:r>
        <w:tab/>
        <w:t>коррекционно-</w:t>
      </w:r>
      <w:r>
        <w:rPr>
          <w:spacing w:val="-2"/>
        </w:rPr>
        <w:t>развивающие</w:t>
      </w:r>
      <w:r>
        <w:tab/>
      </w:r>
      <w:r>
        <w:rPr>
          <w:spacing w:val="-2"/>
        </w:rPr>
        <w:t>занятия</w:t>
      </w:r>
    </w:p>
    <w:p w:rsidR="00F031EF" w:rsidRDefault="00E1772C">
      <w:pPr>
        <w:pStyle w:val="a3"/>
        <w:spacing w:before="130" w:line="355" w:lineRule="auto"/>
      </w:pPr>
      <w:r>
        <w:t>способствуют</w:t>
      </w:r>
      <w:r>
        <w:rPr>
          <w:spacing w:val="33"/>
        </w:rPr>
        <w:t xml:space="preserve"> </w:t>
      </w:r>
      <w:r>
        <w:t>развитию</w:t>
      </w:r>
      <w:r>
        <w:rPr>
          <w:spacing w:val="33"/>
        </w:rPr>
        <w:t xml:space="preserve"> </w:t>
      </w:r>
      <w:r>
        <w:t>просодических</w:t>
      </w:r>
      <w:r>
        <w:rPr>
          <w:spacing w:val="32"/>
        </w:rPr>
        <w:t xml:space="preserve"> </w:t>
      </w:r>
      <w:r>
        <w:t>компонентов</w:t>
      </w:r>
      <w:r>
        <w:rPr>
          <w:spacing w:val="38"/>
        </w:rPr>
        <w:t xml:space="preserve"> </w:t>
      </w:r>
      <w:r>
        <w:t>речи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моторной</w:t>
      </w:r>
      <w:r>
        <w:rPr>
          <w:spacing w:val="31"/>
        </w:rPr>
        <w:t xml:space="preserve"> </w:t>
      </w:r>
      <w:r>
        <w:t>координации.</w:t>
      </w:r>
      <w:r>
        <w:rPr>
          <w:spacing w:val="33"/>
        </w:rPr>
        <w:t xml:space="preserve"> </w:t>
      </w:r>
      <w:r>
        <w:t>На индивидуальных занятиях преодолеваются специфические для каждого обучающегося</w:t>
      </w:r>
    </w:p>
    <w:p w:rsidR="00F031EF" w:rsidRDefault="00E1772C">
      <w:pPr>
        <w:pStyle w:val="a3"/>
        <w:spacing w:before="4"/>
        <w:ind w:left="1702"/>
      </w:pPr>
      <w:r>
        <w:t>с</w:t>
      </w:r>
      <w:r>
        <w:rPr>
          <w:spacing w:val="-13"/>
        </w:rPr>
        <w:t xml:space="preserve"> </w:t>
      </w:r>
      <w:r>
        <w:t>ТНР,</w:t>
      </w:r>
      <w:r>
        <w:rPr>
          <w:spacing w:val="-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обеспечивает</w:t>
      </w:r>
      <w:r>
        <w:rPr>
          <w:spacing w:val="-2"/>
        </w:rPr>
        <w:t xml:space="preserve"> </w:t>
      </w:r>
      <w:r>
        <w:t>успешность</w:t>
      </w:r>
      <w:r>
        <w:rPr>
          <w:spacing w:val="-3"/>
        </w:rPr>
        <w:t xml:space="preserve"> </w:t>
      </w:r>
      <w:r>
        <w:t>фронтального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rPr>
          <w:spacing w:val="-2"/>
        </w:rPr>
        <w:t>класса.</w:t>
      </w:r>
    </w:p>
    <w:p w:rsidR="00F031EF" w:rsidRDefault="00E1772C">
      <w:pPr>
        <w:pStyle w:val="a3"/>
        <w:spacing w:before="139"/>
        <w:ind w:left="2554"/>
      </w:pPr>
      <w:r>
        <w:t>В основе</w:t>
      </w:r>
      <w:r>
        <w:rPr>
          <w:spacing w:val="-4"/>
        </w:rPr>
        <w:t xml:space="preserve"> </w:t>
      </w:r>
      <w:r>
        <w:t>коррекционной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лежит</w:t>
      </w:r>
      <w:r>
        <w:rPr>
          <w:spacing w:val="-2"/>
        </w:rPr>
        <w:t xml:space="preserve"> </w:t>
      </w:r>
      <w:r>
        <w:t>единство</w:t>
      </w:r>
      <w:r>
        <w:rPr>
          <w:spacing w:val="-5"/>
        </w:rPr>
        <w:t xml:space="preserve"> </w:t>
      </w:r>
      <w:r>
        <w:t xml:space="preserve">четырех </w:t>
      </w:r>
      <w:r>
        <w:rPr>
          <w:spacing w:val="-2"/>
        </w:rPr>
        <w:t>функций:</w:t>
      </w:r>
    </w:p>
    <w:p w:rsidR="00F031EF" w:rsidRDefault="00E1772C">
      <w:pPr>
        <w:pStyle w:val="a5"/>
        <w:numPr>
          <w:ilvl w:val="0"/>
          <w:numId w:val="16"/>
        </w:numPr>
        <w:tabs>
          <w:tab w:val="left" w:pos="3119"/>
        </w:tabs>
        <w:spacing w:before="141"/>
        <w:ind w:left="3119" w:hanging="205"/>
        <w:rPr>
          <w:sz w:val="24"/>
        </w:rPr>
      </w:pPr>
      <w:r>
        <w:rPr>
          <w:sz w:val="24"/>
        </w:rPr>
        <w:t>диагностики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проблем,</w:t>
      </w:r>
    </w:p>
    <w:p w:rsidR="00F031EF" w:rsidRDefault="00E1772C">
      <w:pPr>
        <w:pStyle w:val="a5"/>
        <w:numPr>
          <w:ilvl w:val="0"/>
          <w:numId w:val="16"/>
        </w:numPr>
        <w:tabs>
          <w:tab w:val="left" w:pos="3119"/>
        </w:tabs>
        <w:spacing w:before="136"/>
        <w:ind w:left="3119" w:hanging="205"/>
        <w:rPr>
          <w:sz w:val="24"/>
        </w:rPr>
      </w:pP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путях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решения,</w:t>
      </w:r>
    </w:p>
    <w:p w:rsidR="00F031EF" w:rsidRDefault="00E1772C">
      <w:pPr>
        <w:pStyle w:val="a5"/>
        <w:numPr>
          <w:ilvl w:val="0"/>
          <w:numId w:val="16"/>
        </w:numPr>
        <w:tabs>
          <w:tab w:val="left" w:pos="3123"/>
          <w:tab w:val="left" w:pos="3281"/>
        </w:tabs>
        <w:spacing w:before="164" w:line="326" w:lineRule="auto"/>
        <w:ind w:right="1026" w:hanging="368"/>
        <w:rPr>
          <w:sz w:val="24"/>
        </w:rPr>
      </w:pPr>
      <w:r>
        <w:rPr>
          <w:sz w:val="24"/>
        </w:rPr>
        <w:t>консультация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этапе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плана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решения </w:t>
      </w:r>
      <w:r>
        <w:rPr>
          <w:spacing w:val="-2"/>
          <w:sz w:val="24"/>
        </w:rPr>
        <w:t>проблемы,</w:t>
      </w:r>
    </w:p>
    <w:p w:rsidR="00F031EF" w:rsidRDefault="00E1772C">
      <w:pPr>
        <w:pStyle w:val="a5"/>
        <w:numPr>
          <w:ilvl w:val="0"/>
          <w:numId w:val="16"/>
        </w:numPr>
        <w:tabs>
          <w:tab w:val="left" w:pos="3119"/>
        </w:tabs>
        <w:spacing w:before="34"/>
        <w:ind w:left="3119" w:hanging="205"/>
        <w:rPr>
          <w:sz w:val="24"/>
        </w:rPr>
      </w:pP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этапе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проблемы.</w:t>
      </w:r>
    </w:p>
    <w:p w:rsidR="00F031EF" w:rsidRDefault="00E1772C">
      <w:pPr>
        <w:pStyle w:val="a3"/>
        <w:tabs>
          <w:tab w:val="left" w:pos="4001"/>
          <w:tab w:val="left" w:pos="5540"/>
          <w:tab w:val="left" w:pos="7021"/>
          <w:tab w:val="left" w:pos="8461"/>
          <w:tab w:val="left" w:pos="10302"/>
        </w:tabs>
        <w:spacing w:before="131" w:line="360" w:lineRule="auto"/>
        <w:ind w:left="1702" w:right="339" w:firstLine="859"/>
      </w:pPr>
      <w:r>
        <w:rPr>
          <w:spacing w:val="-2"/>
        </w:rPr>
        <w:t>Основными</w:t>
      </w:r>
      <w:r>
        <w:tab/>
      </w:r>
      <w:r>
        <w:rPr>
          <w:spacing w:val="-2"/>
        </w:rPr>
        <w:t>принципами</w:t>
      </w:r>
      <w:r>
        <w:tab/>
      </w:r>
      <w:r>
        <w:rPr>
          <w:spacing w:val="-2"/>
        </w:rPr>
        <w:t>содержания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коррекционной</w:t>
      </w:r>
      <w:r>
        <w:tab/>
      </w:r>
      <w:r>
        <w:rPr>
          <w:spacing w:val="-2"/>
        </w:rPr>
        <w:t xml:space="preserve">работы </w:t>
      </w:r>
      <w:r>
        <w:t>в образовательном учреждении являются:</w:t>
      </w:r>
    </w:p>
    <w:p w:rsidR="00F031EF" w:rsidRDefault="00E1772C">
      <w:pPr>
        <w:pStyle w:val="a5"/>
        <w:numPr>
          <w:ilvl w:val="0"/>
          <w:numId w:val="16"/>
        </w:numPr>
        <w:tabs>
          <w:tab w:val="left" w:pos="3119"/>
        </w:tabs>
        <w:spacing w:before="2"/>
        <w:ind w:left="3119" w:hanging="205"/>
        <w:rPr>
          <w:sz w:val="24"/>
        </w:rPr>
      </w:pPr>
      <w:r>
        <w:rPr>
          <w:sz w:val="24"/>
        </w:rPr>
        <w:t>соблюдение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F031EF" w:rsidRDefault="00E1772C">
      <w:pPr>
        <w:pStyle w:val="a3"/>
        <w:spacing w:before="163"/>
        <w:ind w:left="1381"/>
        <w:jc w:val="center"/>
      </w:pPr>
      <w:r>
        <w:rPr>
          <w:spacing w:val="-5"/>
        </w:rPr>
        <w:t>133</w:t>
      </w:r>
    </w:p>
    <w:p w:rsidR="00F031EF" w:rsidRDefault="00F031EF">
      <w:pPr>
        <w:jc w:val="center"/>
        <w:sectPr w:rsidR="00F031EF">
          <w:footerReference w:type="default" r:id="rId50"/>
          <w:pgSz w:w="11900" w:h="16840"/>
          <w:pgMar w:top="1040" w:right="520" w:bottom="280" w:left="0" w:header="0" w:footer="0" w:gutter="0"/>
          <w:cols w:space="720"/>
        </w:sectPr>
      </w:pPr>
    </w:p>
    <w:p w:rsidR="00F031EF" w:rsidRDefault="00E1772C">
      <w:pPr>
        <w:pStyle w:val="a5"/>
        <w:numPr>
          <w:ilvl w:val="0"/>
          <w:numId w:val="16"/>
        </w:numPr>
        <w:tabs>
          <w:tab w:val="left" w:pos="3119"/>
        </w:tabs>
        <w:spacing w:before="81"/>
        <w:ind w:left="3119" w:hanging="205"/>
        <w:rPr>
          <w:sz w:val="24"/>
        </w:rPr>
      </w:pPr>
      <w:r>
        <w:rPr>
          <w:spacing w:val="-2"/>
          <w:sz w:val="24"/>
        </w:rPr>
        <w:lastRenderedPageBreak/>
        <w:t>системность;</w:t>
      </w:r>
    </w:p>
    <w:p w:rsidR="00F031EF" w:rsidRDefault="00E1772C">
      <w:pPr>
        <w:pStyle w:val="a5"/>
        <w:numPr>
          <w:ilvl w:val="0"/>
          <w:numId w:val="16"/>
        </w:numPr>
        <w:tabs>
          <w:tab w:val="left" w:pos="3119"/>
        </w:tabs>
        <w:spacing w:before="138"/>
        <w:ind w:left="3119" w:hanging="205"/>
        <w:rPr>
          <w:sz w:val="24"/>
        </w:rPr>
      </w:pPr>
      <w:r>
        <w:rPr>
          <w:spacing w:val="-2"/>
          <w:sz w:val="24"/>
        </w:rPr>
        <w:t>непрерывность;</w:t>
      </w:r>
    </w:p>
    <w:p w:rsidR="00F031EF" w:rsidRDefault="00E1772C">
      <w:pPr>
        <w:pStyle w:val="a5"/>
        <w:numPr>
          <w:ilvl w:val="0"/>
          <w:numId w:val="16"/>
        </w:numPr>
        <w:tabs>
          <w:tab w:val="left" w:pos="3119"/>
        </w:tabs>
        <w:spacing w:before="136"/>
        <w:ind w:left="3119" w:hanging="205"/>
        <w:rPr>
          <w:sz w:val="24"/>
        </w:rPr>
      </w:pPr>
      <w:r>
        <w:rPr>
          <w:sz w:val="24"/>
        </w:rPr>
        <w:t>вариативность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рекомендательный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характер.</w:t>
      </w:r>
    </w:p>
    <w:p w:rsidR="00F031EF" w:rsidRDefault="00E1772C">
      <w:pPr>
        <w:pStyle w:val="a3"/>
        <w:spacing w:before="145" w:line="348" w:lineRule="auto"/>
        <w:ind w:right="365" w:firstLine="851"/>
      </w:pPr>
      <w:r>
        <w:t>Организационно-управленческой</w:t>
      </w:r>
      <w:r>
        <w:rPr>
          <w:spacing w:val="-13"/>
        </w:rPr>
        <w:t xml:space="preserve"> </w:t>
      </w:r>
      <w:r>
        <w:t>формой</w:t>
      </w:r>
      <w:r>
        <w:rPr>
          <w:spacing w:val="-13"/>
        </w:rPr>
        <w:t xml:space="preserve"> </w:t>
      </w:r>
      <w:r>
        <w:t>коррекционного</w:t>
      </w:r>
      <w:r>
        <w:rPr>
          <w:spacing w:val="-13"/>
        </w:rPr>
        <w:t xml:space="preserve"> </w:t>
      </w:r>
      <w:r>
        <w:t>сопровождения является медико-психолого-педагогический консилиум.</w:t>
      </w:r>
    </w:p>
    <w:p w:rsidR="00F031EF" w:rsidRDefault="00E1772C">
      <w:pPr>
        <w:pStyle w:val="a3"/>
        <w:spacing w:before="14"/>
        <w:ind w:left="2561"/>
      </w:pPr>
      <w:r>
        <w:t>Его</w:t>
      </w:r>
      <w:r>
        <w:rPr>
          <w:spacing w:val="-2"/>
        </w:rPr>
        <w:t xml:space="preserve"> </w:t>
      </w:r>
      <w:r>
        <w:t>главная</w:t>
      </w:r>
      <w:r>
        <w:rPr>
          <w:spacing w:val="-1"/>
        </w:rPr>
        <w:t xml:space="preserve"> </w:t>
      </w:r>
      <w:r>
        <w:rPr>
          <w:spacing w:val="-2"/>
        </w:rPr>
        <w:t>задача:</w:t>
      </w:r>
    </w:p>
    <w:p w:rsidR="00F031EF" w:rsidRDefault="00E1772C">
      <w:pPr>
        <w:pStyle w:val="a5"/>
        <w:numPr>
          <w:ilvl w:val="0"/>
          <w:numId w:val="16"/>
        </w:numPr>
        <w:tabs>
          <w:tab w:val="left" w:pos="3119"/>
        </w:tabs>
        <w:spacing w:before="143"/>
        <w:ind w:left="3119" w:hanging="205"/>
        <w:rPr>
          <w:sz w:val="24"/>
        </w:rPr>
      </w:pPr>
      <w:r>
        <w:rPr>
          <w:sz w:val="24"/>
        </w:rPr>
        <w:t>защита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ребенка;</w:t>
      </w:r>
    </w:p>
    <w:p w:rsidR="00F031EF" w:rsidRDefault="00E1772C">
      <w:pPr>
        <w:pStyle w:val="a5"/>
        <w:numPr>
          <w:ilvl w:val="0"/>
          <w:numId w:val="16"/>
        </w:numPr>
        <w:tabs>
          <w:tab w:val="left" w:pos="3119"/>
        </w:tabs>
        <w:spacing w:before="136"/>
        <w:ind w:left="3119" w:hanging="205"/>
        <w:rPr>
          <w:sz w:val="24"/>
        </w:rPr>
      </w:pPr>
      <w:r>
        <w:rPr>
          <w:sz w:val="24"/>
        </w:rPr>
        <w:t>диагностика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развития;</w:t>
      </w:r>
    </w:p>
    <w:p w:rsidR="00F031EF" w:rsidRDefault="00E1772C">
      <w:pPr>
        <w:pStyle w:val="a5"/>
        <w:numPr>
          <w:ilvl w:val="0"/>
          <w:numId w:val="16"/>
        </w:numPr>
        <w:tabs>
          <w:tab w:val="left" w:pos="3119"/>
        </w:tabs>
        <w:spacing w:before="133"/>
        <w:ind w:left="3119" w:hanging="205"/>
        <w:rPr>
          <w:sz w:val="24"/>
        </w:rPr>
      </w:pPr>
      <w:r>
        <w:rPr>
          <w:sz w:val="24"/>
        </w:rPr>
        <w:t>выявление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специалистов;</w:t>
      </w:r>
    </w:p>
    <w:p w:rsidR="00F031EF" w:rsidRDefault="00E1772C">
      <w:pPr>
        <w:pStyle w:val="a5"/>
        <w:numPr>
          <w:ilvl w:val="0"/>
          <w:numId w:val="16"/>
        </w:numPr>
        <w:tabs>
          <w:tab w:val="left" w:pos="3119"/>
        </w:tabs>
        <w:spacing w:before="139"/>
        <w:ind w:left="3119" w:hanging="205"/>
        <w:rPr>
          <w:sz w:val="24"/>
        </w:rPr>
      </w:pPr>
      <w:r>
        <w:rPr>
          <w:sz w:val="24"/>
        </w:rPr>
        <w:t>консультирование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всех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процесса.</w:t>
      </w:r>
    </w:p>
    <w:p w:rsidR="00F031EF" w:rsidRDefault="00F031EF">
      <w:pPr>
        <w:pStyle w:val="a3"/>
        <w:spacing w:before="229"/>
        <w:ind w:left="0"/>
      </w:pPr>
    </w:p>
    <w:p w:rsidR="00F031EF" w:rsidRDefault="00E1772C">
      <w:pPr>
        <w:pStyle w:val="2"/>
        <w:ind w:left="1391"/>
        <w:jc w:val="center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условиям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F031EF" w:rsidRDefault="00F031EF">
      <w:pPr>
        <w:pStyle w:val="a3"/>
        <w:spacing w:before="178"/>
        <w:ind w:left="0"/>
        <w:rPr>
          <w:b/>
        </w:rPr>
      </w:pPr>
    </w:p>
    <w:p w:rsidR="00F031EF" w:rsidRDefault="00E1772C">
      <w:pPr>
        <w:pStyle w:val="a5"/>
        <w:numPr>
          <w:ilvl w:val="0"/>
          <w:numId w:val="15"/>
        </w:numPr>
        <w:tabs>
          <w:tab w:val="left" w:pos="3120"/>
        </w:tabs>
        <w:ind w:hanging="566"/>
        <w:jc w:val="both"/>
        <w:rPr>
          <w:b/>
          <w:sz w:val="24"/>
        </w:rPr>
      </w:pPr>
      <w:r>
        <w:rPr>
          <w:b/>
          <w:sz w:val="24"/>
          <w:u w:val="single"/>
        </w:rPr>
        <w:t>Психолого-педагогическое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обеспечение:</w:t>
      </w:r>
    </w:p>
    <w:p w:rsidR="00F031EF" w:rsidRDefault="00E1772C">
      <w:pPr>
        <w:pStyle w:val="a5"/>
        <w:numPr>
          <w:ilvl w:val="1"/>
          <w:numId w:val="15"/>
        </w:numPr>
        <w:tabs>
          <w:tab w:val="left" w:pos="3114"/>
        </w:tabs>
        <w:spacing w:before="165" w:line="326" w:lineRule="auto"/>
        <w:ind w:right="323" w:firstLine="854"/>
        <w:jc w:val="both"/>
        <w:rPr>
          <w:sz w:val="24"/>
        </w:rPr>
      </w:pPr>
      <w:r>
        <w:rPr>
          <w:sz w:val="24"/>
        </w:rPr>
        <w:t>обеспечение дифференцированных условий (оптимальный режим учебных нагрузок, вариативные формы получения образования и специализированной помощи)</w:t>
      </w:r>
    </w:p>
    <w:p w:rsidR="00F031EF" w:rsidRDefault="00E1772C">
      <w:pPr>
        <w:pStyle w:val="a3"/>
        <w:spacing w:before="27"/>
        <w:ind w:left="1702"/>
        <w:jc w:val="both"/>
      </w:pP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рекомендациями</w:t>
      </w:r>
      <w:r>
        <w:rPr>
          <w:spacing w:val="-5"/>
        </w:rPr>
        <w:t xml:space="preserve"> </w:t>
      </w:r>
      <w:r>
        <w:t>психолого-медико-педагогической</w:t>
      </w:r>
      <w:r>
        <w:rPr>
          <w:spacing w:val="-4"/>
        </w:rPr>
        <w:t xml:space="preserve"> </w:t>
      </w:r>
      <w:r>
        <w:rPr>
          <w:spacing w:val="-2"/>
        </w:rPr>
        <w:t>комиссии;</w:t>
      </w:r>
    </w:p>
    <w:p w:rsidR="00F031EF" w:rsidRDefault="00E1772C">
      <w:pPr>
        <w:pStyle w:val="a5"/>
        <w:numPr>
          <w:ilvl w:val="1"/>
          <w:numId w:val="15"/>
        </w:numPr>
        <w:tabs>
          <w:tab w:val="left" w:pos="3114"/>
        </w:tabs>
        <w:spacing w:before="173" w:line="350" w:lineRule="auto"/>
        <w:ind w:right="315" w:firstLine="854"/>
        <w:jc w:val="both"/>
        <w:rPr>
          <w:sz w:val="24"/>
        </w:rPr>
      </w:pPr>
      <w:r>
        <w:rPr>
          <w:sz w:val="24"/>
        </w:rPr>
        <w:t>обеспечение психолого-педагогических условий (коррекционная направленность учебно-воспитательного процесса; учёт индивидуальных особенностей ребёнка; соблюдение комфортного психо-эмоционального режима; использование современных педагогических технологий, в том числе информационных, компьютерных для оптимизации образовательного процесса, повышения его эффективности,</w:t>
      </w:r>
    </w:p>
    <w:p w:rsidR="00F031EF" w:rsidRDefault="00E1772C">
      <w:pPr>
        <w:pStyle w:val="a3"/>
        <w:spacing w:before="2"/>
      </w:pPr>
      <w:r>
        <w:rPr>
          <w:spacing w:val="-2"/>
        </w:rPr>
        <w:t>доступности);</w:t>
      </w:r>
    </w:p>
    <w:p w:rsidR="00F031EF" w:rsidRDefault="00E1772C">
      <w:pPr>
        <w:pStyle w:val="a5"/>
        <w:numPr>
          <w:ilvl w:val="1"/>
          <w:numId w:val="15"/>
        </w:numPr>
        <w:tabs>
          <w:tab w:val="left" w:pos="2996"/>
        </w:tabs>
        <w:spacing w:before="172" w:line="355" w:lineRule="auto"/>
        <w:ind w:right="315" w:firstLine="851"/>
        <w:jc w:val="both"/>
        <w:rPr>
          <w:sz w:val="24"/>
        </w:rPr>
      </w:pPr>
      <w:r>
        <w:rPr>
          <w:sz w:val="24"/>
        </w:rPr>
        <w:t xml:space="preserve">обеспечение специализированных условий (выдвижение комплекса специальных задач обучения, ориентированных на образовательные потребности обучающихся с умеренно ограниченными возможностями здоровья, направленных на решение задач развития ребёнка; использование специальных методов, приёмов, средств обучения, образовательных и коррекционных программ, ориентированных на образовательные потребности детей; дифференцированное и индивидуализированное обучение с учётом специфики развития ребёнка; комплексное воздействие на обучающегося, осуществляемое на индивидуальных и групповых коррекционных </w:t>
      </w:r>
      <w:r>
        <w:rPr>
          <w:spacing w:val="-2"/>
          <w:sz w:val="24"/>
        </w:rPr>
        <w:t>занятиях);</w:t>
      </w:r>
    </w:p>
    <w:p w:rsidR="00F031EF" w:rsidRDefault="00E1772C">
      <w:pPr>
        <w:pStyle w:val="a5"/>
        <w:numPr>
          <w:ilvl w:val="1"/>
          <w:numId w:val="15"/>
        </w:numPr>
        <w:tabs>
          <w:tab w:val="left" w:pos="3099"/>
        </w:tabs>
        <w:spacing w:line="372" w:lineRule="auto"/>
        <w:ind w:right="329" w:firstLine="861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здоровьесберегающих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условий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(оздоровительный и</w:t>
      </w:r>
      <w:r>
        <w:rPr>
          <w:spacing w:val="-6"/>
          <w:sz w:val="24"/>
        </w:rPr>
        <w:t xml:space="preserve"> </w:t>
      </w:r>
      <w:r>
        <w:rPr>
          <w:sz w:val="24"/>
        </w:rPr>
        <w:t>охранительный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режим,</w:t>
      </w:r>
      <w:r>
        <w:rPr>
          <w:spacing w:val="-4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профилактика</w:t>
      </w:r>
    </w:p>
    <w:p w:rsidR="00F031EF" w:rsidRDefault="00F031EF">
      <w:pPr>
        <w:pStyle w:val="a3"/>
        <w:ind w:left="0"/>
      </w:pPr>
    </w:p>
    <w:p w:rsidR="00F031EF" w:rsidRDefault="00F031EF">
      <w:pPr>
        <w:pStyle w:val="a3"/>
        <w:spacing w:before="37"/>
        <w:ind w:left="0"/>
      </w:pPr>
    </w:p>
    <w:p w:rsidR="00F031EF" w:rsidRDefault="00E1772C">
      <w:pPr>
        <w:pStyle w:val="a3"/>
        <w:spacing w:before="1"/>
        <w:ind w:left="1381"/>
        <w:jc w:val="center"/>
      </w:pPr>
      <w:r>
        <w:rPr>
          <w:spacing w:val="-5"/>
        </w:rPr>
        <w:t>134</w:t>
      </w:r>
    </w:p>
    <w:p w:rsidR="00F031EF" w:rsidRDefault="00F031EF">
      <w:pPr>
        <w:jc w:val="center"/>
        <w:sectPr w:rsidR="00F031EF">
          <w:footerReference w:type="default" r:id="rId51"/>
          <w:pgSz w:w="11900" w:h="16840"/>
          <w:pgMar w:top="1020" w:right="520" w:bottom="280" w:left="0" w:header="0" w:footer="0" w:gutter="0"/>
          <w:cols w:space="720"/>
        </w:sectPr>
      </w:pPr>
    </w:p>
    <w:p w:rsidR="00F031EF" w:rsidRDefault="00E1772C">
      <w:pPr>
        <w:pStyle w:val="a3"/>
        <w:spacing w:before="71" w:line="348" w:lineRule="auto"/>
        <w:ind w:right="1065"/>
        <w:jc w:val="both"/>
      </w:pPr>
      <w:r>
        <w:lastRenderedPageBreak/>
        <w:t>физических,</w:t>
      </w:r>
      <w:r>
        <w:rPr>
          <w:spacing w:val="-5"/>
        </w:rPr>
        <w:t xml:space="preserve"> </w:t>
      </w:r>
      <w:r>
        <w:t>умственных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психологических</w:t>
      </w:r>
      <w:r>
        <w:rPr>
          <w:spacing w:val="-8"/>
        </w:rPr>
        <w:t xml:space="preserve"> </w:t>
      </w:r>
      <w:r>
        <w:t>перегрузок</w:t>
      </w:r>
      <w:r>
        <w:rPr>
          <w:spacing w:val="-7"/>
        </w:rPr>
        <w:t xml:space="preserve"> </w:t>
      </w:r>
      <w:r>
        <w:t>обучающихся,</w:t>
      </w:r>
      <w:r>
        <w:rPr>
          <w:spacing w:val="-7"/>
        </w:rPr>
        <w:t xml:space="preserve"> </w:t>
      </w:r>
      <w:r>
        <w:t>соблюдение санитарно-гигиенических правил и норм);</w:t>
      </w:r>
    </w:p>
    <w:p w:rsidR="00F031EF" w:rsidRDefault="00E1772C">
      <w:pPr>
        <w:pStyle w:val="a5"/>
        <w:numPr>
          <w:ilvl w:val="1"/>
          <w:numId w:val="15"/>
        </w:numPr>
        <w:tabs>
          <w:tab w:val="left" w:pos="3120"/>
        </w:tabs>
        <w:spacing w:before="18"/>
        <w:ind w:left="3120" w:hanging="566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58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56"/>
          <w:sz w:val="24"/>
        </w:rPr>
        <w:t xml:space="preserve"> </w:t>
      </w:r>
      <w:r>
        <w:rPr>
          <w:sz w:val="24"/>
        </w:rPr>
        <w:t>детей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55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56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56"/>
          <w:sz w:val="24"/>
        </w:rPr>
        <w:t xml:space="preserve"> </w:t>
      </w:r>
      <w:r>
        <w:rPr>
          <w:spacing w:val="-2"/>
          <w:sz w:val="24"/>
        </w:rPr>
        <w:t>здоровья</w:t>
      </w:r>
    </w:p>
    <w:p w:rsidR="00F031EF" w:rsidRDefault="00E1772C">
      <w:pPr>
        <w:pStyle w:val="a3"/>
        <w:spacing w:before="133" w:line="360" w:lineRule="auto"/>
        <w:ind w:right="342"/>
        <w:jc w:val="both"/>
      </w:pPr>
      <w:r>
        <w:t>(тяжелыми</w:t>
      </w:r>
      <w:r>
        <w:rPr>
          <w:spacing w:val="54"/>
        </w:rPr>
        <w:t xml:space="preserve">  </w:t>
      </w:r>
      <w:r>
        <w:t>нарушениями</w:t>
      </w:r>
      <w:r>
        <w:rPr>
          <w:spacing w:val="72"/>
        </w:rPr>
        <w:t xml:space="preserve">  </w:t>
      </w:r>
      <w:r>
        <w:t>речи),</w:t>
      </w:r>
      <w:r>
        <w:rPr>
          <w:spacing w:val="59"/>
        </w:rPr>
        <w:t xml:space="preserve">  </w:t>
      </w:r>
      <w:r>
        <w:t>вместе</w:t>
      </w:r>
      <w:r>
        <w:rPr>
          <w:spacing w:val="74"/>
        </w:rPr>
        <w:t xml:space="preserve">  </w:t>
      </w:r>
      <w:r>
        <w:t>с</w:t>
      </w:r>
      <w:r>
        <w:rPr>
          <w:spacing w:val="64"/>
        </w:rPr>
        <w:t xml:space="preserve">  </w:t>
      </w:r>
      <w:r>
        <w:t>нормально</w:t>
      </w:r>
      <w:r>
        <w:rPr>
          <w:spacing w:val="65"/>
        </w:rPr>
        <w:t xml:space="preserve">  </w:t>
      </w:r>
      <w:r>
        <w:t>развивающимися</w:t>
      </w:r>
      <w:r>
        <w:rPr>
          <w:spacing w:val="61"/>
        </w:rPr>
        <w:t xml:space="preserve">  </w:t>
      </w:r>
      <w:r>
        <w:t>детьми в</w:t>
      </w:r>
      <w:r>
        <w:rPr>
          <w:spacing w:val="-10"/>
        </w:rPr>
        <w:t xml:space="preserve"> </w:t>
      </w:r>
      <w:r>
        <w:t>проведении</w:t>
      </w:r>
      <w:r>
        <w:rPr>
          <w:spacing w:val="-8"/>
        </w:rPr>
        <w:t xml:space="preserve"> </w:t>
      </w:r>
      <w:r>
        <w:t>воспитательных,</w:t>
      </w:r>
      <w:r>
        <w:rPr>
          <w:spacing w:val="-8"/>
        </w:rPr>
        <w:t xml:space="preserve"> </w:t>
      </w:r>
      <w:r>
        <w:t>культурно-развлекательных,</w:t>
      </w:r>
      <w:r>
        <w:rPr>
          <w:spacing w:val="-8"/>
        </w:rPr>
        <w:t xml:space="preserve"> </w:t>
      </w:r>
      <w:r>
        <w:t>спортивно-оздоровительных</w:t>
      </w:r>
      <w:r>
        <w:rPr>
          <w:spacing w:val="-6"/>
        </w:rPr>
        <w:t xml:space="preserve"> </w:t>
      </w:r>
      <w:r>
        <w:t>и иных досуговых мероприятий.</w:t>
      </w:r>
    </w:p>
    <w:p w:rsidR="00F031EF" w:rsidRDefault="00E1772C">
      <w:pPr>
        <w:pStyle w:val="2"/>
        <w:numPr>
          <w:ilvl w:val="0"/>
          <w:numId w:val="15"/>
        </w:numPr>
        <w:tabs>
          <w:tab w:val="left" w:pos="3120"/>
        </w:tabs>
        <w:spacing w:before="11"/>
        <w:ind w:hanging="566"/>
        <w:jc w:val="both"/>
      </w:pPr>
      <w:r>
        <w:rPr>
          <w:u w:val="single"/>
        </w:rPr>
        <w:t>Программно-методическое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обеспечение</w:t>
      </w:r>
    </w:p>
    <w:p w:rsidR="00F031EF" w:rsidRDefault="00E1772C">
      <w:pPr>
        <w:pStyle w:val="a3"/>
        <w:spacing w:before="140" w:line="360" w:lineRule="auto"/>
        <w:ind w:right="321" w:firstLine="854"/>
        <w:jc w:val="both"/>
      </w:pPr>
      <w:r>
        <w:t>В процессе реализации программы коррекционной работы могут быть использованы коррекционно-развивающие программы, диагностический и коррекционно- развивающий инструментарий, необходимый для осуществления профессиональной</w:t>
      </w:r>
    </w:p>
    <w:p w:rsidR="00F031EF" w:rsidRDefault="00E1772C">
      <w:pPr>
        <w:pStyle w:val="a3"/>
        <w:spacing w:line="266" w:lineRule="exact"/>
        <w:jc w:val="both"/>
      </w:pPr>
      <w:r>
        <w:t>деятельности</w:t>
      </w:r>
      <w:r>
        <w:rPr>
          <w:spacing w:val="-7"/>
        </w:rPr>
        <w:t xml:space="preserve"> </w:t>
      </w:r>
      <w:r>
        <w:t>учителя,</w:t>
      </w:r>
      <w:r>
        <w:rPr>
          <w:spacing w:val="-5"/>
        </w:rPr>
        <w:t xml:space="preserve"> </w:t>
      </w:r>
      <w:r>
        <w:t>педагога-психолога,</w:t>
      </w:r>
      <w:r>
        <w:rPr>
          <w:spacing w:val="-5"/>
        </w:rPr>
        <w:t xml:space="preserve"> </w:t>
      </w:r>
      <w:r>
        <w:t>учителя-</w:t>
      </w:r>
      <w:r>
        <w:rPr>
          <w:spacing w:val="-2"/>
        </w:rPr>
        <w:t>логопеда.</w:t>
      </w:r>
    </w:p>
    <w:p w:rsidR="00F031EF" w:rsidRDefault="00E1772C">
      <w:pPr>
        <w:pStyle w:val="2"/>
        <w:numPr>
          <w:ilvl w:val="0"/>
          <w:numId w:val="15"/>
        </w:numPr>
        <w:tabs>
          <w:tab w:val="left" w:pos="3120"/>
        </w:tabs>
        <w:spacing w:before="146"/>
        <w:ind w:hanging="566"/>
        <w:jc w:val="both"/>
      </w:pPr>
      <w:r>
        <w:rPr>
          <w:u w:val="single"/>
        </w:rPr>
        <w:t>Кадровое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обеспечение</w:t>
      </w:r>
    </w:p>
    <w:p w:rsidR="00F031EF" w:rsidRDefault="00E1772C">
      <w:pPr>
        <w:pStyle w:val="a3"/>
        <w:spacing w:before="144" w:line="352" w:lineRule="auto"/>
        <w:ind w:right="317" w:firstLine="851"/>
        <w:jc w:val="both"/>
      </w:pPr>
      <w:r>
        <w:t>Важным моментом реализации программы коррекционной работы является кадровое обеспечение. Коррекционная работа осуществляться специалистами соответствующей квалификации, имеющими специализированное образование,</w:t>
      </w:r>
    </w:p>
    <w:p w:rsidR="00F031EF" w:rsidRDefault="00E1772C">
      <w:pPr>
        <w:pStyle w:val="a3"/>
        <w:spacing w:before="21" w:line="348" w:lineRule="auto"/>
        <w:ind w:right="512" w:firstLine="2"/>
        <w:jc w:val="both"/>
      </w:pPr>
      <w:r>
        <w:t>и</w:t>
      </w:r>
      <w:r>
        <w:rPr>
          <w:spacing w:val="-4"/>
        </w:rPr>
        <w:t xml:space="preserve"> </w:t>
      </w:r>
      <w:r>
        <w:t>педагогами,</w:t>
      </w:r>
      <w:r>
        <w:rPr>
          <w:spacing w:val="-5"/>
        </w:rPr>
        <w:t xml:space="preserve"> </w:t>
      </w:r>
      <w:r>
        <w:t>прошедшими</w:t>
      </w:r>
      <w:r>
        <w:rPr>
          <w:spacing w:val="-5"/>
        </w:rPr>
        <w:t xml:space="preserve"> </w:t>
      </w:r>
      <w:r>
        <w:t>обязательную</w:t>
      </w:r>
      <w:r>
        <w:rPr>
          <w:spacing w:val="-5"/>
        </w:rPr>
        <w:t xml:space="preserve"> </w:t>
      </w:r>
      <w:r>
        <w:t>курсовую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другие</w:t>
      </w:r>
      <w:r>
        <w:rPr>
          <w:spacing w:val="-6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профессиональной подготовки в рамках обозначенной темы.</w:t>
      </w:r>
    </w:p>
    <w:p w:rsidR="00F031EF" w:rsidRDefault="00E1772C">
      <w:pPr>
        <w:pStyle w:val="a3"/>
        <w:spacing w:before="28" w:line="357" w:lineRule="auto"/>
        <w:ind w:right="314" w:firstLine="851"/>
        <w:jc w:val="both"/>
      </w:pP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 xml:space="preserve">здоровья (тяжелыми нарушениями речи) основной образовательной программы начального общего образования, коррекции их развития в </w:t>
      </w:r>
      <w:r w:rsidR="001966A9">
        <w:t xml:space="preserve">МБОУ </w:t>
      </w:r>
      <w:r>
        <w:t xml:space="preserve"> "СОШ №</w:t>
      </w:r>
      <w:r w:rsidR="00B5087D">
        <w:t>7</w:t>
      </w:r>
      <w:r>
        <w:t xml:space="preserve"> с углублённым изучением отдельных предметов" г. </w:t>
      </w:r>
      <w:r w:rsidR="00B5087D">
        <w:t>Заинск</w:t>
      </w:r>
      <w:r>
        <w:t xml:space="preserve"> имеются необходимые специалисты: учителя начальных классов,</w:t>
      </w:r>
      <w:r>
        <w:rPr>
          <w:spacing w:val="-1"/>
        </w:rPr>
        <w:t xml:space="preserve"> </w:t>
      </w:r>
      <w:r>
        <w:t>прошедшие</w:t>
      </w:r>
      <w:r>
        <w:rPr>
          <w:spacing w:val="-1"/>
        </w:rPr>
        <w:t xml:space="preserve"> </w:t>
      </w:r>
      <w:r>
        <w:t>специальную подготовку</w:t>
      </w:r>
      <w:r>
        <w:rPr>
          <w:spacing w:val="-5"/>
        </w:rPr>
        <w:t xml:space="preserve"> </w:t>
      </w:r>
      <w:r>
        <w:t>для работы</w:t>
      </w:r>
      <w:r>
        <w:rPr>
          <w:spacing w:val="-1"/>
        </w:rPr>
        <w:t xml:space="preserve"> </w:t>
      </w:r>
      <w:r>
        <w:t>с детьми с</w:t>
      </w:r>
      <w:r>
        <w:rPr>
          <w:spacing w:val="-1"/>
        </w:rPr>
        <w:t xml:space="preserve"> </w:t>
      </w:r>
      <w:r>
        <w:t>ОВЗ ТНР, учитель-логопед, педагог-психолог, социальный педагог, и медицинский работник. Уровень квалификации</w:t>
      </w:r>
      <w:r>
        <w:rPr>
          <w:spacing w:val="-1"/>
        </w:rPr>
        <w:t xml:space="preserve"> </w:t>
      </w:r>
      <w:r>
        <w:t xml:space="preserve">работников образовательного учреждения для каждой занимаемой должности соответствует квалификационным характеристикам по соответствующей </w:t>
      </w:r>
      <w:r>
        <w:rPr>
          <w:spacing w:val="-2"/>
        </w:rPr>
        <w:t>должности.</w:t>
      </w:r>
    </w:p>
    <w:p w:rsidR="00F031EF" w:rsidRDefault="00E1772C">
      <w:pPr>
        <w:pStyle w:val="a3"/>
        <w:spacing w:before="27" w:line="357" w:lineRule="auto"/>
        <w:ind w:right="315" w:firstLine="851"/>
        <w:jc w:val="both"/>
      </w:pPr>
      <w:r>
        <w:t>Обеспечивается подготовка, переподготовка и повышение квалификации работников образовательных учреждений, занимающихся решением вопросов</w:t>
      </w:r>
      <w:r>
        <w:rPr>
          <w:spacing w:val="40"/>
        </w:rPr>
        <w:t xml:space="preserve"> </w:t>
      </w:r>
      <w:r>
        <w:t>образования детей с ограниченными возможностями здоровья (тяжелыми нарушениями речи). Педагогические работники образовательного учреждения имеют представление об особенностях психического и (или) физического развития детей ограниченными возможностями здоровья (тяжелыми нарушениями речи), о методиках и технологиях организации образовательного и процесса адаптации.</w:t>
      </w:r>
    </w:p>
    <w:p w:rsidR="00F031EF" w:rsidRDefault="00E1772C">
      <w:pPr>
        <w:pStyle w:val="2"/>
        <w:numPr>
          <w:ilvl w:val="0"/>
          <w:numId w:val="15"/>
        </w:numPr>
        <w:tabs>
          <w:tab w:val="left" w:pos="3120"/>
        </w:tabs>
        <w:spacing w:before="14"/>
        <w:ind w:hanging="566"/>
        <w:jc w:val="both"/>
      </w:pPr>
      <w:r>
        <w:rPr>
          <w:u w:val="single"/>
        </w:rPr>
        <w:t>Материально-техническое</w:t>
      </w:r>
      <w:r>
        <w:rPr>
          <w:spacing w:val="-13"/>
          <w:u w:val="single"/>
        </w:rPr>
        <w:t xml:space="preserve"> </w:t>
      </w:r>
      <w:r>
        <w:rPr>
          <w:spacing w:val="-2"/>
          <w:u w:val="single"/>
        </w:rPr>
        <w:t>обеспечение</w:t>
      </w:r>
    </w:p>
    <w:p w:rsidR="00F031EF" w:rsidRDefault="00E1772C">
      <w:pPr>
        <w:pStyle w:val="a3"/>
        <w:spacing w:before="142" w:line="348" w:lineRule="auto"/>
        <w:ind w:right="1419" w:firstLine="851"/>
        <w:jc w:val="both"/>
      </w:pPr>
      <w:r>
        <w:t>В</w:t>
      </w:r>
      <w:r>
        <w:rPr>
          <w:spacing w:val="-7"/>
        </w:rPr>
        <w:t xml:space="preserve"> </w:t>
      </w:r>
      <w:r w:rsidR="00F8384D">
        <w:t>М</w:t>
      </w:r>
      <w:r>
        <w:t>Б</w:t>
      </w:r>
      <w:r w:rsidR="00F8384D">
        <w:t>О</w:t>
      </w:r>
      <w:r>
        <w:t>У</w:t>
      </w:r>
      <w:r>
        <w:rPr>
          <w:spacing w:val="-3"/>
        </w:rPr>
        <w:t xml:space="preserve"> </w:t>
      </w:r>
      <w:r>
        <w:t>"СОШ</w:t>
      </w:r>
      <w:r>
        <w:rPr>
          <w:spacing w:val="-5"/>
        </w:rPr>
        <w:t xml:space="preserve"> </w:t>
      </w:r>
      <w:r w:rsidR="00F8384D">
        <w:t>№7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углублённым</w:t>
      </w:r>
      <w:r>
        <w:rPr>
          <w:spacing w:val="-7"/>
        </w:rPr>
        <w:t xml:space="preserve"> </w:t>
      </w:r>
      <w:r>
        <w:t>изучением</w:t>
      </w:r>
      <w:r>
        <w:rPr>
          <w:spacing w:val="-4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предметов"</w:t>
      </w:r>
      <w:r>
        <w:rPr>
          <w:spacing w:val="-7"/>
        </w:rPr>
        <w:t xml:space="preserve"> </w:t>
      </w:r>
      <w:r>
        <w:t xml:space="preserve">г. </w:t>
      </w:r>
      <w:r w:rsidR="00F8384D">
        <w:t>Заинск</w:t>
      </w:r>
      <w:r>
        <w:rPr>
          <w:spacing w:val="-3"/>
        </w:rPr>
        <w:t xml:space="preserve"> </w:t>
      </w:r>
      <w:r>
        <w:t>создана</w:t>
      </w:r>
      <w:r>
        <w:rPr>
          <w:spacing w:val="-3"/>
        </w:rPr>
        <w:t xml:space="preserve"> </w:t>
      </w:r>
      <w:r>
        <w:t>надлежащая материально-технической</w:t>
      </w:r>
      <w:r>
        <w:rPr>
          <w:spacing w:val="-2"/>
        </w:rPr>
        <w:t xml:space="preserve"> </w:t>
      </w:r>
      <w:r>
        <w:t>база,</w:t>
      </w:r>
      <w:r>
        <w:rPr>
          <w:spacing w:val="-2"/>
        </w:rPr>
        <w:t xml:space="preserve"> </w:t>
      </w:r>
      <w:r>
        <w:t>позволяющая обеспечить адаптивную и коррекционно-развивающую среды, материально-</w:t>
      </w:r>
    </w:p>
    <w:p w:rsidR="00F031EF" w:rsidRDefault="00F031EF">
      <w:pPr>
        <w:spacing w:line="348" w:lineRule="auto"/>
        <w:jc w:val="both"/>
        <w:sectPr w:rsidR="00F031EF">
          <w:footerReference w:type="default" r:id="rId52"/>
          <w:pgSz w:w="11900" w:h="16840"/>
          <w:pgMar w:top="1040" w:right="520" w:bottom="280" w:left="0" w:header="0" w:footer="0" w:gutter="0"/>
          <w:cols w:space="720"/>
        </w:sectPr>
      </w:pPr>
    </w:p>
    <w:p w:rsidR="00F031EF" w:rsidRDefault="00E1772C">
      <w:pPr>
        <w:pStyle w:val="a3"/>
        <w:spacing w:before="73" w:line="357" w:lineRule="auto"/>
        <w:ind w:right="321"/>
        <w:jc w:val="both"/>
      </w:pPr>
      <w:r>
        <w:lastRenderedPageBreak/>
        <w:t>технические условия, обеспечивающие возможность для беспрепятственного доступа детей с недостатками физического развития в здание и помещения школы, организацию</w:t>
      </w:r>
      <w:r>
        <w:rPr>
          <w:spacing w:val="40"/>
        </w:rPr>
        <w:t xml:space="preserve"> </w:t>
      </w:r>
      <w:r>
        <w:t>их пребывания и обучения в учреждении (специально оборудованные учебные места, специализированное</w:t>
      </w:r>
      <w:r>
        <w:rPr>
          <w:spacing w:val="-1"/>
        </w:rPr>
        <w:t xml:space="preserve"> </w:t>
      </w:r>
      <w:r>
        <w:t>учебное</w:t>
      </w:r>
      <w:r>
        <w:rPr>
          <w:spacing w:val="-3"/>
        </w:rPr>
        <w:t xml:space="preserve"> </w:t>
      </w:r>
      <w:r>
        <w:t>оборудование,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оборудование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технические</w:t>
      </w:r>
      <w:r>
        <w:rPr>
          <w:spacing w:val="-3"/>
        </w:rPr>
        <w:t xml:space="preserve"> </w:t>
      </w:r>
      <w:r>
        <w:t xml:space="preserve">средства </w:t>
      </w:r>
      <w:r>
        <w:rPr>
          <w:spacing w:val="-2"/>
        </w:rPr>
        <w:t>обучения).</w:t>
      </w:r>
    </w:p>
    <w:p w:rsidR="00F031EF" w:rsidRDefault="00F031EF">
      <w:pPr>
        <w:pStyle w:val="a3"/>
        <w:spacing w:before="97"/>
        <w:ind w:left="0"/>
      </w:pPr>
    </w:p>
    <w:p w:rsidR="00F031EF" w:rsidRDefault="00E1772C">
      <w:pPr>
        <w:pStyle w:val="2"/>
        <w:ind w:left="1377"/>
        <w:jc w:val="center"/>
      </w:pPr>
      <w:r>
        <w:t>Информационное</w:t>
      </w:r>
      <w:r>
        <w:rPr>
          <w:spacing w:val="-10"/>
        </w:rPr>
        <w:t xml:space="preserve"> </w:t>
      </w:r>
      <w:r>
        <w:rPr>
          <w:spacing w:val="-2"/>
        </w:rPr>
        <w:t>обеспечение</w:t>
      </w:r>
    </w:p>
    <w:p w:rsidR="00F031EF" w:rsidRDefault="00F031EF">
      <w:pPr>
        <w:pStyle w:val="a3"/>
        <w:spacing w:before="185"/>
        <w:ind w:left="0"/>
        <w:rPr>
          <w:b/>
        </w:rPr>
      </w:pPr>
    </w:p>
    <w:p w:rsidR="00F031EF" w:rsidRDefault="00E1772C">
      <w:pPr>
        <w:pStyle w:val="a3"/>
        <w:spacing w:line="357" w:lineRule="auto"/>
        <w:ind w:right="317" w:firstLine="851"/>
        <w:jc w:val="both"/>
      </w:pPr>
      <w:r>
        <w:t>Необходимым условием реализации программы является создание информационной образовательной среды, создание системы широкого доступа детей с ограниченными возможностями здоровья ТНР, родителей (законных представителей), педагогов к сетевым источникам информации, к информационно-методическим фондам, предполагающим наличие методических пособий и рекомендаций по всем направлениям</w:t>
      </w:r>
    </w:p>
    <w:p w:rsidR="00F031EF" w:rsidRDefault="00E1772C">
      <w:pPr>
        <w:pStyle w:val="a3"/>
        <w:spacing w:line="275" w:lineRule="exact"/>
        <w:ind w:left="1702"/>
        <w:jc w:val="both"/>
      </w:pPr>
      <w:r>
        <w:t>и</w:t>
      </w:r>
      <w:r>
        <w:rPr>
          <w:spacing w:val="3"/>
        </w:rPr>
        <w:t xml:space="preserve"> </w:t>
      </w:r>
      <w:r>
        <w:t>видам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наглядных</w:t>
      </w:r>
      <w:r>
        <w:rPr>
          <w:spacing w:val="-5"/>
        </w:rPr>
        <w:t xml:space="preserve"> </w:t>
      </w:r>
      <w:r>
        <w:t>пособий,</w:t>
      </w:r>
      <w:r>
        <w:rPr>
          <w:spacing w:val="-3"/>
        </w:rPr>
        <w:t xml:space="preserve"> </w:t>
      </w:r>
      <w:r>
        <w:t>мультимедийных,</w:t>
      </w:r>
      <w:r>
        <w:rPr>
          <w:spacing w:val="-4"/>
        </w:rPr>
        <w:t xml:space="preserve"> </w:t>
      </w:r>
      <w:r>
        <w:t>аудио-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видеоматериалов.</w:t>
      </w:r>
    </w:p>
    <w:p w:rsidR="00F031EF" w:rsidRDefault="00E1772C">
      <w:pPr>
        <w:pStyle w:val="a5"/>
        <w:numPr>
          <w:ilvl w:val="0"/>
          <w:numId w:val="14"/>
        </w:numPr>
        <w:tabs>
          <w:tab w:val="left" w:pos="3119"/>
        </w:tabs>
        <w:spacing w:before="141"/>
        <w:ind w:left="3119" w:hanging="205"/>
        <w:jc w:val="both"/>
        <w:rPr>
          <w:sz w:val="24"/>
        </w:rPr>
      </w:pPr>
      <w:r>
        <w:rPr>
          <w:sz w:val="24"/>
        </w:rPr>
        <w:t>Локальная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сеть;</w:t>
      </w:r>
    </w:p>
    <w:p w:rsidR="00F031EF" w:rsidRDefault="00E1772C">
      <w:pPr>
        <w:pStyle w:val="a5"/>
        <w:numPr>
          <w:ilvl w:val="0"/>
          <w:numId w:val="14"/>
        </w:numPr>
        <w:tabs>
          <w:tab w:val="left" w:pos="3119"/>
        </w:tabs>
        <w:spacing w:before="136"/>
        <w:ind w:left="3119" w:hanging="205"/>
        <w:jc w:val="both"/>
        <w:rPr>
          <w:sz w:val="24"/>
        </w:rPr>
      </w:pPr>
      <w:r>
        <w:rPr>
          <w:sz w:val="24"/>
        </w:rPr>
        <w:t>Выход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2"/>
          <w:sz w:val="24"/>
        </w:rPr>
        <w:t xml:space="preserve"> кабинете;</w:t>
      </w:r>
    </w:p>
    <w:p w:rsidR="00F031EF" w:rsidRDefault="00E1772C">
      <w:pPr>
        <w:pStyle w:val="a5"/>
        <w:numPr>
          <w:ilvl w:val="0"/>
          <w:numId w:val="14"/>
        </w:numPr>
        <w:tabs>
          <w:tab w:val="left" w:pos="3118"/>
          <w:tab w:val="left" w:pos="3120"/>
        </w:tabs>
        <w:spacing w:before="138" w:line="237" w:lineRule="auto"/>
        <w:ind w:right="488"/>
        <w:jc w:val="both"/>
        <w:rPr>
          <w:sz w:val="24"/>
        </w:rPr>
      </w:pPr>
      <w:r>
        <w:rPr>
          <w:sz w:val="24"/>
        </w:rPr>
        <w:t>Официальный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сайт</w:t>
      </w:r>
      <w:r>
        <w:rPr>
          <w:spacing w:val="-3"/>
          <w:sz w:val="24"/>
        </w:rPr>
        <w:t xml:space="preserve"> </w:t>
      </w:r>
      <w:r>
        <w:rPr>
          <w:sz w:val="24"/>
        </w:rPr>
        <w:t>МБОУ</w:t>
      </w:r>
      <w:r>
        <w:rPr>
          <w:spacing w:val="-6"/>
          <w:sz w:val="24"/>
        </w:rPr>
        <w:t xml:space="preserve"> </w:t>
      </w:r>
      <w:r>
        <w:rPr>
          <w:sz w:val="24"/>
        </w:rPr>
        <w:t>"СОШ</w:t>
      </w:r>
      <w:r>
        <w:rPr>
          <w:spacing w:val="-6"/>
          <w:sz w:val="24"/>
        </w:rPr>
        <w:t xml:space="preserve"> </w:t>
      </w:r>
      <w:r>
        <w:rPr>
          <w:sz w:val="24"/>
        </w:rPr>
        <w:t>№7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углублённым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отдельных предметов" г. Заинск.</w:t>
      </w:r>
    </w:p>
    <w:p w:rsidR="00F031EF" w:rsidRDefault="00F031EF">
      <w:pPr>
        <w:pStyle w:val="a3"/>
        <w:ind w:left="0"/>
      </w:pPr>
    </w:p>
    <w:p w:rsidR="00F031EF" w:rsidRDefault="00F031EF">
      <w:pPr>
        <w:pStyle w:val="a3"/>
        <w:spacing w:before="33"/>
        <w:ind w:left="0"/>
      </w:pPr>
    </w:p>
    <w:p w:rsidR="00F031EF" w:rsidRDefault="00E1772C">
      <w:pPr>
        <w:ind w:left="3701"/>
        <w:rPr>
          <w:b/>
          <w:sz w:val="27"/>
        </w:rPr>
      </w:pPr>
      <w:r>
        <w:rPr>
          <w:b/>
          <w:sz w:val="28"/>
        </w:rPr>
        <w:t>2.6</w:t>
      </w:r>
      <w:r>
        <w:rPr>
          <w:b/>
          <w:spacing w:val="72"/>
          <w:w w:val="150"/>
          <w:sz w:val="28"/>
        </w:rPr>
        <w:t xml:space="preserve"> </w:t>
      </w:r>
      <w:r>
        <w:rPr>
          <w:b/>
          <w:sz w:val="27"/>
        </w:rPr>
        <w:t>Программа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внеурочной</w:t>
      </w:r>
      <w:r>
        <w:rPr>
          <w:b/>
          <w:spacing w:val="-3"/>
          <w:sz w:val="27"/>
        </w:rPr>
        <w:t xml:space="preserve"> </w:t>
      </w:r>
      <w:r>
        <w:rPr>
          <w:b/>
          <w:spacing w:val="-2"/>
          <w:sz w:val="27"/>
        </w:rPr>
        <w:t>деятельности</w:t>
      </w:r>
    </w:p>
    <w:p w:rsidR="00F031EF" w:rsidRDefault="00F031EF">
      <w:pPr>
        <w:pStyle w:val="a3"/>
        <w:spacing w:before="257"/>
        <w:ind w:left="0"/>
        <w:rPr>
          <w:b/>
          <w:sz w:val="27"/>
        </w:rPr>
      </w:pPr>
    </w:p>
    <w:p w:rsidR="00F031EF" w:rsidRDefault="00E1772C">
      <w:pPr>
        <w:pStyle w:val="a3"/>
        <w:spacing w:line="352" w:lineRule="auto"/>
        <w:ind w:right="319" w:firstLine="851"/>
        <w:jc w:val="both"/>
      </w:pPr>
      <w:r>
        <w:t xml:space="preserve">Программа внеурочной деятельности обеспечивает учет индивидуальных особенностей и потребностей обучающихся с ТНР через организацию внеурочной </w:t>
      </w:r>
      <w:r>
        <w:rPr>
          <w:spacing w:val="-2"/>
        </w:rPr>
        <w:t>деятельности.</w:t>
      </w:r>
    </w:p>
    <w:p w:rsidR="00F031EF" w:rsidRDefault="00E1772C">
      <w:pPr>
        <w:pStyle w:val="a3"/>
        <w:spacing w:before="26" w:line="357" w:lineRule="auto"/>
        <w:ind w:right="313" w:firstLine="851"/>
        <w:jc w:val="both"/>
      </w:pPr>
      <w:r>
        <w:t>Под внеурочной деятельностью понимается образовательная деятельность, осуществляемая в формах, отличных от урочной, и направленная на достижение планируемых результатов освоения АООП НОО обучающихся с ТНР. Внеурочная деятельность объединяет все, кроме учебной, виды деятельности обучающихся, в которых возможно и целесообразно решение задач их воспитания и социализации.</w:t>
      </w:r>
    </w:p>
    <w:p w:rsidR="00F031EF" w:rsidRDefault="00E1772C">
      <w:pPr>
        <w:pStyle w:val="a3"/>
        <w:spacing w:before="11" w:line="352" w:lineRule="auto"/>
        <w:ind w:right="321" w:firstLine="851"/>
        <w:jc w:val="both"/>
      </w:pPr>
      <w:r>
        <w:t>Сущность и основное назначение внеурочной деятельности заключается в обеспечении дополнительных условий для развития интересов, склонностей,</w:t>
      </w:r>
      <w:r>
        <w:rPr>
          <w:spacing w:val="40"/>
        </w:rPr>
        <w:t xml:space="preserve"> </w:t>
      </w:r>
      <w:r>
        <w:t>способностей обучающихся с ТНР, организации их свободного времени.</w:t>
      </w:r>
    </w:p>
    <w:p w:rsidR="00F031EF" w:rsidRDefault="00E1772C">
      <w:pPr>
        <w:pStyle w:val="a3"/>
        <w:spacing w:before="26" w:line="352" w:lineRule="auto"/>
        <w:ind w:right="317" w:firstLine="851"/>
        <w:jc w:val="both"/>
      </w:pPr>
      <w:r>
        <w:t>Внеурочная деятельность ориентирована на создание условий для: творческой самореализации обучающихся с ТНР в комфортной развивающей среде, стимулирующей возникновение личностного интереса к различным аспектам жизнедеятельности;</w:t>
      </w:r>
    </w:p>
    <w:p w:rsidR="00F031EF" w:rsidRDefault="00E1772C">
      <w:pPr>
        <w:pStyle w:val="a3"/>
        <w:spacing w:before="243"/>
        <w:ind w:left="1381"/>
        <w:jc w:val="center"/>
      </w:pPr>
      <w:r>
        <w:rPr>
          <w:spacing w:val="-5"/>
        </w:rPr>
        <w:t>136</w:t>
      </w:r>
    </w:p>
    <w:p w:rsidR="00F031EF" w:rsidRDefault="00F031EF">
      <w:pPr>
        <w:jc w:val="center"/>
        <w:sectPr w:rsidR="00F031EF">
          <w:footerReference w:type="default" r:id="rId53"/>
          <w:pgSz w:w="11900" w:h="16840"/>
          <w:pgMar w:top="1040" w:right="520" w:bottom="280" w:left="0" w:header="0" w:footer="0" w:gutter="0"/>
          <w:cols w:space="720"/>
        </w:sectPr>
      </w:pPr>
    </w:p>
    <w:p w:rsidR="00F031EF" w:rsidRDefault="00E1772C">
      <w:pPr>
        <w:pStyle w:val="a3"/>
        <w:spacing w:before="71" w:line="352" w:lineRule="auto"/>
        <w:ind w:right="317"/>
        <w:jc w:val="both"/>
      </w:pPr>
      <w:r>
        <w:lastRenderedPageBreak/>
        <w:t>позитивного отношения к окружающей действительности; социального становления обучающегося в процессе общения и совместной деятельности в детском сообществе, активного взаимодействия со сверстниками и педагогами.</w:t>
      </w:r>
    </w:p>
    <w:p w:rsidR="00F031EF" w:rsidRDefault="00E1772C">
      <w:pPr>
        <w:pStyle w:val="a3"/>
        <w:spacing w:before="26" w:line="355" w:lineRule="auto"/>
        <w:ind w:right="321" w:firstLine="1415"/>
        <w:jc w:val="both"/>
      </w:pPr>
      <w:r>
        <w:t>Внеурочная деятельность способствует социальной интеграции обучающихся путем организации и проведения мероприятий, в которых предусмотрена совместная деятельность обучающихся разных категорий (с ОВЗ и без таковых), различных организаций. Виды совместной внеурочной деятельности подбираются</w:t>
      </w:r>
    </w:p>
    <w:p w:rsidR="00F031EF" w:rsidRDefault="00E1772C">
      <w:pPr>
        <w:pStyle w:val="a3"/>
        <w:spacing w:before="23" w:line="348" w:lineRule="auto"/>
        <w:ind w:right="1333" w:firstLine="2"/>
        <w:jc w:val="both"/>
      </w:pP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возможностей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интересов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задержкой</w:t>
      </w:r>
      <w:r>
        <w:rPr>
          <w:spacing w:val="-6"/>
        </w:rPr>
        <w:t xml:space="preserve"> </w:t>
      </w:r>
      <w:r>
        <w:t>психического развития, так и обычно развивающихся сверстников.</w:t>
      </w:r>
    </w:p>
    <w:p w:rsidR="00F031EF" w:rsidRDefault="00E1772C">
      <w:pPr>
        <w:pStyle w:val="a3"/>
        <w:spacing w:before="30" w:line="357" w:lineRule="auto"/>
        <w:ind w:right="319" w:firstLine="851"/>
        <w:jc w:val="both"/>
      </w:pPr>
      <w:r>
        <w:rPr>
          <w:i/>
        </w:rPr>
        <w:t xml:space="preserve">Основными целями </w:t>
      </w:r>
      <w:r>
        <w:t>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ценностей, создание условий для всестороннего развития и социализации каждого обучающегося с ТНР, создание воспитывающей среды, обеспечивающей развитие социальных, интеллектуальных интересов учащихся в свободное время.</w:t>
      </w:r>
    </w:p>
    <w:p w:rsidR="00F031EF" w:rsidRDefault="00E1772C">
      <w:pPr>
        <w:spacing w:before="3"/>
        <w:ind w:left="2561"/>
        <w:jc w:val="both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задачи:</w:t>
      </w:r>
    </w:p>
    <w:p w:rsidR="00F031EF" w:rsidRDefault="00E1772C">
      <w:pPr>
        <w:pStyle w:val="a5"/>
        <w:numPr>
          <w:ilvl w:val="0"/>
          <w:numId w:val="13"/>
        </w:numPr>
        <w:tabs>
          <w:tab w:val="left" w:pos="3120"/>
        </w:tabs>
        <w:spacing w:before="138" w:line="355" w:lineRule="auto"/>
        <w:ind w:right="710" w:firstLine="854"/>
        <w:rPr>
          <w:sz w:val="24"/>
        </w:rPr>
      </w:pPr>
      <w:r>
        <w:rPr>
          <w:sz w:val="24"/>
        </w:rPr>
        <w:t>коррекция</w:t>
      </w:r>
      <w:r>
        <w:rPr>
          <w:spacing w:val="80"/>
          <w:sz w:val="24"/>
        </w:rPr>
        <w:t xml:space="preserve"> </w:t>
      </w:r>
      <w:r>
        <w:rPr>
          <w:sz w:val="24"/>
        </w:rPr>
        <w:t>всех</w:t>
      </w:r>
      <w:r>
        <w:rPr>
          <w:spacing w:val="80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80"/>
          <w:sz w:val="24"/>
        </w:rPr>
        <w:t xml:space="preserve"> </w:t>
      </w:r>
      <w:r>
        <w:rPr>
          <w:sz w:val="24"/>
        </w:rPr>
        <w:t>психофизического,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интеллектуального, личностного развития обучающихся с ТНР с учетом их возрастных и индивидуальных </w:t>
      </w:r>
      <w:r>
        <w:rPr>
          <w:spacing w:val="-2"/>
          <w:sz w:val="24"/>
        </w:rPr>
        <w:t>особенностей;</w:t>
      </w:r>
    </w:p>
    <w:p w:rsidR="00F031EF" w:rsidRDefault="00E1772C">
      <w:pPr>
        <w:pStyle w:val="a5"/>
        <w:numPr>
          <w:ilvl w:val="0"/>
          <w:numId w:val="13"/>
        </w:numPr>
        <w:tabs>
          <w:tab w:val="left" w:pos="3101"/>
        </w:tabs>
        <w:spacing w:before="26"/>
        <w:ind w:left="3101" w:hanging="540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независимости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повседневной</w:t>
      </w:r>
    </w:p>
    <w:p w:rsidR="00F031EF" w:rsidRDefault="00F031EF">
      <w:pPr>
        <w:rPr>
          <w:sz w:val="24"/>
        </w:rPr>
        <w:sectPr w:rsidR="00F031EF">
          <w:footerReference w:type="default" r:id="rId54"/>
          <w:pgSz w:w="11900" w:h="16840"/>
          <w:pgMar w:top="1040" w:right="520" w:bottom="980" w:left="0" w:header="0" w:footer="799" w:gutter="0"/>
          <w:pgNumType w:start="137"/>
          <w:cols w:space="720"/>
        </w:sectPr>
      </w:pPr>
    </w:p>
    <w:p w:rsidR="00F031EF" w:rsidRDefault="00E1772C">
      <w:pPr>
        <w:pStyle w:val="a3"/>
        <w:spacing w:before="164"/>
        <w:ind w:left="0"/>
        <w:jc w:val="right"/>
      </w:pPr>
      <w:r>
        <w:rPr>
          <w:spacing w:val="-2"/>
        </w:rPr>
        <w:t>жизни;</w:t>
      </w:r>
    </w:p>
    <w:p w:rsidR="00F031EF" w:rsidRDefault="00E1772C">
      <w:pPr>
        <w:rPr>
          <w:sz w:val="24"/>
        </w:rPr>
      </w:pPr>
      <w:r>
        <w:br w:type="column"/>
      </w:r>
    </w:p>
    <w:p w:rsidR="00F031EF" w:rsidRDefault="00F031EF">
      <w:pPr>
        <w:pStyle w:val="a3"/>
        <w:spacing w:before="73"/>
        <w:ind w:left="0"/>
      </w:pPr>
    </w:p>
    <w:p w:rsidR="00F031EF" w:rsidRDefault="00E1772C">
      <w:pPr>
        <w:pStyle w:val="a5"/>
        <w:numPr>
          <w:ilvl w:val="0"/>
          <w:numId w:val="12"/>
        </w:numPr>
        <w:tabs>
          <w:tab w:val="left" w:pos="268"/>
        </w:tabs>
        <w:ind w:hanging="170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6"/>
          <w:sz w:val="24"/>
        </w:rPr>
        <w:t xml:space="preserve"> </w:t>
      </w:r>
      <w:r>
        <w:rPr>
          <w:sz w:val="24"/>
        </w:rPr>
        <w:t>избирательных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в</w:t>
      </w:r>
    </w:p>
    <w:p w:rsidR="00F031EF" w:rsidRDefault="00F031EF">
      <w:pPr>
        <w:rPr>
          <w:sz w:val="24"/>
        </w:rPr>
        <w:sectPr w:rsidR="00F031EF">
          <w:type w:val="continuous"/>
          <w:pgSz w:w="11900" w:h="16840"/>
          <w:pgMar w:top="1060" w:right="520" w:bottom="280" w:left="0" w:header="0" w:footer="799" w:gutter="0"/>
          <w:cols w:num="2" w:space="720" w:equalWidth="0">
            <w:col w:w="2414" w:space="40"/>
            <w:col w:w="8926"/>
          </w:cols>
        </w:sectPr>
      </w:pPr>
    </w:p>
    <w:p w:rsidR="00F031EF" w:rsidRDefault="00E1772C">
      <w:pPr>
        <w:pStyle w:val="a3"/>
        <w:spacing w:before="141"/>
      </w:pPr>
      <w:r>
        <w:t>разных</w:t>
      </w:r>
      <w:r>
        <w:rPr>
          <w:spacing w:val="-2"/>
        </w:rPr>
        <w:t xml:space="preserve"> </w:t>
      </w:r>
      <w:r>
        <w:t xml:space="preserve">видах </w:t>
      </w:r>
      <w:r>
        <w:rPr>
          <w:spacing w:val="-2"/>
        </w:rPr>
        <w:t>деятельности;</w:t>
      </w:r>
    </w:p>
    <w:p w:rsidR="00F031EF" w:rsidRDefault="00E1772C">
      <w:pPr>
        <w:pStyle w:val="a5"/>
        <w:numPr>
          <w:ilvl w:val="1"/>
          <w:numId w:val="12"/>
        </w:numPr>
        <w:tabs>
          <w:tab w:val="left" w:pos="3114"/>
        </w:tabs>
        <w:spacing w:before="206" w:line="348" w:lineRule="auto"/>
        <w:ind w:right="320" w:firstLine="854"/>
        <w:jc w:val="both"/>
        <w:rPr>
          <w:sz w:val="24"/>
        </w:rPr>
      </w:pPr>
      <w:r>
        <w:rPr>
          <w:sz w:val="24"/>
        </w:rPr>
        <w:t>формирование основ нравственного самосознания личности, умения правильно оценивать окружающее и самих себя, формирование эстетических потребностей, ценностей и чувств; развитие трудолюбия, способности к преодолению трудностей, целеустремлённости и настойчивости в достижении результата;</w:t>
      </w:r>
    </w:p>
    <w:p w:rsidR="00F031EF" w:rsidRDefault="00E1772C">
      <w:pPr>
        <w:pStyle w:val="a5"/>
        <w:numPr>
          <w:ilvl w:val="1"/>
          <w:numId w:val="12"/>
        </w:numPr>
        <w:tabs>
          <w:tab w:val="left" w:pos="3120"/>
        </w:tabs>
        <w:spacing w:before="53"/>
        <w:ind w:left="3120" w:hanging="566"/>
        <w:jc w:val="both"/>
        <w:rPr>
          <w:sz w:val="24"/>
        </w:rPr>
      </w:pPr>
      <w:r>
        <w:rPr>
          <w:sz w:val="24"/>
        </w:rPr>
        <w:t>расширение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мире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себе,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социального</w:t>
      </w:r>
    </w:p>
    <w:p w:rsidR="00F031EF" w:rsidRDefault="00F031EF">
      <w:pPr>
        <w:jc w:val="both"/>
        <w:rPr>
          <w:sz w:val="24"/>
        </w:rPr>
        <w:sectPr w:rsidR="00F031EF">
          <w:type w:val="continuous"/>
          <w:pgSz w:w="11900" w:h="16840"/>
          <w:pgMar w:top="1060" w:right="520" w:bottom="280" w:left="0" w:header="0" w:footer="799" w:gutter="0"/>
          <w:cols w:space="720"/>
        </w:sectPr>
      </w:pPr>
    </w:p>
    <w:p w:rsidR="00F031EF" w:rsidRDefault="00E1772C">
      <w:pPr>
        <w:pStyle w:val="a3"/>
        <w:spacing w:before="132"/>
        <w:ind w:left="0"/>
        <w:jc w:val="right"/>
      </w:pPr>
      <w:r>
        <w:rPr>
          <w:spacing w:val="-2"/>
        </w:rPr>
        <w:t>опыта;</w:t>
      </w:r>
    </w:p>
    <w:p w:rsidR="00F031EF" w:rsidRDefault="00E1772C">
      <w:pPr>
        <w:rPr>
          <w:sz w:val="24"/>
        </w:rPr>
      </w:pPr>
      <w:r>
        <w:br w:type="column"/>
      </w:r>
    </w:p>
    <w:p w:rsidR="00F031EF" w:rsidRDefault="00F031EF">
      <w:pPr>
        <w:pStyle w:val="a3"/>
        <w:spacing w:before="40"/>
        <w:ind w:left="0"/>
      </w:pPr>
    </w:p>
    <w:p w:rsidR="00F031EF" w:rsidRDefault="00E1772C">
      <w:pPr>
        <w:pStyle w:val="a5"/>
        <w:numPr>
          <w:ilvl w:val="0"/>
          <w:numId w:val="12"/>
        </w:numPr>
        <w:tabs>
          <w:tab w:val="left" w:pos="692"/>
        </w:tabs>
        <w:ind w:left="692" w:hanging="566"/>
        <w:rPr>
          <w:sz w:val="24"/>
        </w:rPr>
      </w:pPr>
      <w:r>
        <w:rPr>
          <w:sz w:val="24"/>
        </w:rPr>
        <w:t>формирование</w:t>
      </w:r>
      <w:r>
        <w:rPr>
          <w:spacing w:val="27"/>
          <w:sz w:val="24"/>
        </w:rPr>
        <w:t xml:space="preserve">  </w:t>
      </w:r>
      <w:r>
        <w:rPr>
          <w:sz w:val="24"/>
        </w:rPr>
        <w:t>положительного</w:t>
      </w:r>
      <w:r>
        <w:rPr>
          <w:spacing w:val="28"/>
          <w:sz w:val="24"/>
        </w:rPr>
        <w:t xml:space="preserve">  </w:t>
      </w:r>
      <w:r>
        <w:rPr>
          <w:sz w:val="24"/>
        </w:rPr>
        <w:t>отношения</w:t>
      </w:r>
      <w:r>
        <w:rPr>
          <w:spacing w:val="57"/>
          <w:sz w:val="24"/>
        </w:rPr>
        <w:t xml:space="preserve"> </w:t>
      </w:r>
      <w:r>
        <w:rPr>
          <w:sz w:val="24"/>
        </w:rPr>
        <w:t>к</w:t>
      </w:r>
      <w:r>
        <w:rPr>
          <w:spacing w:val="28"/>
          <w:sz w:val="24"/>
        </w:rPr>
        <w:t xml:space="preserve">  </w:t>
      </w:r>
      <w:r>
        <w:rPr>
          <w:sz w:val="24"/>
        </w:rPr>
        <w:t>базовым</w:t>
      </w:r>
      <w:r>
        <w:rPr>
          <w:spacing w:val="27"/>
          <w:sz w:val="24"/>
        </w:rPr>
        <w:t xml:space="preserve">  </w:t>
      </w:r>
      <w:r>
        <w:rPr>
          <w:spacing w:val="-2"/>
          <w:sz w:val="24"/>
        </w:rPr>
        <w:t>общественным</w:t>
      </w:r>
    </w:p>
    <w:p w:rsidR="00F031EF" w:rsidRDefault="00F031EF">
      <w:pPr>
        <w:rPr>
          <w:sz w:val="24"/>
        </w:rPr>
        <w:sectPr w:rsidR="00F031EF">
          <w:type w:val="continuous"/>
          <w:pgSz w:w="11900" w:h="16840"/>
          <w:pgMar w:top="1060" w:right="520" w:bottom="280" w:left="0" w:header="0" w:footer="799" w:gutter="0"/>
          <w:cols w:num="2" w:space="720" w:equalWidth="0">
            <w:col w:w="2388" w:space="40"/>
            <w:col w:w="8952"/>
          </w:cols>
        </w:sectPr>
      </w:pPr>
    </w:p>
    <w:p w:rsidR="00F031EF" w:rsidRDefault="00E1772C">
      <w:pPr>
        <w:pStyle w:val="a3"/>
        <w:spacing w:before="136"/>
      </w:pPr>
      <w:r>
        <w:rPr>
          <w:spacing w:val="-2"/>
        </w:rPr>
        <w:t>ценностям;</w:t>
      </w:r>
    </w:p>
    <w:p w:rsidR="00F031EF" w:rsidRDefault="00E1772C">
      <w:pPr>
        <w:pStyle w:val="a5"/>
        <w:numPr>
          <w:ilvl w:val="1"/>
          <w:numId w:val="12"/>
        </w:numPr>
        <w:tabs>
          <w:tab w:val="left" w:pos="3120"/>
        </w:tabs>
        <w:spacing w:before="182"/>
        <w:ind w:left="3120" w:hanging="566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людей;</w:t>
      </w:r>
    </w:p>
    <w:p w:rsidR="00F031EF" w:rsidRDefault="00E1772C">
      <w:pPr>
        <w:pStyle w:val="a5"/>
        <w:numPr>
          <w:ilvl w:val="1"/>
          <w:numId w:val="12"/>
        </w:numPr>
        <w:tabs>
          <w:tab w:val="left" w:pos="2720"/>
        </w:tabs>
        <w:spacing w:before="184" w:line="355" w:lineRule="auto"/>
        <w:ind w:right="1491" w:firstLine="851"/>
        <w:rPr>
          <w:sz w:val="24"/>
        </w:rPr>
      </w:pPr>
      <w:r>
        <w:rPr>
          <w:sz w:val="24"/>
        </w:rPr>
        <w:t>расширение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круга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выход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пределы</w:t>
      </w:r>
      <w:r>
        <w:rPr>
          <w:spacing w:val="-5"/>
          <w:sz w:val="24"/>
        </w:rPr>
        <w:t xml:space="preserve"> </w:t>
      </w:r>
      <w:r>
        <w:rPr>
          <w:sz w:val="24"/>
        </w:rPr>
        <w:t>семьи</w:t>
      </w:r>
      <w:r>
        <w:rPr>
          <w:spacing w:val="-5"/>
          <w:sz w:val="24"/>
        </w:rPr>
        <w:t xml:space="preserve"> </w:t>
      </w:r>
      <w:r>
        <w:rPr>
          <w:sz w:val="24"/>
        </w:rPr>
        <w:t>и образовательной организации;</w:t>
      </w:r>
    </w:p>
    <w:p w:rsidR="00F031EF" w:rsidRDefault="00F031EF">
      <w:pPr>
        <w:spacing w:line="355" w:lineRule="auto"/>
        <w:rPr>
          <w:sz w:val="24"/>
        </w:rPr>
        <w:sectPr w:rsidR="00F031EF">
          <w:type w:val="continuous"/>
          <w:pgSz w:w="11900" w:h="16840"/>
          <w:pgMar w:top="1060" w:right="520" w:bottom="280" w:left="0" w:header="0" w:footer="799" w:gutter="0"/>
          <w:cols w:space="720"/>
        </w:sectPr>
      </w:pPr>
    </w:p>
    <w:p w:rsidR="00F031EF" w:rsidRDefault="00E1772C">
      <w:pPr>
        <w:pStyle w:val="a5"/>
        <w:numPr>
          <w:ilvl w:val="1"/>
          <w:numId w:val="12"/>
        </w:numPr>
        <w:tabs>
          <w:tab w:val="left" w:pos="2720"/>
        </w:tabs>
        <w:spacing w:before="83" w:line="357" w:lineRule="auto"/>
        <w:ind w:right="1811" w:firstLine="851"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-6"/>
          <w:sz w:val="24"/>
        </w:rPr>
        <w:t xml:space="preserve"> </w:t>
      </w:r>
      <w:r>
        <w:rPr>
          <w:sz w:val="24"/>
        </w:rPr>
        <w:t>со сверстниками, родителями, старшими детьми в решении общих проблем;</w:t>
      </w:r>
    </w:p>
    <w:p w:rsidR="00F031EF" w:rsidRDefault="00E1772C">
      <w:pPr>
        <w:pStyle w:val="a5"/>
        <w:numPr>
          <w:ilvl w:val="1"/>
          <w:numId w:val="12"/>
        </w:numPr>
        <w:tabs>
          <w:tab w:val="left" w:pos="3120"/>
        </w:tabs>
        <w:spacing w:before="42"/>
        <w:ind w:left="3120" w:hanging="566"/>
        <w:rPr>
          <w:sz w:val="24"/>
        </w:rPr>
      </w:pPr>
      <w:r>
        <w:rPr>
          <w:sz w:val="24"/>
        </w:rPr>
        <w:t>укрепление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людям;</w:t>
      </w:r>
    </w:p>
    <w:p w:rsidR="00F031EF" w:rsidRDefault="00E1772C">
      <w:pPr>
        <w:pStyle w:val="a5"/>
        <w:numPr>
          <w:ilvl w:val="1"/>
          <w:numId w:val="12"/>
        </w:numPr>
        <w:tabs>
          <w:tab w:val="left" w:pos="3115"/>
        </w:tabs>
        <w:spacing w:before="166" w:line="324" w:lineRule="auto"/>
        <w:ind w:right="600" w:firstLine="854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-10"/>
          <w:sz w:val="24"/>
        </w:rPr>
        <w:t xml:space="preserve"> </w:t>
      </w:r>
      <w:r>
        <w:rPr>
          <w:sz w:val="24"/>
        </w:rPr>
        <w:t>понимания других людей и сопереживания им.</w:t>
      </w:r>
    </w:p>
    <w:p w:rsidR="00F031EF" w:rsidRDefault="00E1772C">
      <w:pPr>
        <w:pStyle w:val="a3"/>
        <w:spacing w:before="47" w:line="355" w:lineRule="auto"/>
        <w:ind w:right="320" w:firstLine="851"/>
        <w:jc w:val="both"/>
      </w:pPr>
      <w:r>
        <w:t>Внеурочная деятельность организуется по направлениям развития личности: спортивно-оздоровительное, нравственное, социальное, общекультурное в таких формах как индивидуальные и групповые занятия, экскурсии, кружки, секции, соревнования, общественно полезные практики и т.д.</w:t>
      </w:r>
    </w:p>
    <w:p w:rsidR="00F031EF" w:rsidRDefault="00E1772C">
      <w:pPr>
        <w:pStyle w:val="a3"/>
        <w:spacing w:before="23" w:line="348" w:lineRule="auto"/>
        <w:ind w:right="323" w:firstLine="851"/>
        <w:jc w:val="both"/>
      </w:pPr>
      <w:r>
        <w:t>Реализация каждого направления внеурочной деятельности направлена на расширение следующих целей и задач:</w:t>
      </w:r>
    </w:p>
    <w:p w:rsidR="00F031EF" w:rsidRDefault="00E1772C">
      <w:pPr>
        <w:pStyle w:val="a3"/>
        <w:spacing w:before="28" w:line="348" w:lineRule="auto"/>
        <w:ind w:right="319" w:firstLine="851"/>
        <w:jc w:val="both"/>
      </w:pPr>
      <w:r>
        <w:rPr>
          <w:b/>
          <w:i/>
        </w:rPr>
        <w:t xml:space="preserve">Спортивно-оздоровительное </w:t>
      </w:r>
      <w:r>
        <w:t>— всесторонне гармоническое развитие личности ребенка, формирование физически здорового человека, формирование мотивации</w:t>
      </w:r>
    </w:p>
    <w:p w:rsidR="00F031EF" w:rsidRDefault="00E1772C">
      <w:pPr>
        <w:pStyle w:val="a3"/>
        <w:spacing w:before="28" w:line="355" w:lineRule="auto"/>
        <w:ind w:right="315" w:firstLine="2"/>
        <w:jc w:val="both"/>
      </w:pPr>
      <w:r>
        <w:t>к</w:t>
      </w:r>
      <w:r>
        <w:rPr>
          <w:spacing w:val="-5"/>
        </w:rPr>
        <w:t xml:space="preserve"> </w:t>
      </w:r>
      <w:r>
        <w:t>сохранению и укреплению здоровья; развитие двигательных способностей, получение теоретических и практических знаний о здоровом образе жизни. Повышенная двигательная активность — биологическая потребность младшего школьника, от степени удовлетворения которой зависит его здоровье и общее развитие.</w:t>
      </w:r>
    </w:p>
    <w:p w:rsidR="00F031EF" w:rsidRDefault="00E1772C">
      <w:pPr>
        <w:pStyle w:val="a3"/>
        <w:spacing w:before="22" w:line="352" w:lineRule="auto"/>
        <w:ind w:right="317" w:firstLine="851"/>
        <w:jc w:val="both"/>
      </w:pPr>
      <w:r>
        <w:rPr>
          <w:b/>
          <w:i/>
        </w:rPr>
        <w:t xml:space="preserve">Духовно-нравственное </w:t>
      </w:r>
      <w:r>
        <w:t>— привитие любви к Родине, гражданской ответственности, чувства патриотизма, формирование позитивного отношения к базовым ценностям общества.</w:t>
      </w:r>
    </w:p>
    <w:p w:rsidR="00F031EF" w:rsidRDefault="00E1772C">
      <w:pPr>
        <w:pStyle w:val="a3"/>
        <w:spacing w:before="24" w:line="352" w:lineRule="auto"/>
        <w:ind w:right="321" w:firstLine="851"/>
        <w:jc w:val="both"/>
      </w:pPr>
      <w:r>
        <w:rPr>
          <w:b/>
          <w:i/>
        </w:rPr>
        <w:t xml:space="preserve">Общеинтеллектуальное </w:t>
      </w:r>
      <w:r>
        <w:t xml:space="preserve">— обогащение запаса обучающихся научными понятиями и законами, способствование формированию мировоззрения, функциональной </w:t>
      </w:r>
      <w:r>
        <w:rPr>
          <w:spacing w:val="-2"/>
        </w:rPr>
        <w:t>грамотности.</w:t>
      </w:r>
    </w:p>
    <w:p w:rsidR="00F031EF" w:rsidRDefault="00E1772C">
      <w:pPr>
        <w:pStyle w:val="a3"/>
        <w:spacing w:before="14" w:line="360" w:lineRule="auto"/>
        <w:ind w:right="316" w:firstLine="861"/>
        <w:jc w:val="both"/>
      </w:pPr>
      <w:r>
        <w:rPr>
          <w:b/>
          <w:i/>
        </w:rPr>
        <w:t xml:space="preserve">Общекультурное </w:t>
      </w:r>
      <w:r>
        <w:t>— развитие эмоциональной сферы ребенка, чувства прекрасного, творческих способностей, формирование коммуникативной и общекультурной компетенций.</w:t>
      </w:r>
    </w:p>
    <w:p w:rsidR="00F031EF" w:rsidRDefault="00E1772C">
      <w:pPr>
        <w:pStyle w:val="a3"/>
        <w:spacing w:before="14" w:line="357" w:lineRule="auto"/>
        <w:ind w:right="314" w:firstLine="851"/>
        <w:jc w:val="both"/>
      </w:pPr>
      <w:r>
        <w:rPr>
          <w:b/>
          <w:i/>
        </w:rPr>
        <w:t xml:space="preserve">Социальное </w:t>
      </w:r>
      <w:r>
        <w:t>— воспитание бережного отношения к окружающей среде,</w:t>
      </w:r>
      <w:r>
        <w:rPr>
          <w:spacing w:val="40"/>
        </w:rPr>
        <w:t xml:space="preserve"> </w:t>
      </w:r>
      <w:r>
        <w:t xml:space="preserve">выработка чувства ответственности и уверенности в своих силах, формирование навыков культуры труда, позитивного отношения к трудовой деятельности </w:t>
      </w:r>
      <w:r>
        <w:rPr>
          <w:i/>
        </w:rPr>
        <w:t>Проектная деятельность</w:t>
      </w:r>
      <w:r>
        <w:rPr>
          <w:i/>
          <w:spacing w:val="80"/>
          <w:w w:val="150"/>
        </w:rPr>
        <w:t xml:space="preserve"> </w:t>
      </w:r>
      <w:r>
        <w:t>будет</w:t>
      </w:r>
      <w:r>
        <w:rPr>
          <w:spacing w:val="80"/>
          <w:w w:val="150"/>
        </w:rPr>
        <w:t xml:space="preserve"> </w:t>
      </w:r>
      <w:r>
        <w:t>реализована</w:t>
      </w:r>
      <w:r>
        <w:rPr>
          <w:spacing w:val="80"/>
          <w:w w:val="150"/>
        </w:rPr>
        <w:t xml:space="preserve"> </w:t>
      </w:r>
      <w:r>
        <w:t>через</w:t>
      </w:r>
      <w:r>
        <w:rPr>
          <w:spacing w:val="80"/>
          <w:w w:val="150"/>
        </w:rPr>
        <w:t xml:space="preserve"> </w:t>
      </w:r>
      <w:r>
        <w:t>все</w:t>
      </w:r>
      <w:r>
        <w:rPr>
          <w:spacing w:val="80"/>
          <w:w w:val="150"/>
        </w:rPr>
        <w:t xml:space="preserve"> </w:t>
      </w:r>
      <w:r>
        <w:t>направления</w:t>
      </w:r>
      <w:r>
        <w:rPr>
          <w:spacing w:val="80"/>
          <w:w w:val="150"/>
        </w:rPr>
        <w:t xml:space="preserve"> </w:t>
      </w:r>
      <w:r>
        <w:t>внеурочной</w:t>
      </w:r>
      <w:r>
        <w:rPr>
          <w:spacing w:val="80"/>
          <w:w w:val="150"/>
        </w:rPr>
        <w:t xml:space="preserve"> </w:t>
      </w:r>
      <w:r>
        <w:t>деятельности.</w:t>
      </w:r>
    </w:p>
    <w:p w:rsidR="00F031EF" w:rsidRDefault="00E1772C">
      <w:pPr>
        <w:pStyle w:val="a3"/>
        <w:spacing w:line="372" w:lineRule="auto"/>
        <w:ind w:left="1702" w:right="713" w:hanging="3"/>
        <w:jc w:val="both"/>
      </w:pPr>
      <w:r>
        <w:t>Формирование</w:t>
      </w:r>
      <w:r>
        <w:rPr>
          <w:spacing w:val="-6"/>
        </w:rPr>
        <w:t xml:space="preserve"> </w:t>
      </w:r>
      <w:r>
        <w:t>таких</w:t>
      </w:r>
      <w:r>
        <w:rPr>
          <w:spacing w:val="-5"/>
        </w:rPr>
        <w:t xml:space="preserve"> </w:t>
      </w:r>
      <w:r>
        <w:t>ценностей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познание,</w:t>
      </w:r>
      <w:r>
        <w:rPr>
          <w:spacing w:val="-8"/>
        </w:rPr>
        <w:t xml:space="preserve"> </w:t>
      </w:r>
      <w:r>
        <w:t>истина,</w:t>
      </w:r>
      <w:r>
        <w:rPr>
          <w:spacing w:val="-5"/>
        </w:rPr>
        <w:t xml:space="preserve"> </w:t>
      </w:r>
      <w:r>
        <w:t>целеустремленность,</w:t>
      </w:r>
      <w:r>
        <w:rPr>
          <w:spacing w:val="-5"/>
        </w:rPr>
        <w:t xml:space="preserve"> </w:t>
      </w:r>
      <w:r>
        <w:t>разработка и реализация учебных и учебно-трудовых</w:t>
      </w:r>
    </w:p>
    <w:p w:rsidR="00F031EF" w:rsidRDefault="00E1772C">
      <w:pPr>
        <w:spacing w:line="248" w:lineRule="exact"/>
        <w:ind w:left="2561"/>
        <w:jc w:val="both"/>
        <w:rPr>
          <w:sz w:val="24"/>
        </w:rPr>
      </w:pPr>
      <w:r>
        <w:rPr>
          <w:sz w:val="24"/>
        </w:rPr>
        <w:t xml:space="preserve">проектов. </w:t>
      </w:r>
      <w:r>
        <w:rPr>
          <w:b/>
          <w:sz w:val="24"/>
        </w:rPr>
        <w:t>Задачи</w:t>
      </w:r>
      <w:r>
        <w:rPr>
          <w:b/>
          <w:spacing w:val="-2"/>
          <w:sz w:val="24"/>
        </w:rPr>
        <w:t xml:space="preserve"> </w:t>
      </w:r>
      <w:r>
        <w:rPr>
          <w:spacing w:val="-2"/>
          <w:sz w:val="24"/>
        </w:rPr>
        <w:t>программы:</w:t>
      </w:r>
    </w:p>
    <w:p w:rsidR="00F031EF" w:rsidRDefault="00E1772C">
      <w:pPr>
        <w:pStyle w:val="a5"/>
        <w:numPr>
          <w:ilvl w:val="1"/>
          <w:numId w:val="12"/>
        </w:numPr>
        <w:tabs>
          <w:tab w:val="left" w:pos="3114"/>
        </w:tabs>
        <w:spacing w:before="167" w:line="326" w:lineRule="auto"/>
        <w:ind w:right="1573" w:firstLine="854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9"/>
          <w:sz w:val="24"/>
        </w:rPr>
        <w:t xml:space="preserve"> </w:t>
      </w:r>
      <w:r>
        <w:rPr>
          <w:sz w:val="24"/>
        </w:rPr>
        <w:t>склонностей,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возможностей </w:t>
      </w:r>
      <w:r>
        <w:rPr>
          <w:spacing w:val="-2"/>
          <w:sz w:val="24"/>
        </w:rPr>
        <w:t>обучающихся;</w:t>
      </w:r>
    </w:p>
    <w:p w:rsidR="00F031EF" w:rsidRDefault="00F031EF">
      <w:pPr>
        <w:spacing w:line="326" w:lineRule="auto"/>
        <w:jc w:val="both"/>
        <w:rPr>
          <w:sz w:val="24"/>
        </w:rPr>
        <w:sectPr w:rsidR="00F031EF">
          <w:pgSz w:w="11900" w:h="16840"/>
          <w:pgMar w:top="1020" w:right="520" w:bottom="1000" w:left="0" w:header="0" w:footer="799" w:gutter="0"/>
          <w:cols w:space="720"/>
        </w:sectPr>
      </w:pPr>
    </w:p>
    <w:p w:rsidR="00F031EF" w:rsidRDefault="00E1772C">
      <w:pPr>
        <w:pStyle w:val="a5"/>
        <w:numPr>
          <w:ilvl w:val="1"/>
          <w:numId w:val="12"/>
        </w:numPr>
        <w:tabs>
          <w:tab w:val="left" w:pos="3120"/>
        </w:tabs>
        <w:spacing w:before="81"/>
        <w:ind w:left="3120" w:hanging="566"/>
        <w:rPr>
          <w:sz w:val="24"/>
        </w:rPr>
      </w:pPr>
      <w:r>
        <w:rPr>
          <w:sz w:val="24"/>
        </w:rPr>
        <w:lastRenderedPageBreak/>
        <w:t>педагогическое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F031EF" w:rsidRDefault="00E1772C">
      <w:pPr>
        <w:pStyle w:val="a5"/>
        <w:numPr>
          <w:ilvl w:val="1"/>
          <w:numId w:val="12"/>
        </w:numPr>
        <w:tabs>
          <w:tab w:val="left" w:pos="3120"/>
        </w:tabs>
        <w:spacing w:before="138" w:line="348" w:lineRule="auto"/>
        <w:ind w:right="570" w:firstLine="854"/>
        <w:rPr>
          <w:sz w:val="24"/>
        </w:rPr>
      </w:pPr>
      <w:r>
        <w:rPr>
          <w:sz w:val="24"/>
        </w:rPr>
        <w:t>организация</w:t>
      </w:r>
      <w:r>
        <w:rPr>
          <w:spacing w:val="80"/>
          <w:sz w:val="24"/>
        </w:rPr>
        <w:t xml:space="preserve"> </w:t>
      </w:r>
      <w:r>
        <w:rPr>
          <w:sz w:val="24"/>
        </w:rPr>
        <w:t>среды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80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навыков;</w:t>
      </w:r>
    </w:p>
    <w:p w:rsidR="00F031EF" w:rsidRDefault="00E1772C">
      <w:pPr>
        <w:pStyle w:val="a5"/>
        <w:numPr>
          <w:ilvl w:val="1"/>
          <w:numId w:val="12"/>
        </w:numPr>
        <w:tabs>
          <w:tab w:val="left" w:pos="3120"/>
        </w:tabs>
        <w:spacing w:before="18"/>
        <w:ind w:left="3120" w:hanging="566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деятельности;</w:t>
      </w:r>
    </w:p>
    <w:p w:rsidR="00F031EF" w:rsidRDefault="00E1772C">
      <w:pPr>
        <w:pStyle w:val="a5"/>
        <w:numPr>
          <w:ilvl w:val="1"/>
          <w:numId w:val="12"/>
        </w:numPr>
        <w:tabs>
          <w:tab w:val="left" w:pos="3120"/>
        </w:tabs>
        <w:spacing w:before="136"/>
        <w:ind w:left="3120" w:hanging="566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неформального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общения;</w:t>
      </w:r>
    </w:p>
    <w:p w:rsidR="00F031EF" w:rsidRDefault="00E1772C">
      <w:pPr>
        <w:pStyle w:val="a5"/>
        <w:numPr>
          <w:ilvl w:val="1"/>
          <w:numId w:val="12"/>
        </w:numPr>
        <w:tabs>
          <w:tab w:val="left" w:pos="3120"/>
        </w:tabs>
        <w:spacing w:before="136"/>
        <w:ind w:left="3120" w:hanging="566"/>
        <w:rPr>
          <w:sz w:val="24"/>
        </w:rPr>
      </w:pPr>
      <w:r>
        <w:rPr>
          <w:sz w:val="24"/>
        </w:rPr>
        <w:t>расширение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рамок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социумом.</w:t>
      </w:r>
    </w:p>
    <w:p w:rsidR="00F031EF" w:rsidRDefault="00F031EF">
      <w:pPr>
        <w:pStyle w:val="a3"/>
        <w:spacing w:before="227"/>
        <w:ind w:left="0"/>
      </w:pPr>
    </w:p>
    <w:p w:rsidR="00F031EF" w:rsidRDefault="00E1772C">
      <w:pPr>
        <w:pStyle w:val="2"/>
        <w:ind w:left="4222"/>
      </w:pPr>
      <w:r>
        <w:t>Организация</w:t>
      </w:r>
      <w:r>
        <w:rPr>
          <w:spacing w:val="-6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rPr>
          <w:spacing w:val="-2"/>
        </w:rPr>
        <w:t>деятельности</w:t>
      </w:r>
    </w:p>
    <w:p w:rsidR="00F031EF" w:rsidRDefault="00F031EF">
      <w:pPr>
        <w:pStyle w:val="a3"/>
        <w:spacing w:before="185"/>
        <w:ind w:left="0"/>
        <w:rPr>
          <w:b/>
        </w:rPr>
      </w:pPr>
    </w:p>
    <w:p w:rsidR="00F031EF" w:rsidRDefault="00E1772C">
      <w:pPr>
        <w:pStyle w:val="a3"/>
        <w:spacing w:line="357" w:lineRule="auto"/>
        <w:ind w:right="320" w:firstLine="851"/>
        <w:jc w:val="both"/>
      </w:pPr>
      <w:r>
        <w:t>При проведении занятий внеурочной деятельности допускается деление класса на группы. Минимальное количество обучающихся в группе при проведении занятий внеурочной деятельности составляет 8 человек. Максимальное количество обучающихся на занятии внеурочной деятельности 15 человек.</w:t>
      </w:r>
    </w:p>
    <w:p w:rsidR="00F031EF" w:rsidRDefault="00E1772C">
      <w:pPr>
        <w:pStyle w:val="a3"/>
        <w:spacing w:before="14" w:line="357" w:lineRule="auto"/>
        <w:ind w:right="315" w:firstLine="851"/>
        <w:jc w:val="both"/>
      </w:pPr>
      <w:r>
        <w:t>Время, отведенное на внеурочную деятельность, составляет не более 10 часов на каждый класс с 1-го по 4-й и не учитывается при определении максимально допустимой недельной нагрузки. Продолжительность занятия внеурочной деятельности составляет не менее 35 минут. Внеурочная деятельность реализуется после обязательных уроков учебного плана во второй половине дня.</w:t>
      </w:r>
    </w:p>
    <w:p w:rsidR="00F031EF" w:rsidRDefault="00E1772C">
      <w:pPr>
        <w:pStyle w:val="a3"/>
        <w:spacing w:before="20" w:line="357" w:lineRule="auto"/>
        <w:ind w:right="314" w:firstLine="851"/>
        <w:jc w:val="both"/>
      </w:pPr>
      <w:r>
        <w:t>Формы организации образовательного процесса, чередование учебной и внеурочной деятельности в рамках реализации АООП НОО определяет школа, продолжительность занятий внеурочной деятельности, их количество в неделю определяется приказом по МБОУ "СОШ №7 с углублённым изучением отдельных предметов" г. Заинск, расписание составляется отдельно для обязательных и внеурочных занятий.</w:t>
      </w:r>
    </w:p>
    <w:p w:rsidR="00F031EF" w:rsidRDefault="00E1772C">
      <w:pPr>
        <w:pStyle w:val="a3"/>
        <w:spacing w:before="12" w:line="355" w:lineRule="auto"/>
        <w:ind w:right="312" w:firstLine="851"/>
        <w:jc w:val="both"/>
      </w:pPr>
      <w:r>
        <w:t>Обязательной частью внеурочной деятельности, поддерживающей процесс освоения содержания АООП НОО, является коррекционно-развивающая область. Содержание коррекционно-развивающей области представлено коррекционно- развивающими занятиями (логопедическими и психо-коррекционными).</w:t>
      </w:r>
    </w:p>
    <w:p w:rsidR="00F031EF" w:rsidRDefault="00E1772C">
      <w:pPr>
        <w:pStyle w:val="a3"/>
        <w:spacing w:before="23" w:line="352" w:lineRule="auto"/>
        <w:ind w:right="316" w:firstLine="851"/>
        <w:jc w:val="both"/>
      </w:pPr>
      <w:r>
        <w:t>В соответствии с требованиями ФГОС НОО обучающихся с ОВЗ время, отводимое на внеурочную деятельность (с учетом часов на коррекционно-развивающую область), составляет в течение 4 учебных лет не менее 1 350 часов.</w:t>
      </w:r>
    </w:p>
    <w:p w:rsidR="00F031EF" w:rsidRDefault="00E1772C">
      <w:pPr>
        <w:pStyle w:val="a3"/>
        <w:spacing w:before="24" w:line="352" w:lineRule="auto"/>
        <w:ind w:right="317" w:firstLine="851"/>
        <w:jc w:val="both"/>
      </w:pPr>
      <w:r>
        <w:t>Внеурочная деятельность организуется в образовательной организации во внеурочное время для удовлетворения потребностей обучающихся в содержательном досуге, их участия в самоуправлении и общественно полезной деятельности.</w:t>
      </w:r>
    </w:p>
    <w:p w:rsidR="00F031EF" w:rsidRDefault="00F031EF">
      <w:pPr>
        <w:spacing w:line="352" w:lineRule="auto"/>
        <w:jc w:val="both"/>
        <w:sectPr w:rsidR="00F031EF">
          <w:footerReference w:type="default" r:id="rId55"/>
          <w:pgSz w:w="11900" w:h="16840"/>
          <w:pgMar w:top="1020" w:right="520" w:bottom="1400" w:left="0" w:header="0" w:footer="1202" w:gutter="0"/>
          <w:cols w:space="720"/>
        </w:sectPr>
      </w:pPr>
    </w:p>
    <w:p w:rsidR="00F031EF" w:rsidRDefault="00E1772C">
      <w:pPr>
        <w:pStyle w:val="a3"/>
        <w:spacing w:before="71" w:line="355" w:lineRule="auto"/>
        <w:ind w:right="322" w:firstLine="851"/>
        <w:jc w:val="both"/>
      </w:pPr>
      <w:r>
        <w:lastRenderedPageBreak/>
        <w:t>Для реализации внеурочной деятельности в рамках ФГОС НОО обучающихся с ОВЗ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имеются</w:t>
      </w:r>
      <w:r>
        <w:rPr>
          <w:spacing w:val="-2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условия:</w:t>
      </w:r>
      <w:r>
        <w:rPr>
          <w:spacing w:val="-3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проводятся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две</w:t>
      </w:r>
      <w:r>
        <w:rPr>
          <w:spacing w:val="-2"/>
        </w:rPr>
        <w:t xml:space="preserve"> </w:t>
      </w:r>
      <w:r>
        <w:t>смены,</w:t>
      </w:r>
      <w:r>
        <w:rPr>
          <w:spacing w:val="-3"/>
        </w:rPr>
        <w:t xml:space="preserve"> </w:t>
      </w:r>
      <w:r>
        <w:t>все кабинеты</w:t>
      </w:r>
      <w:r>
        <w:rPr>
          <w:spacing w:val="-4"/>
        </w:rPr>
        <w:t xml:space="preserve"> </w:t>
      </w:r>
      <w:r>
        <w:t>начальных</w:t>
      </w:r>
      <w:r>
        <w:rPr>
          <w:spacing w:val="-2"/>
        </w:rPr>
        <w:t xml:space="preserve"> </w:t>
      </w:r>
      <w:r>
        <w:t>классов</w:t>
      </w:r>
      <w:r>
        <w:rPr>
          <w:spacing w:val="-3"/>
        </w:rPr>
        <w:t xml:space="preserve"> </w:t>
      </w:r>
      <w:r>
        <w:t>располагаются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первом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втором</w:t>
      </w:r>
      <w:r>
        <w:rPr>
          <w:spacing w:val="-4"/>
        </w:rPr>
        <w:t xml:space="preserve"> </w:t>
      </w:r>
      <w:r>
        <w:t>этажах,</w:t>
      </w:r>
      <w:r>
        <w:rPr>
          <w:spacing w:val="-4"/>
        </w:rPr>
        <w:t xml:space="preserve"> </w:t>
      </w:r>
      <w:r>
        <w:t>имеется</w:t>
      </w:r>
      <w:r>
        <w:rPr>
          <w:spacing w:val="-4"/>
        </w:rPr>
        <w:t xml:space="preserve"> </w:t>
      </w:r>
      <w:r>
        <w:t>столовая, в которой организованно двухразовое питание, имеется медицинский кабинет.</w:t>
      </w:r>
    </w:p>
    <w:p w:rsidR="00F031EF" w:rsidRDefault="00E1772C">
      <w:pPr>
        <w:pStyle w:val="a3"/>
        <w:spacing w:before="22" w:line="355" w:lineRule="auto"/>
        <w:ind w:right="321" w:firstLine="851"/>
        <w:jc w:val="both"/>
      </w:pPr>
      <w:r>
        <w:t>Для организации внеурочной деятельности школа располагает спортивной площадкой, двумя спортивными залами со спортивным инвентарем для младших школьников, тренажерным залом, актовым залом, библиотекой, музыкальной техникой, интерактивными досками, мультимедийным оборудованием.</w:t>
      </w:r>
    </w:p>
    <w:p w:rsidR="00F031EF" w:rsidRDefault="00E1772C">
      <w:pPr>
        <w:pStyle w:val="a3"/>
        <w:spacing w:before="25" w:line="357" w:lineRule="auto"/>
        <w:ind w:right="320" w:firstLine="851"/>
        <w:jc w:val="both"/>
      </w:pPr>
      <w:r>
        <w:t>Содержание занятий формируется с учётом пожеланий обучающихся и их родителей (законных представителей) и реализуется посредством различных форм организации, таких, как экскурсии, кружки, секции, круглые столы, конференции, диспуты, школьные научные общества, олимпиады, конкурсы, соревнования, поисковые</w:t>
      </w:r>
    </w:p>
    <w:p w:rsidR="00F031EF" w:rsidRDefault="00E1772C">
      <w:pPr>
        <w:pStyle w:val="a3"/>
        <w:spacing w:line="360" w:lineRule="auto"/>
        <w:ind w:left="1702" w:right="650"/>
        <w:jc w:val="both"/>
      </w:pPr>
      <w:r>
        <w:t>и научные</w:t>
      </w:r>
      <w:r>
        <w:rPr>
          <w:spacing w:val="-7"/>
        </w:rPr>
        <w:t xml:space="preserve"> </w:t>
      </w:r>
      <w:r>
        <w:t>исследования,</w:t>
      </w:r>
      <w:r>
        <w:rPr>
          <w:spacing w:val="-5"/>
        </w:rPr>
        <w:t xml:space="preserve"> </w:t>
      </w:r>
      <w:r>
        <w:t>общественно</w:t>
      </w:r>
      <w:r>
        <w:rPr>
          <w:spacing w:val="-5"/>
        </w:rPr>
        <w:t xml:space="preserve"> </w:t>
      </w:r>
      <w:r>
        <w:t>полезные</w:t>
      </w:r>
      <w:r>
        <w:rPr>
          <w:spacing w:val="-9"/>
        </w:rPr>
        <w:t xml:space="preserve"> </w:t>
      </w:r>
      <w:r>
        <w:t>практики,</w:t>
      </w:r>
      <w:r>
        <w:rPr>
          <w:spacing w:val="-5"/>
        </w:rPr>
        <w:t xml:space="preserve"> </w:t>
      </w:r>
      <w:r>
        <w:t>социальное</w:t>
      </w:r>
      <w:r>
        <w:rPr>
          <w:spacing w:val="-6"/>
        </w:rPr>
        <w:t xml:space="preserve"> </w:t>
      </w:r>
      <w:r>
        <w:t>проектирование и т. д.</w:t>
      </w:r>
    </w:p>
    <w:p w:rsidR="00F031EF" w:rsidRDefault="00E1772C">
      <w:pPr>
        <w:pStyle w:val="a3"/>
        <w:spacing w:before="10" w:line="355" w:lineRule="auto"/>
        <w:ind w:right="315" w:firstLine="851"/>
        <w:jc w:val="both"/>
      </w:pPr>
      <w:r>
        <w:t>Реализация программы внеурочной деятельности обеспечивает рост социальной активности обучающихся, их мотивации к активной познавательной деятельности, повышение коммуникативных и исследовательских компетентностей, креативных и организационных способностей, рефлексивных навыков, качественное изменение</w:t>
      </w:r>
    </w:p>
    <w:p w:rsidR="00F031EF" w:rsidRDefault="00E1772C">
      <w:pPr>
        <w:pStyle w:val="a3"/>
        <w:spacing w:before="22" w:line="350" w:lineRule="auto"/>
        <w:ind w:right="1305" w:firstLine="2"/>
        <w:jc w:val="both"/>
      </w:pPr>
      <w:r>
        <w:t>в</w:t>
      </w:r>
      <w:r>
        <w:rPr>
          <w:spacing w:val="-9"/>
        </w:rPr>
        <w:t xml:space="preserve"> </w:t>
      </w:r>
      <w:r>
        <w:t>личностном</w:t>
      </w:r>
      <w:r>
        <w:rPr>
          <w:spacing w:val="-7"/>
        </w:rPr>
        <w:t xml:space="preserve"> </w:t>
      </w:r>
      <w:r>
        <w:t>развитии;</w:t>
      </w:r>
      <w:r>
        <w:rPr>
          <w:spacing w:val="-8"/>
        </w:rPr>
        <w:t xml:space="preserve"> </w:t>
      </w:r>
      <w:r>
        <w:t>удовлетворенность</w:t>
      </w:r>
      <w:r>
        <w:rPr>
          <w:spacing w:val="-5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родителей</w:t>
      </w:r>
      <w:r>
        <w:rPr>
          <w:spacing w:val="-8"/>
        </w:rPr>
        <w:t xml:space="preserve"> </w:t>
      </w:r>
      <w:r>
        <w:t>(законных представителей) жизнедеятельностью образовательной организации.</w:t>
      </w:r>
    </w:p>
    <w:p w:rsidR="00F031EF" w:rsidRDefault="00F031EF">
      <w:pPr>
        <w:spacing w:line="350" w:lineRule="auto"/>
        <w:jc w:val="both"/>
        <w:sectPr w:rsidR="00F031EF">
          <w:footerReference w:type="default" r:id="rId56"/>
          <w:pgSz w:w="11900" w:h="16840"/>
          <w:pgMar w:top="1040" w:right="520" w:bottom="980" w:left="0" w:header="0" w:footer="784" w:gutter="0"/>
          <w:pgNumType w:start="140"/>
          <w:cols w:space="720"/>
        </w:sectPr>
      </w:pPr>
    </w:p>
    <w:p w:rsidR="00F031EF" w:rsidRDefault="00E1772C">
      <w:pPr>
        <w:pStyle w:val="1"/>
        <w:numPr>
          <w:ilvl w:val="0"/>
          <w:numId w:val="55"/>
        </w:numPr>
        <w:tabs>
          <w:tab w:val="left" w:pos="4579"/>
        </w:tabs>
        <w:spacing w:before="72"/>
        <w:ind w:left="4579" w:hanging="352"/>
        <w:jc w:val="left"/>
      </w:pPr>
      <w:r>
        <w:lastRenderedPageBreak/>
        <w:t>ОРГАНИЗАЦИОННЫЙ</w:t>
      </w:r>
      <w:r>
        <w:rPr>
          <w:spacing w:val="-10"/>
        </w:rPr>
        <w:t xml:space="preserve"> </w:t>
      </w:r>
      <w:r>
        <w:rPr>
          <w:spacing w:val="-2"/>
        </w:rPr>
        <w:t>РАЗДЕЛ</w:t>
      </w:r>
    </w:p>
    <w:p w:rsidR="00F031EF" w:rsidRDefault="00F031EF">
      <w:pPr>
        <w:pStyle w:val="a3"/>
        <w:spacing w:before="278"/>
        <w:ind w:left="0"/>
        <w:rPr>
          <w:b/>
          <w:sz w:val="28"/>
        </w:rPr>
      </w:pPr>
    </w:p>
    <w:p w:rsidR="00F031EF" w:rsidRDefault="00E1772C">
      <w:pPr>
        <w:pStyle w:val="a5"/>
        <w:numPr>
          <w:ilvl w:val="1"/>
          <w:numId w:val="55"/>
        </w:numPr>
        <w:tabs>
          <w:tab w:val="left" w:pos="5802"/>
        </w:tabs>
        <w:ind w:left="5802" w:hanging="421"/>
        <w:jc w:val="left"/>
        <w:rPr>
          <w:b/>
          <w:sz w:val="28"/>
        </w:rPr>
      </w:pPr>
      <w:r>
        <w:rPr>
          <w:b/>
          <w:sz w:val="28"/>
        </w:rPr>
        <w:t>Учебный</w:t>
      </w:r>
      <w:r>
        <w:rPr>
          <w:b/>
          <w:spacing w:val="-7"/>
          <w:sz w:val="28"/>
        </w:rPr>
        <w:t xml:space="preserve"> </w:t>
      </w:r>
      <w:r>
        <w:rPr>
          <w:b/>
          <w:spacing w:val="-4"/>
          <w:sz w:val="28"/>
        </w:rPr>
        <w:t>план</w:t>
      </w:r>
    </w:p>
    <w:p w:rsidR="00F031EF" w:rsidRDefault="00F031EF">
      <w:pPr>
        <w:pStyle w:val="a3"/>
        <w:spacing w:before="240"/>
        <w:ind w:left="0"/>
        <w:rPr>
          <w:b/>
          <w:sz w:val="28"/>
        </w:rPr>
      </w:pPr>
    </w:p>
    <w:p w:rsidR="00F031EF" w:rsidRDefault="00E1772C">
      <w:pPr>
        <w:pStyle w:val="a3"/>
        <w:spacing w:before="1" w:line="348" w:lineRule="auto"/>
        <w:ind w:right="822" w:firstLine="851"/>
        <w:jc w:val="both"/>
      </w:pPr>
      <w:r>
        <w:t>Учебный</w:t>
      </w:r>
      <w:r>
        <w:rPr>
          <w:spacing w:val="-4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ТНР (далее</w:t>
      </w:r>
      <w:r>
        <w:rPr>
          <w:spacing w:val="-5"/>
        </w:rPr>
        <w:t xml:space="preserve"> </w:t>
      </w:r>
      <w:r>
        <w:t>— учебный план) является нормативным документом, определяющим структуру</w:t>
      </w:r>
    </w:p>
    <w:p w:rsidR="00F031EF" w:rsidRDefault="00E1772C">
      <w:pPr>
        <w:pStyle w:val="a3"/>
        <w:spacing w:before="30" w:line="345" w:lineRule="auto"/>
        <w:ind w:right="735" w:firstLine="2"/>
        <w:jc w:val="both"/>
      </w:pPr>
      <w:r>
        <w:t>и</w:t>
      </w:r>
      <w:r>
        <w:rPr>
          <w:spacing w:val="-6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учебно-воспитательного</w:t>
      </w:r>
      <w:r>
        <w:rPr>
          <w:spacing w:val="-7"/>
        </w:rPr>
        <w:t xml:space="preserve"> </w:t>
      </w:r>
      <w:r>
        <w:t>процесса,</w:t>
      </w:r>
      <w:r>
        <w:rPr>
          <w:spacing w:val="-5"/>
        </w:rPr>
        <w:t xml:space="preserve"> </w:t>
      </w:r>
      <w:r>
        <w:t>реализует</w:t>
      </w:r>
      <w:r>
        <w:rPr>
          <w:spacing w:val="-7"/>
        </w:rPr>
        <w:t xml:space="preserve"> </w:t>
      </w:r>
      <w:r>
        <w:t>обязательную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доступную нагрузку в рамках недельного количества часов в каждом классе.</w:t>
      </w:r>
    </w:p>
    <w:p w:rsidR="00F031EF" w:rsidRDefault="00E1772C">
      <w:pPr>
        <w:pStyle w:val="a3"/>
        <w:spacing w:before="36" w:line="357" w:lineRule="auto"/>
        <w:ind w:right="316" w:firstLine="851"/>
        <w:jc w:val="both"/>
      </w:pPr>
      <w:r>
        <w:t>Учебный план соответствует действующему законодательству Российской Федерации в области образования, обеспечивает введение в действие и реализацию требований ФГОС начального общего образования обучающихся с ОВЗ и выполнение гигиенических требований к режиму образовательного процесса, установленных действующим СанПиНом.</w:t>
      </w:r>
    </w:p>
    <w:p w:rsidR="00F031EF" w:rsidRDefault="00E1772C">
      <w:pPr>
        <w:pStyle w:val="a3"/>
        <w:spacing w:before="10" w:line="352" w:lineRule="auto"/>
        <w:ind w:right="317" w:firstLine="851"/>
        <w:jc w:val="both"/>
      </w:pPr>
      <w:r>
        <w:t>Учебным планом определён перечень предметной, коррекционно-развивающей областей и внеурочной деятельности, объём учебного времени, максимальный объём учебной нагрузки обучающихся по ступеням начального общего образования.</w:t>
      </w:r>
    </w:p>
    <w:p w:rsidR="00F031EF" w:rsidRDefault="00E1772C">
      <w:pPr>
        <w:pStyle w:val="a3"/>
        <w:spacing w:before="27" w:line="345" w:lineRule="auto"/>
        <w:ind w:right="549" w:firstLine="851"/>
        <w:jc w:val="both"/>
      </w:pPr>
      <w:r>
        <w:t>Структура учебного плана представляет собой единство</w:t>
      </w:r>
      <w:r>
        <w:rPr>
          <w:spacing w:val="-6"/>
        </w:rPr>
        <w:t xml:space="preserve"> </w:t>
      </w:r>
      <w:r>
        <w:t>обязательной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вариативной</w:t>
      </w:r>
      <w:r>
        <w:rPr>
          <w:spacing w:val="-6"/>
        </w:rPr>
        <w:t xml:space="preserve"> </w:t>
      </w:r>
      <w:r>
        <w:t>частей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приложения</w:t>
      </w:r>
      <w:r>
        <w:rPr>
          <w:spacing w:val="-4"/>
        </w:rPr>
        <w:t xml:space="preserve"> </w:t>
      </w:r>
      <w:r>
        <w:t>«Внеурочная</w:t>
      </w:r>
      <w:r>
        <w:rPr>
          <w:spacing w:val="-6"/>
        </w:rPr>
        <w:t xml:space="preserve"> </w:t>
      </w:r>
      <w:r>
        <w:t>деятельность».</w:t>
      </w:r>
    </w:p>
    <w:p w:rsidR="00F031EF" w:rsidRDefault="00E1772C">
      <w:pPr>
        <w:pStyle w:val="a3"/>
        <w:spacing w:before="33" w:line="352" w:lineRule="auto"/>
        <w:ind w:right="317" w:firstLine="851"/>
        <w:jc w:val="both"/>
      </w:pPr>
      <w:r>
        <w:t>Обязательная часть учебного плана отражает содержание образования, которое обеспечивает достижение важнейших целей современного начального образования обучающихся с ТНР:</w:t>
      </w:r>
    </w:p>
    <w:p w:rsidR="00F031EF" w:rsidRDefault="00E1772C">
      <w:pPr>
        <w:pStyle w:val="a5"/>
        <w:numPr>
          <w:ilvl w:val="1"/>
          <w:numId w:val="12"/>
        </w:numPr>
        <w:tabs>
          <w:tab w:val="left" w:pos="2839"/>
        </w:tabs>
        <w:spacing w:before="14"/>
        <w:ind w:left="2839" w:hanging="285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приобщение</w:t>
      </w:r>
    </w:p>
    <w:p w:rsidR="00F031EF" w:rsidRDefault="00E1772C">
      <w:pPr>
        <w:pStyle w:val="a5"/>
        <w:numPr>
          <w:ilvl w:val="1"/>
          <w:numId w:val="12"/>
        </w:numPr>
        <w:tabs>
          <w:tab w:val="left" w:pos="2839"/>
        </w:tabs>
        <w:spacing w:before="135"/>
        <w:ind w:left="2839" w:hanging="285"/>
        <w:jc w:val="both"/>
        <w:rPr>
          <w:sz w:val="24"/>
        </w:rPr>
      </w:pP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общекультурным,</w:t>
      </w:r>
      <w:r>
        <w:rPr>
          <w:spacing w:val="-4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этнокультурным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ценностям;</w:t>
      </w:r>
    </w:p>
    <w:p w:rsidR="00F031EF" w:rsidRDefault="00E1772C">
      <w:pPr>
        <w:pStyle w:val="a5"/>
        <w:numPr>
          <w:ilvl w:val="1"/>
          <w:numId w:val="12"/>
        </w:numPr>
        <w:tabs>
          <w:tab w:val="left" w:pos="2831"/>
        </w:tabs>
        <w:spacing w:before="168" w:line="338" w:lineRule="auto"/>
        <w:ind w:right="323" w:firstLine="854"/>
        <w:jc w:val="both"/>
        <w:rPr>
          <w:sz w:val="24"/>
        </w:rPr>
      </w:pPr>
      <w:r>
        <w:rPr>
          <w:sz w:val="24"/>
        </w:rPr>
        <w:t>готовность обучающихся к продолжению образования на последующих ступенях основного общего образования, их приобщение к информационным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технологиям;</w:t>
      </w:r>
    </w:p>
    <w:p w:rsidR="00F031EF" w:rsidRDefault="00E1772C">
      <w:pPr>
        <w:pStyle w:val="a5"/>
        <w:numPr>
          <w:ilvl w:val="1"/>
          <w:numId w:val="12"/>
        </w:numPr>
        <w:tabs>
          <w:tab w:val="left" w:pos="2819"/>
        </w:tabs>
        <w:spacing w:before="19"/>
        <w:ind w:left="2819" w:hanging="258"/>
        <w:jc w:val="both"/>
        <w:rPr>
          <w:sz w:val="23"/>
        </w:rPr>
      </w:pPr>
      <w:r>
        <w:rPr>
          <w:sz w:val="24"/>
        </w:rPr>
        <w:t>формирование</w:t>
      </w:r>
      <w:r>
        <w:rPr>
          <w:spacing w:val="28"/>
          <w:sz w:val="24"/>
        </w:rPr>
        <w:t xml:space="preserve">  </w:t>
      </w:r>
      <w:r>
        <w:rPr>
          <w:sz w:val="24"/>
        </w:rPr>
        <w:t>здорового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жизни,</w:t>
      </w:r>
      <w:r>
        <w:rPr>
          <w:spacing w:val="34"/>
          <w:sz w:val="24"/>
        </w:rPr>
        <w:t xml:space="preserve">  </w:t>
      </w:r>
      <w:r>
        <w:rPr>
          <w:sz w:val="24"/>
        </w:rPr>
        <w:t>элементарных</w:t>
      </w:r>
      <w:r>
        <w:rPr>
          <w:spacing w:val="30"/>
          <w:sz w:val="24"/>
        </w:rPr>
        <w:t xml:space="preserve">  </w:t>
      </w:r>
      <w:r>
        <w:rPr>
          <w:sz w:val="24"/>
        </w:rPr>
        <w:t>правил</w:t>
      </w:r>
      <w:r>
        <w:rPr>
          <w:spacing w:val="30"/>
          <w:sz w:val="24"/>
        </w:rPr>
        <w:t xml:space="preserve">  </w:t>
      </w:r>
      <w:r>
        <w:rPr>
          <w:spacing w:val="-2"/>
          <w:sz w:val="23"/>
        </w:rPr>
        <w:t>поведения</w:t>
      </w:r>
    </w:p>
    <w:p w:rsidR="00F031EF" w:rsidRDefault="00E1772C">
      <w:pPr>
        <w:pStyle w:val="a3"/>
        <w:spacing w:before="133"/>
        <w:ind w:left="1702"/>
        <w:jc w:val="both"/>
      </w:pPr>
      <w:r>
        <w:t>в</w:t>
      </w:r>
      <w:r>
        <w:rPr>
          <w:spacing w:val="2"/>
        </w:rPr>
        <w:t xml:space="preserve"> </w:t>
      </w:r>
      <w:r>
        <w:t xml:space="preserve">экстремальных </w:t>
      </w:r>
      <w:r>
        <w:rPr>
          <w:spacing w:val="-2"/>
        </w:rPr>
        <w:t>ситуациях;</w:t>
      </w:r>
    </w:p>
    <w:p w:rsidR="00F031EF" w:rsidRDefault="00E1772C">
      <w:pPr>
        <w:pStyle w:val="a5"/>
        <w:numPr>
          <w:ilvl w:val="1"/>
          <w:numId w:val="12"/>
        </w:numPr>
        <w:tabs>
          <w:tab w:val="left" w:pos="2839"/>
        </w:tabs>
        <w:spacing w:before="139"/>
        <w:ind w:left="2839" w:hanging="285"/>
        <w:rPr>
          <w:sz w:val="24"/>
        </w:rPr>
      </w:pPr>
      <w:r>
        <w:rPr>
          <w:sz w:val="24"/>
        </w:rPr>
        <w:t>личностное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индивидуальностью;</w:t>
      </w:r>
    </w:p>
    <w:p w:rsidR="00F031EF" w:rsidRDefault="00E1772C">
      <w:pPr>
        <w:pStyle w:val="a5"/>
        <w:numPr>
          <w:ilvl w:val="1"/>
          <w:numId w:val="12"/>
        </w:numPr>
        <w:tabs>
          <w:tab w:val="left" w:pos="2839"/>
        </w:tabs>
        <w:spacing w:before="136"/>
        <w:ind w:left="2839" w:hanging="285"/>
        <w:rPr>
          <w:sz w:val="24"/>
        </w:rPr>
      </w:pPr>
      <w:r>
        <w:rPr>
          <w:sz w:val="24"/>
        </w:rPr>
        <w:t>коррекция/профилактика</w:t>
      </w:r>
      <w:r>
        <w:rPr>
          <w:spacing w:val="-8"/>
          <w:sz w:val="24"/>
        </w:rPr>
        <w:t xml:space="preserve"> </w:t>
      </w:r>
      <w:r>
        <w:rPr>
          <w:sz w:val="24"/>
        </w:rPr>
        <w:t>речеязыковых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расстройств;</w:t>
      </w:r>
    </w:p>
    <w:p w:rsidR="00F031EF" w:rsidRDefault="00E1772C">
      <w:pPr>
        <w:pStyle w:val="a5"/>
        <w:numPr>
          <w:ilvl w:val="1"/>
          <w:numId w:val="12"/>
        </w:numPr>
        <w:tabs>
          <w:tab w:val="left" w:pos="2839"/>
        </w:tabs>
        <w:spacing w:before="138"/>
        <w:ind w:left="2839" w:hanging="285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7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ТНР.</w:t>
      </w:r>
    </w:p>
    <w:p w:rsidR="00F031EF" w:rsidRDefault="00F031EF">
      <w:pPr>
        <w:rPr>
          <w:sz w:val="24"/>
        </w:rPr>
        <w:sectPr w:rsidR="00F031EF">
          <w:pgSz w:w="11900" w:h="16840"/>
          <w:pgMar w:top="1520" w:right="520" w:bottom="1000" w:left="0" w:header="0" w:footer="784" w:gutter="0"/>
          <w:cols w:space="720"/>
        </w:sectPr>
      </w:pPr>
    </w:p>
    <w:p w:rsidR="00F031EF" w:rsidRDefault="00E1772C">
      <w:pPr>
        <w:pStyle w:val="a3"/>
        <w:spacing w:before="71" w:line="352" w:lineRule="auto"/>
        <w:ind w:right="321" w:firstLine="851"/>
        <w:jc w:val="both"/>
      </w:pPr>
      <w:r>
        <w:lastRenderedPageBreak/>
        <w:t>Обязательная часть учебного плана включает предметные области, перечень учебных предметов, предусмотренных действующим ФГОС НОО и учебное время, отводимое на их изучение по классам (годам) обучения.</w:t>
      </w:r>
    </w:p>
    <w:p w:rsidR="00F031EF" w:rsidRDefault="00E1772C">
      <w:pPr>
        <w:pStyle w:val="a3"/>
        <w:spacing w:before="29" w:line="360" w:lineRule="auto"/>
        <w:ind w:right="315" w:firstLine="851"/>
        <w:jc w:val="both"/>
      </w:pPr>
      <w:r>
        <w:t>Учитывая возможное негативное влияние языковой интерференции для обучающихся с ТНР на I отделении обязательной частью учебного плана предусматриваются часы на изучение учебного предмета «Иностранный язык» со 2</w:t>
      </w:r>
      <w:r>
        <w:rPr>
          <w:spacing w:val="40"/>
        </w:rPr>
        <w:t xml:space="preserve"> </w:t>
      </w:r>
      <w:r>
        <w:t>класса. Обучение иностранному языку возможно на уроках со всем классом, задача данного курса - развитие речевых и психических возможностей, которые позволяют овладеть основами данного предмета. Изучение иностранного языка должно обеспечить подготовку обучающихся для продолжения образования на следующей ступени, развитие учебных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специальных</w:t>
      </w:r>
      <w:r>
        <w:rPr>
          <w:spacing w:val="-1"/>
        </w:rPr>
        <w:t xml:space="preserve"> </w:t>
      </w:r>
      <w:r>
        <w:t>умений,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приобретение</w:t>
      </w:r>
      <w:r>
        <w:rPr>
          <w:spacing w:val="-6"/>
        </w:rPr>
        <w:t xml:space="preserve"> </w:t>
      </w:r>
      <w:r>
        <w:t>социокультурной</w:t>
      </w:r>
      <w:r>
        <w:rPr>
          <w:spacing w:val="-5"/>
        </w:rPr>
        <w:t xml:space="preserve"> </w:t>
      </w:r>
      <w:r>
        <w:t xml:space="preserve">осведомленности в процессе формирования коммуникативных умений в основных видах речевой </w:t>
      </w:r>
      <w:r>
        <w:rPr>
          <w:spacing w:val="-2"/>
        </w:rPr>
        <w:t>деятельности.</w:t>
      </w:r>
    </w:p>
    <w:p w:rsidR="00F031EF" w:rsidRDefault="00E1772C">
      <w:pPr>
        <w:pStyle w:val="a3"/>
        <w:spacing w:line="352" w:lineRule="auto"/>
        <w:ind w:right="314" w:firstLine="851"/>
        <w:jc w:val="both"/>
      </w:pPr>
      <w:r>
        <w:t>Вариативная часть учебного плана формируется участниками образовательных отношений и включает часы, отводимые на внеурочную деятельность и коррекционно- развивающую область.</w:t>
      </w:r>
    </w:p>
    <w:p w:rsidR="00F031EF" w:rsidRDefault="00E1772C">
      <w:pPr>
        <w:pStyle w:val="a3"/>
        <w:tabs>
          <w:tab w:val="left" w:pos="5490"/>
          <w:tab w:val="left" w:pos="8621"/>
        </w:tabs>
        <w:spacing w:before="12" w:line="360" w:lineRule="auto"/>
        <w:ind w:right="315" w:firstLine="861"/>
        <w:jc w:val="both"/>
      </w:pPr>
      <w:r>
        <w:t xml:space="preserve">Внеурочная деятельность организуется по направлениям развития личности </w:t>
      </w:r>
      <w:r>
        <w:rPr>
          <w:spacing w:val="-2"/>
        </w:rPr>
        <w:t>(спортивно-оздоровительное,</w:t>
      </w:r>
      <w:r>
        <w:tab/>
      </w:r>
      <w:r>
        <w:rPr>
          <w:spacing w:val="-2"/>
        </w:rPr>
        <w:t>духовно-нравственное,</w:t>
      </w:r>
      <w:r>
        <w:tab/>
      </w:r>
      <w:r>
        <w:rPr>
          <w:spacing w:val="-2"/>
        </w:rPr>
        <w:t xml:space="preserve">общеинтеллектуальное, </w:t>
      </w:r>
      <w:r>
        <w:t>общекультурное). Организация занятий внеурочной деятельности является неотъемлемой частью образовательного процесса и предоставляет обучающимся возможность выбора широкого спектра занятий, направленных на их развитие.</w:t>
      </w:r>
    </w:p>
    <w:p w:rsidR="00F031EF" w:rsidRDefault="00E1772C">
      <w:pPr>
        <w:pStyle w:val="a3"/>
        <w:spacing w:before="12"/>
        <w:ind w:left="2551"/>
        <w:jc w:val="both"/>
      </w:pPr>
      <w:r>
        <w:t>Коррекционно-развивающая</w:t>
      </w:r>
      <w:r>
        <w:rPr>
          <w:spacing w:val="36"/>
        </w:rPr>
        <w:t xml:space="preserve">  </w:t>
      </w:r>
      <w:r>
        <w:t>область</w:t>
      </w:r>
      <w:r>
        <w:rPr>
          <w:spacing w:val="39"/>
        </w:rPr>
        <w:t xml:space="preserve">  </w:t>
      </w:r>
      <w:r>
        <w:t>включает</w:t>
      </w:r>
      <w:r>
        <w:rPr>
          <w:spacing w:val="38"/>
        </w:rPr>
        <w:t xml:space="preserve">  </w:t>
      </w:r>
      <w:r>
        <w:t>часы</w:t>
      </w:r>
      <w:r>
        <w:rPr>
          <w:spacing w:val="40"/>
        </w:rPr>
        <w:t xml:space="preserve">  </w:t>
      </w:r>
      <w:r>
        <w:t>коррекционного</w:t>
      </w:r>
      <w:r>
        <w:rPr>
          <w:spacing w:val="39"/>
        </w:rPr>
        <w:t xml:space="preserve">  </w:t>
      </w:r>
      <w:r>
        <w:rPr>
          <w:spacing w:val="-2"/>
        </w:rPr>
        <w:t>курса:</w:t>
      </w:r>
    </w:p>
    <w:p w:rsidR="00F031EF" w:rsidRDefault="00E1772C">
      <w:pPr>
        <w:pStyle w:val="a3"/>
        <w:spacing w:before="127"/>
        <w:jc w:val="both"/>
      </w:pPr>
      <w:r>
        <w:t>«Развитие</w:t>
      </w:r>
      <w:r>
        <w:rPr>
          <w:spacing w:val="-5"/>
        </w:rPr>
        <w:t xml:space="preserve"> </w:t>
      </w:r>
      <w:r>
        <w:rPr>
          <w:spacing w:val="-2"/>
        </w:rPr>
        <w:t>речи».</w:t>
      </w:r>
    </w:p>
    <w:p w:rsidR="00F031EF" w:rsidRDefault="00E1772C">
      <w:pPr>
        <w:pStyle w:val="a3"/>
        <w:spacing w:before="137" w:line="360" w:lineRule="auto"/>
        <w:ind w:right="322" w:firstLine="854"/>
        <w:jc w:val="both"/>
      </w:pPr>
      <w:r>
        <w:t>В</w:t>
      </w:r>
      <w:r>
        <w:rPr>
          <w:spacing w:val="40"/>
        </w:rPr>
        <w:t xml:space="preserve"> </w:t>
      </w:r>
      <w:r>
        <w:t>структуру</w:t>
      </w:r>
      <w:r>
        <w:rPr>
          <w:spacing w:val="-3"/>
        </w:rPr>
        <w:t xml:space="preserve"> </w:t>
      </w:r>
      <w:r>
        <w:t>коррекционно-развивающей</w:t>
      </w:r>
      <w:r>
        <w:rPr>
          <w:spacing w:val="4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включаются</w:t>
      </w:r>
      <w:r>
        <w:rPr>
          <w:spacing w:val="40"/>
        </w:rPr>
        <w:t xml:space="preserve"> </w:t>
      </w:r>
      <w:r>
        <w:t>индивидуальные</w:t>
      </w:r>
      <w:r>
        <w:rPr>
          <w:spacing w:val="4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подгрупповые логопедические занятия по коррекции речевых нарушений, развитию речи, когнитивных, коммуникативных и творческих способностей обучающихся.</w:t>
      </w:r>
    </w:p>
    <w:p w:rsidR="00F031EF" w:rsidRDefault="00E1772C">
      <w:pPr>
        <w:pStyle w:val="a3"/>
        <w:spacing w:before="16" w:line="357" w:lineRule="auto"/>
        <w:ind w:right="315"/>
        <w:jc w:val="both"/>
      </w:pPr>
      <w:r>
        <w:t>Индивидуальные логопедические занятия проводятся с одним обучающимся в течение 20 минут. Частота посещений индивидуальных занятий обучающимися — 2 раза в неделю. Подгрупповые логопедические занятия с 2–4 обучающимися составляют 20– 25 минут. Частота посещений подгрупповых логопедических занятий — 2 раза в неделю, продолжительность групповых занятий 40 минут.</w:t>
      </w:r>
    </w:p>
    <w:p w:rsidR="00F031EF" w:rsidRDefault="00E1772C">
      <w:pPr>
        <w:pStyle w:val="a3"/>
        <w:spacing w:before="11" w:line="350" w:lineRule="auto"/>
        <w:ind w:right="320" w:firstLine="851"/>
        <w:jc w:val="both"/>
      </w:pPr>
      <w:r>
        <w:t>Часы учебного плана МБОУ "СОШ №7 с углублённым изучением отдельных предметов" г. Заинск в совокупности не превышают величину недельной образовательной нагрузки.</w:t>
      </w:r>
    </w:p>
    <w:p w:rsidR="00F031EF" w:rsidRDefault="00F031EF">
      <w:pPr>
        <w:spacing w:line="350" w:lineRule="auto"/>
        <w:jc w:val="both"/>
        <w:sectPr w:rsidR="00F031EF">
          <w:pgSz w:w="11900" w:h="16840"/>
          <w:pgMar w:top="1040" w:right="520" w:bottom="980" w:left="0" w:header="0" w:footer="784" w:gutter="0"/>
          <w:cols w:space="720"/>
        </w:sectPr>
      </w:pPr>
    </w:p>
    <w:p w:rsidR="00F031EF" w:rsidRDefault="00E1772C">
      <w:pPr>
        <w:pStyle w:val="a3"/>
        <w:spacing w:before="79" w:line="362" w:lineRule="auto"/>
        <w:ind w:left="1702" w:right="590" w:firstLine="859"/>
        <w:jc w:val="both"/>
      </w:pPr>
      <w:r>
        <w:lastRenderedPageBreak/>
        <w:t>Количество</w:t>
      </w:r>
      <w:r>
        <w:rPr>
          <w:spacing w:val="-3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составляет</w:t>
      </w:r>
      <w:r>
        <w:rPr>
          <w:spacing w:val="-5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904</w:t>
      </w:r>
      <w:r>
        <w:rPr>
          <w:spacing w:val="-5"/>
        </w:rPr>
        <w:t xml:space="preserve"> </w:t>
      </w:r>
      <w:r>
        <w:t>часов и более 3 345 часов).</w:t>
      </w:r>
    </w:p>
    <w:p w:rsidR="00F031EF" w:rsidRDefault="00E1772C">
      <w:pPr>
        <w:pStyle w:val="a3"/>
        <w:spacing w:before="7" w:line="352" w:lineRule="auto"/>
        <w:ind w:right="321" w:firstLine="854"/>
        <w:jc w:val="both"/>
      </w:pPr>
      <w:r>
        <w:t>В целях обеспечения индивидуальных особых образовательных потребностей обучающихся с ТНР часть учебного плана, формируемая участниками образовательного процесса, предусматривает:</w:t>
      </w:r>
    </w:p>
    <w:p w:rsidR="00F031EF" w:rsidRDefault="00E1772C">
      <w:pPr>
        <w:pStyle w:val="a5"/>
        <w:numPr>
          <w:ilvl w:val="1"/>
          <w:numId w:val="12"/>
        </w:numPr>
        <w:tabs>
          <w:tab w:val="left" w:pos="3115"/>
        </w:tabs>
        <w:spacing w:before="47" w:line="338" w:lineRule="auto"/>
        <w:ind w:right="319" w:firstLine="854"/>
        <w:rPr>
          <w:sz w:val="24"/>
        </w:rPr>
      </w:pPr>
      <w:r>
        <w:rPr>
          <w:sz w:val="24"/>
        </w:rPr>
        <w:t>учебные занятия,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обеспечивающие удовлетворение особых образовательных потребностей обучающихся с ТНР и необходимую коррекцию недостатков в речевом, психическом и/или физическом развитии;</w:t>
      </w:r>
    </w:p>
    <w:p w:rsidR="00F031EF" w:rsidRDefault="00E1772C">
      <w:pPr>
        <w:pStyle w:val="a5"/>
        <w:numPr>
          <w:ilvl w:val="1"/>
          <w:numId w:val="12"/>
        </w:numPr>
        <w:tabs>
          <w:tab w:val="left" w:pos="3115"/>
        </w:tabs>
        <w:spacing w:before="60" w:line="324" w:lineRule="auto"/>
        <w:ind w:right="1069" w:firstLine="854"/>
        <w:rPr>
          <w:sz w:val="24"/>
        </w:rPr>
      </w:pPr>
      <w:r>
        <w:rPr>
          <w:sz w:val="24"/>
        </w:rPr>
        <w:t>учебные</w:t>
      </w:r>
      <w:r>
        <w:rPr>
          <w:spacing w:val="-10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углубленного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обязательных учебных предметов;</w:t>
      </w:r>
    </w:p>
    <w:p w:rsidR="00F031EF" w:rsidRDefault="00E1772C">
      <w:pPr>
        <w:pStyle w:val="a5"/>
        <w:numPr>
          <w:ilvl w:val="1"/>
          <w:numId w:val="12"/>
        </w:numPr>
        <w:tabs>
          <w:tab w:val="left" w:pos="3115"/>
        </w:tabs>
        <w:spacing w:before="69" w:line="324" w:lineRule="auto"/>
        <w:ind w:right="360" w:firstLine="854"/>
        <w:rPr>
          <w:sz w:val="24"/>
        </w:rPr>
      </w:pPr>
      <w:r>
        <w:rPr>
          <w:sz w:val="24"/>
        </w:rPr>
        <w:t>учебные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том числе этнокультурные.</w:t>
      </w:r>
    </w:p>
    <w:p w:rsidR="00F031EF" w:rsidRDefault="00E1772C">
      <w:pPr>
        <w:pStyle w:val="a3"/>
        <w:spacing w:before="47" w:line="345" w:lineRule="auto"/>
        <w:ind w:right="325" w:firstLine="851"/>
        <w:jc w:val="both"/>
      </w:pPr>
      <w:r>
        <w:t>Время, отводимое на внеурочную деятельность (не более 10 часов в неделю), составляет до 1 350 часов.</w:t>
      </w:r>
    </w:p>
    <w:p w:rsidR="00F031EF" w:rsidRDefault="00E1772C">
      <w:pPr>
        <w:pStyle w:val="a3"/>
        <w:spacing w:before="33" w:line="352" w:lineRule="auto"/>
        <w:ind w:right="317" w:firstLine="851"/>
        <w:jc w:val="both"/>
      </w:pPr>
      <w:r>
        <w:t xml:space="preserve">Часы, отводимые на коррекционно-развивающую область, включаются в часы, отводимые на внеурочную деятельность (в объеме не менее 5 часов), и являются </w:t>
      </w:r>
      <w:r>
        <w:rPr>
          <w:spacing w:val="-2"/>
        </w:rPr>
        <w:t>обязательными.</w:t>
      </w:r>
    </w:p>
    <w:p w:rsidR="00F031EF" w:rsidRDefault="00E1772C">
      <w:pPr>
        <w:pStyle w:val="a3"/>
        <w:spacing w:before="24" w:line="357" w:lineRule="auto"/>
        <w:ind w:right="318" w:firstLine="851"/>
        <w:jc w:val="both"/>
      </w:pPr>
      <w:r>
        <w:t>Чередование учебной и внеурочной деятельности в рамках реализации адаптированной основной общеобразовательной программы НОО определяется школой. Время, отведенное на внеурочную деятельность, не учитывается при определении максимально допустимой недельной нагрузки обучающихся, и не должно допускать перегрузку обучающихся в течение учебного дня, но учитывается при определении объемов финансирования, направляемых на реализацию адаптированной основной общеобразовательной программы.</w:t>
      </w:r>
    </w:p>
    <w:p w:rsidR="00F031EF" w:rsidRDefault="00E1772C">
      <w:pPr>
        <w:pStyle w:val="a3"/>
        <w:spacing w:before="21" w:line="355" w:lineRule="auto"/>
        <w:ind w:right="321" w:firstLine="851"/>
        <w:jc w:val="both"/>
      </w:pPr>
      <w:r>
        <w:t>Вся образовательная и воспитательная деятельность построена так, что на всех уроках и внеклассных мероприятиях осуществляется работа по коррекции/профилактике нарушений и развитию речи обучающихся с ТНР, обеспечивающая тесную связь содержания образования с его развивающей направленностью.</w:t>
      </w:r>
    </w:p>
    <w:p w:rsidR="00F031EF" w:rsidRDefault="00E1772C">
      <w:pPr>
        <w:pStyle w:val="a3"/>
        <w:spacing w:before="23" w:line="348" w:lineRule="auto"/>
        <w:ind w:right="318" w:firstLine="851"/>
        <w:jc w:val="both"/>
      </w:pPr>
      <w:r>
        <w:t>Психолого-медико-педагогическое сопровождение обучающихся с ТНР в процессе освоения АООП НОО реализуется в урочное и внеурочное время</w:t>
      </w:r>
    </w:p>
    <w:p w:rsidR="00F031EF" w:rsidRDefault="00E1772C">
      <w:pPr>
        <w:pStyle w:val="a3"/>
        <w:spacing w:before="30" w:line="345" w:lineRule="auto"/>
        <w:ind w:right="457" w:firstLine="2"/>
        <w:jc w:val="both"/>
      </w:pPr>
      <w:r>
        <w:t>и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следующими</w:t>
      </w:r>
      <w:r>
        <w:rPr>
          <w:spacing w:val="-7"/>
        </w:rPr>
        <w:t xml:space="preserve"> </w:t>
      </w:r>
      <w:r>
        <w:t>специалистами:</w:t>
      </w:r>
      <w:r>
        <w:rPr>
          <w:spacing w:val="-7"/>
        </w:rPr>
        <w:t xml:space="preserve"> </w:t>
      </w:r>
      <w:r>
        <w:t>педагогами,</w:t>
      </w:r>
      <w:r>
        <w:rPr>
          <w:spacing w:val="-7"/>
        </w:rPr>
        <w:t xml:space="preserve"> </w:t>
      </w:r>
      <w:r>
        <w:t>психологами,</w:t>
      </w:r>
      <w:r>
        <w:rPr>
          <w:spacing w:val="-7"/>
        </w:rPr>
        <w:t xml:space="preserve"> </w:t>
      </w:r>
      <w:r>
        <w:t xml:space="preserve">медицинскими </w:t>
      </w:r>
      <w:r>
        <w:rPr>
          <w:spacing w:val="-2"/>
        </w:rPr>
        <w:t>работниками.</w:t>
      </w:r>
    </w:p>
    <w:p w:rsidR="00F031EF" w:rsidRDefault="00E1772C">
      <w:pPr>
        <w:pStyle w:val="a3"/>
        <w:spacing w:before="30" w:line="355" w:lineRule="auto"/>
        <w:ind w:right="319" w:firstLine="851"/>
        <w:jc w:val="both"/>
      </w:pPr>
      <w:r>
        <w:t xml:space="preserve">Адаптированная основная общеобразовательная программа начального общего образования обучающихся с ТНР может включать как один, так и несколько учебных </w:t>
      </w:r>
      <w:r>
        <w:rPr>
          <w:spacing w:val="-2"/>
        </w:rPr>
        <w:t>планов.</w:t>
      </w:r>
    </w:p>
    <w:p w:rsidR="00F031EF" w:rsidRDefault="00F031EF">
      <w:pPr>
        <w:spacing w:line="355" w:lineRule="auto"/>
        <w:jc w:val="both"/>
        <w:sectPr w:rsidR="00F031EF">
          <w:pgSz w:w="11900" w:h="16840"/>
          <w:pgMar w:top="1020" w:right="520" w:bottom="1000" w:left="0" w:header="0" w:footer="784" w:gutter="0"/>
          <w:cols w:space="720"/>
        </w:sectPr>
      </w:pPr>
    </w:p>
    <w:p w:rsidR="00F031EF" w:rsidRDefault="00E1772C">
      <w:pPr>
        <w:pStyle w:val="a3"/>
        <w:spacing w:before="71" w:line="355" w:lineRule="auto"/>
        <w:ind w:right="319" w:firstLine="851"/>
        <w:jc w:val="both"/>
      </w:pPr>
      <w:r>
        <w:lastRenderedPageBreak/>
        <w:t>Адаптированной основной общеобразовательной программой начального общего образования обучающихся с ТНР предусматривается создание индивидуальных учебных планов с учетом особых образовательных потребностей групп или отдельных обучающихся с ТНР. Это целесообразно рекомендовать для обучающихся с I уровнем</w:t>
      </w:r>
    </w:p>
    <w:p w:rsidR="00F031EF" w:rsidRDefault="00E1772C">
      <w:pPr>
        <w:pStyle w:val="a3"/>
        <w:spacing w:before="22" w:line="355" w:lineRule="auto"/>
        <w:ind w:right="319"/>
        <w:jc w:val="both"/>
      </w:pPr>
      <w:r>
        <w:t>речевого развития (по Р. Е. Левиной), характеризующихся «отсутствием общеупотребительной речи», имеющих выраженный дефицит сенсорного, языкового развития, ярко выраженные коммуникативные барьеры, нарушающие возможность установления речевого взаимодействия с окружающими.</w:t>
      </w:r>
    </w:p>
    <w:p w:rsidR="00F031EF" w:rsidRDefault="00E1772C">
      <w:pPr>
        <w:pStyle w:val="a3"/>
        <w:spacing w:before="25" w:line="360" w:lineRule="auto"/>
        <w:ind w:right="316" w:firstLine="851"/>
        <w:jc w:val="both"/>
      </w:pPr>
      <w:r>
        <w:t>Основной целью формирования жизненной компетенции этих детей является вовлечение</w:t>
      </w:r>
      <w:r>
        <w:rPr>
          <w:spacing w:val="-2"/>
        </w:rPr>
        <w:t xml:space="preserve"> </w:t>
      </w:r>
      <w:r>
        <w:t>их в</w:t>
      </w:r>
      <w:r>
        <w:rPr>
          <w:spacing w:val="-2"/>
        </w:rPr>
        <w:t xml:space="preserve"> </w:t>
      </w:r>
      <w:r>
        <w:t>речевое</w:t>
      </w:r>
      <w:r>
        <w:rPr>
          <w:spacing w:val="-2"/>
        </w:rPr>
        <w:t xml:space="preserve"> </w:t>
      </w:r>
      <w:r>
        <w:t>и социальное</w:t>
      </w:r>
      <w:r>
        <w:rPr>
          <w:spacing w:val="-2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 и сверстниками через интенсивное развитие форм и способов невербальной и доступной вербальной коммуникации. Индивидуальный учебный план разрабатывается самостоятельно образовательной организацией на основе адаптированной основной общеобразовательной программы с учетом особенностей развития и возможностей групп или отдельных обучающихся с ТНР. Основанием для создания индивидуального учебного плана является заключение консилиума на основе углубленного психолого-медико-педагогического обследования. В этом случае обучающийся может получить образование, уровень которого определяется его индивидуальными возможностями, и основное содержание образования составляют формирование практических навыков, необходимых в типичных социальных и бытовых ситуациях, и овладение навыками разговорно-обиходной речи.</w:t>
      </w:r>
    </w:p>
    <w:p w:rsidR="00F031EF" w:rsidRDefault="00F031EF">
      <w:pPr>
        <w:pStyle w:val="a3"/>
        <w:spacing w:before="161"/>
        <w:ind w:left="0"/>
      </w:pPr>
    </w:p>
    <w:p w:rsidR="00F031EF" w:rsidRDefault="00E1772C">
      <w:pPr>
        <w:pStyle w:val="1"/>
        <w:numPr>
          <w:ilvl w:val="1"/>
          <w:numId w:val="55"/>
        </w:numPr>
        <w:tabs>
          <w:tab w:val="left" w:pos="5160"/>
        </w:tabs>
        <w:ind w:left="5160" w:hanging="619"/>
        <w:jc w:val="left"/>
      </w:pPr>
      <w:r>
        <w:t>График</w:t>
      </w:r>
      <w:r>
        <w:rPr>
          <w:spacing w:val="-6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rPr>
          <w:spacing w:val="-2"/>
        </w:rPr>
        <w:t>процесса</w:t>
      </w:r>
    </w:p>
    <w:p w:rsidR="00F031EF" w:rsidRDefault="00F031EF">
      <w:pPr>
        <w:pStyle w:val="a3"/>
        <w:spacing w:before="243"/>
        <w:ind w:left="0"/>
        <w:rPr>
          <w:b/>
          <w:sz w:val="28"/>
        </w:rPr>
      </w:pPr>
    </w:p>
    <w:p w:rsidR="00F031EF" w:rsidRDefault="00E1772C">
      <w:pPr>
        <w:pStyle w:val="a3"/>
        <w:spacing w:line="348" w:lineRule="auto"/>
        <w:ind w:right="321" w:firstLine="854"/>
      </w:pP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Уставом</w:t>
      </w:r>
      <w:r>
        <w:rPr>
          <w:spacing w:val="-4"/>
        </w:rPr>
        <w:t xml:space="preserve"> </w:t>
      </w:r>
      <w:r>
        <w:t>МБОУ</w:t>
      </w:r>
      <w:r>
        <w:rPr>
          <w:spacing w:val="-4"/>
        </w:rPr>
        <w:t xml:space="preserve"> </w:t>
      </w:r>
      <w:r>
        <w:t>"СОШ</w:t>
      </w:r>
      <w:r>
        <w:rPr>
          <w:spacing w:val="-4"/>
        </w:rPr>
        <w:t xml:space="preserve"> </w:t>
      </w:r>
      <w:r>
        <w:t>№7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углублённым</w:t>
      </w:r>
      <w:r>
        <w:rPr>
          <w:spacing w:val="-6"/>
        </w:rPr>
        <w:t xml:space="preserve"> </w:t>
      </w:r>
      <w:r>
        <w:t>изучением</w:t>
      </w:r>
      <w:r>
        <w:rPr>
          <w:spacing w:val="-4"/>
        </w:rPr>
        <w:t xml:space="preserve"> </w:t>
      </w:r>
      <w:r>
        <w:t>отдельных предметов" г. Заинск продолжительность учебной недели составляет 5 дней.</w:t>
      </w:r>
    </w:p>
    <w:p w:rsidR="00F031EF" w:rsidRDefault="00E1772C">
      <w:pPr>
        <w:pStyle w:val="a3"/>
        <w:spacing w:before="16" w:line="360" w:lineRule="auto"/>
        <w:ind w:left="1702" w:right="552" w:firstLine="859"/>
      </w:pPr>
      <w:r>
        <w:t>Продолжительность</w:t>
      </w:r>
      <w:r>
        <w:rPr>
          <w:spacing w:val="59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отделении: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класс</w:t>
      </w:r>
      <w:r>
        <w:rPr>
          <w:spacing w:val="60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33</w:t>
      </w:r>
      <w:r>
        <w:rPr>
          <w:spacing w:val="40"/>
        </w:rPr>
        <w:t xml:space="preserve"> </w:t>
      </w:r>
      <w:r>
        <w:t>недели,</w:t>
      </w:r>
      <w:r>
        <w:rPr>
          <w:spacing w:val="40"/>
        </w:rPr>
        <w:t xml:space="preserve"> </w:t>
      </w:r>
      <w:r>
        <w:t>2–</w:t>
      </w:r>
      <w:r>
        <w:rPr>
          <w:spacing w:val="80"/>
        </w:rPr>
        <w:t xml:space="preserve"> </w:t>
      </w:r>
      <w:r>
        <w:t>4 классы — 34 недели.</w:t>
      </w:r>
    </w:p>
    <w:p w:rsidR="00F031EF" w:rsidRDefault="00E1772C">
      <w:pPr>
        <w:pStyle w:val="a3"/>
        <w:spacing w:before="12" w:line="348" w:lineRule="auto"/>
        <w:ind w:right="321" w:firstLine="854"/>
      </w:pPr>
      <w:r>
        <w:t>В 1</w:t>
      </w:r>
      <w:r>
        <w:rPr>
          <w:spacing w:val="29"/>
        </w:rPr>
        <w:t xml:space="preserve"> </w:t>
      </w:r>
      <w:r>
        <w:t>классе</w:t>
      </w:r>
      <w:r>
        <w:rPr>
          <w:spacing w:val="29"/>
        </w:rPr>
        <w:t xml:space="preserve"> </w:t>
      </w:r>
      <w:r>
        <w:t>обучающимся</w:t>
      </w:r>
      <w:r>
        <w:rPr>
          <w:spacing w:val="34"/>
        </w:rPr>
        <w:t xml:space="preserve"> </w:t>
      </w:r>
      <w:r>
        <w:t>устанавливаются</w:t>
      </w:r>
      <w:r>
        <w:rPr>
          <w:spacing w:val="29"/>
        </w:rPr>
        <w:t xml:space="preserve"> </w:t>
      </w:r>
      <w:r>
        <w:t>дополнительные</w:t>
      </w:r>
      <w:r>
        <w:rPr>
          <w:spacing w:val="29"/>
        </w:rPr>
        <w:t xml:space="preserve"> </w:t>
      </w:r>
      <w:r>
        <w:t>каникулы</w:t>
      </w:r>
      <w:r>
        <w:rPr>
          <w:spacing w:val="31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третьей четверти. Продолжительность каникул для обучающихся во 2–4 классах не менее</w:t>
      </w:r>
    </w:p>
    <w:p w:rsidR="00F031EF" w:rsidRDefault="00E1772C">
      <w:pPr>
        <w:pStyle w:val="a3"/>
        <w:spacing w:before="16"/>
      </w:pPr>
      <w:r>
        <w:t>30</w:t>
      </w:r>
      <w:r>
        <w:rPr>
          <w:spacing w:val="-4"/>
        </w:rPr>
        <w:t xml:space="preserve"> </w:t>
      </w:r>
      <w:r>
        <w:t>календарных</w:t>
      </w:r>
      <w:r>
        <w:rPr>
          <w:spacing w:val="-1"/>
        </w:rPr>
        <w:t xml:space="preserve"> </w:t>
      </w:r>
      <w:r>
        <w:t>дней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года, летом</w:t>
      </w:r>
      <w:r>
        <w:rPr>
          <w:spacing w:val="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8</w:t>
      </w:r>
      <w:r>
        <w:rPr>
          <w:spacing w:val="-1"/>
        </w:rPr>
        <w:t xml:space="preserve"> </w:t>
      </w:r>
      <w:r>
        <w:rPr>
          <w:spacing w:val="-2"/>
        </w:rPr>
        <w:t>недель.</w:t>
      </w:r>
    </w:p>
    <w:p w:rsidR="00F031EF" w:rsidRDefault="00E1772C">
      <w:pPr>
        <w:pStyle w:val="a3"/>
        <w:spacing w:before="151" w:line="355" w:lineRule="auto"/>
        <w:ind w:right="313" w:firstLine="851"/>
        <w:jc w:val="both"/>
      </w:pPr>
      <w:r>
        <w:t>При максимально допустимой нагрузке в течение учебного дня количество</w:t>
      </w:r>
      <w:r>
        <w:rPr>
          <w:spacing w:val="80"/>
        </w:rPr>
        <w:t xml:space="preserve"> </w:t>
      </w:r>
      <w:r>
        <w:t xml:space="preserve">уроков не должно превышать: в 1классе — 4 уроков в день (один день в неделю — 5 уроков), во 2–4 классах — 5 уроков в день. В 1 классе вводится «ступенчатый» режим </w:t>
      </w:r>
      <w:r>
        <w:rPr>
          <w:spacing w:val="-2"/>
        </w:rPr>
        <w:t>обучения.</w:t>
      </w:r>
    </w:p>
    <w:p w:rsidR="00F031EF" w:rsidRDefault="00F031EF">
      <w:pPr>
        <w:spacing w:line="355" w:lineRule="auto"/>
        <w:jc w:val="both"/>
        <w:sectPr w:rsidR="00F031EF">
          <w:pgSz w:w="11900" w:h="16840"/>
          <w:pgMar w:top="1040" w:right="520" w:bottom="980" w:left="0" w:header="0" w:footer="784" w:gutter="0"/>
          <w:cols w:space="720"/>
        </w:sectPr>
      </w:pPr>
    </w:p>
    <w:p w:rsidR="00F031EF" w:rsidRDefault="00E1772C">
      <w:pPr>
        <w:pStyle w:val="a3"/>
        <w:spacing w:before="73"/>
        <w:ind w:left="2313" w:right="85"/>
        <w:jc w:val="center"/>
      </w:pPr>
      <w:r>
        <w:lastRenderedPageBreak/>
        <w:t>Продолжительность</w:t>
      </w:r>
      <w:r>
        <w:rPr>
          <w:spacing w:val="26"/>
        </w:rPr>
        <w:t xml:space="preserve">  </w:t>
      </w:r>
      <w:r>
        <w:t>учебного</w:t>
      </w:r>
      <w:r>
        <w:rPr>
          <w:spacing w:val="26"/>
        </w:rPr>
        <w:t xml:space="preserve">  </w:t>
      </w:r>
      <w:r>
        <w:t>года</w:t>
      </w:r>
      <w:r>
        <w:rPr>
          <w:spacing w:val="27"/>
        </w:rPr>
        <w:t xml:space="preserve">  </w:t>
      </w:r>
      <w:r>
        <w:t>на</w:t>
      </w:r>
      <w:r>
        <w:rPr>
          <w:spacing w:val="26"/>
        </w:rPr>
        <w:t xml:space="preserve">  </w:t>
      </w:r>
      <w:r>
        <w:t>первой</w:t>
      </w:r>
      <w:r>
        <w:rPr>
          <w:spacing w:val="27"/>
        </w:rPr>
        <w:t xml:space="preserve">  </w:t>
      </w:r>
      <w:r>
        <w:t>ступени</w:t>
      </w:r>
      <w:r>
        <w:rPr>
          <w:spacing w:val="27"/>
        </w:rPr>
        <w:t xml:space="preserve">  </w:t>
      </w:r>
      <w:r>
        <w:t>общего</w:t>
      </w:r>
      <w:r>
        <w:rPr>
          <w:spacing w:val="28"/>
        </w:rPr>
        <w:t xml:space="preserve">  </w:t>
      </w:r>
      <w:r>
        <w:rPr>
          <w:spacing w:val="-2"/>
        </w:rPr>
        <w:t>образования</w:t>
      </w:r>
    </w:p>
    <w:p w:rsidR="00F031EF" w:rsidRDefault="00E1772C">
      <w:pPr>
        <w:spacing w:before="50" w:line="182" w:lineRule="exact"/>
        <w:ind w:right="1962"/>
        <w:jc w:val="center"/>
        <w:rPr>
          <w:sz w:val="21"/>
        </w:rPr>
      </w:pPr>
      <w:r>
        <w:rPr>
          <w:spacing w:val="-10"/>
          <w:sz w:val="21"/>
        </w:rPr>
        <w:t>1</w:t>
      </w:r>
    </w:p>
    <w:p w:rsidR="00F031EF" w:rsidRDefault="00E1772C">
      <w:pPr>
        <w:pStyle w:val="a3"/>
        <w:spacing w:line="217" w:lineRule="exact"/>
        <w:ind w:left="1461" w:right="4105"/>
        <w:jc w:val="center"/>
      </w:pPr>
      <w:r>
        <w:t>составляет</w:t>
      </w:r>
      <w:r>
        <w:rPr>
          <w:spacing w:val="-1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недели,</w:t>
      </w:r>
      <w:r>
        <w:rPr>
          <w:spacing w:val="-1"/>
        </w:rPr>
        <w:t xml:space="preserve"> </w:t>
      </w:r>
      <w:r>
        <w:t>в 1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1</w:t>
      </w:r>
      <w:r>
        <w:rPr>
          <w:spacing w:val="74"/>
          <w:w w:val="150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 xml:space="preserve">33 </w:t>
      </w:r>
      <w:r>
        <w:rPr>
          <w:spacing w:val="-2"/>
        </w:rPr>
        <w:t>недели.</w:t>
      </w:r>
    </w:p>
    <w:p w:rsidR="00F031EF" w:rsidRDefault="00E1772C">
      <w:pPr>
        <w:pStyle w:val="a3"/>
        <w:spacing w:before="195"/>
        <w:ind w:firstLine="851"/>
        <w:jc w:val="both"/>
      </w:pPr>
      <w:r>
        <w:t>Продолжительность</w:t>
      </w:r>
      <w:r>
        <w:rPr>
          <w:spacing w:val="75"/>
        </w:rPr>
        <w:t xml:space="preserve"> </w:t>
      </w:r>
      <w:r>
        <w:t>учебных</w:t>
      </w:r>
      <w:r>
        <w:rPr>
          <w:spacing w:val="75"/>
        </w:rPr>
        <w:t xml:space="preserve"> </w:t>
      </w:r>
      <w:r>
        <w:t>занятий</w:t>
      </w:r>
      <w:r>
        <w:rPr>
          <w:spacing w:val="75"/>
        </w:rPr>
        <w:t xml:space="preserve"> </w:t>
      </w:r>
      <w:r>
        <w:t>составляет</w:t>
      </w:r>
      <w:r>
        <w:rPr>
          <w:spacing w:val="74"/>
        </w:rPr>
        <w:t xml:space="preserve"> </w:t>
      </w:r>
      <w:r>
        <w:t>40</w:t>
      </w:r>
      <w:r>
        <w:rPr>
          <w:spacing w:val="74"/>
        </w:rPr>
        <w:t xml:space="preserve"> </w:t>
      </w:r>
      <w:r>
        <w:t>минут.</w:t>
      </w:r>
      <w:r>
        <w:rPr>
          <w:spacing w:val="74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rPr>
          <w:spacing w:val="-2"/>
        </w:rPr>
        <w:t>определении</w:t>
      </w:r>
    </w:p>
    <w:p w:rsidR="00F031EF" w:rsidRDefault="00E1772C">
      <w:pPr>
        <w:pStyle w:val="a3"/>
        <w:spacing w:before="70" w:line="398" w:lineRule="auto"/>
        <w:ind w:right="319"/>
        <w:jc w:val="both"/>
      </w:pPr>
      <w:r>
        <w:t>продолжительности занятий в 1 и 1</w:t>
      </w:r>
      <w:r>
        <w:rPr>
          <w:position w:val="15"/>
          <w:sz w:val="21"/>
        </w:rPr>
        <w:t xml:space="preserve">1 </w:t>
      </w:r>
      <w:r>
        <w:t xml:space="preserve">классах используется «ступенчатый» режим </w:t>
      </w:r>
      <w:r>
        <w:rPr>
          <w:spacing w:val="-2"/>
        </w:rPr>
        <w:t>обучения:</w:t>
      </w:r>
    </w:p>
    <w:p w:rsidR="00F031EF" w:rsidRDefault="00E1772C">
      <w:pPr>
        <w:pStyle w:val="a5"/>
        <w:numPr>
          <w:ilvl w:val="0"/>
          <w:numId w:val="10"/>
        </w:numPr>
        <w:tabs>
          <w:tab w:val="left" w:pos="3120"/>
        </w:tabs>
        <w:spacing w:line="229" w:lineRule="exact"/>
        <w:ind w:hanging="566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сентябре,</w:t>
      </w:r>
      <w:r>
        <w:rPr>
          <w:spacing w:val="-1"/>
          <w:sz w:val="24"/>
        </w:rPr>
        <w:t xml:space="preserve"> </w:t>
      </w:r>
      <w:r>
        <w:rPr>
          <w:sz w:val="24"/>
        </w:rPr>
        <w:t>октябре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3 урока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35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каждый;</w:t>
      </w:r>
    </w:p>
    <w:p w:rsidR="00F031EF" w:rsidRDefault="00E1772C">
      <w:pPr>
        <w:pStyle w:val="a5"/>
        <w:numPr>
          <w:ilvl w:val="0"/>
          <w:numId w:val="10"/>
        </w:numPr>
        <w:tabs>
          <w:tab w:val="left" w:pos="3120"/>
        </w:tabs>
        <w:spacing w:before="138"/>
        <w:ind w:hanging="566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ноябре–декабре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4 урока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35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каждый;</w:t>
      </w:r>
    </w:p>
    <w:p w:rsidR="00F031EF" w:rsidRDefault="00E1772C">
      <w:pPr>
        <w:pStyle w:val="a5"/>
        <w:numPr>
          <w:ilvl w:val="0"/>
          <w:numId w:val="10"/>
        </w:numPr>
        <w:tabs>
          <w:tab w:val="left" w:pos="3120"/>
        </w:tabs>
        <w:spacing w:before="133"/>
        <w:ind w:hanging="566"/>
        <w:rPr>
          <w:sz w:val="24"/>
        </w:rPr>
      </w:pPr>
      <w:r>
        <w:rPr>
          <w:sz w:val="24"/>
        </w:rPr>
        <w:t>январь–май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40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</w:t>
      </w:r>
      <w:r>
        <w:rPr>
          <w:spacing w:val="-2"/>
          <w:sz w:val="24"/>
        </w:rPr>
        <w:t xml:space="preserve"> каждый.</w:t>
      </w:r>
    </w:p>
    <w:p w:rsidR="00F031EF" w:rsidRDefault="00E1772C">
      <w:pPr>
        <w:pStyle w:val="a3"/>
        <w:spacing w:before="145" w:line="348" w:lineRule="auto"/>
        <w:ind w:right="320" w:firstLine="851"/>
        <w:jc w:val="both"/>
      </w:pPr>
      <w:r>
        <w:t>Формы организации образовательного процесса могут предусматривать чередование учебной и внеурочной деятельности в рамках расписания.</w:t>
      </w:r>
    </w:p>
    <w:p w:rsidR="00F031EF" w:rsidRDefault="00E1772C">
      <w:pPr>
        <w:pStyle w:val="a3"/>
        <w:spacing w:before="31" w:line="352" w:lineRule="auto"/>
        <w:ind w:right="317" w:firstLine="851"/>
        <w:jc w:val="both"/>
      </w:pPr>
      <w:r>
        <w:t>Реализация вариативной части учебного плана обеспечивает индивидуальный характер развития обучающихся с учетом тяжести речевого недоразвития, особенностей их эмоционального и психического развития, интересов и склонностей.</w:t>
      </w:r>
    </w:p>
    <w:p w:rsidR="00F031EF" w:rsidRDefault="00E1772C">
      <w:pPr>
        <w:pStyle w:val="a3"/>
        <w:spacing w:before="24" w:line="348" w:lineRule="auto"/>
        <w:ind w:right="324" w:firstLine="851"/>
        <w:jc w:val="both"/>
      </w:pPr>
      <w:r>
        <w:t>Учебный план сохраняет преемственность изучаемых учебных предметов на каждой ступени.</w:t>
      </w:r>
    </w:p>
    <w:p w:rsidR="00F031EF" w:rsidRDefault="00E1772C">
      <w:pPr>
        <w:pStyle w:val="a3"/>
        <w:spacing w:before="16"/>
        <w:ind w:left="2561"/>
        <w:jc w:val="both"/>
      </w:pPr>
      <w:r>
        <w:t>В</w:t>
      </w:r>
      <w:r>
        <w:rPr>
          <w:spacing w:val="-4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плане</w:t>
      </w:r>
      <w:r>
        <w:rPr>
          <w:spacing w:val="-4"/>
        </w:rPr>
        <w:t xml:space="preserve"> </w:t>
      </w:r>
      <w:r>
        <w:t>предусмотрены</w:t>
      </w:r>
      <w:r>
        <w:rPr>
          <w:spacing w:val="-4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коррекционно-развивающей</w:t>
      </w:r>
      <w:r>
        <w:rPr>
          <w:spacing w:val="-3"/>
        </w:rPr>
        <w:t xml:space="preserve"> </w:t>
      </w:r>
      <w:r>
        <w:rPr>
          <w:spacing w:val="-2"/>
        </w:rPr>
        <w:t>области.</w:t>
      </w:r>
    </w:p>
    <w:p w:rsidR="00F031EF" w:rsidRDefault="00E1772C">
      <w:pPr>
        <w:pStyle w:val="a3"/>
        <w:spacing w:before="139"/>
        <w:jc w:val="both"/>
      </w:pPr>
      <w:r>
        <w:t>Отводимые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часы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входят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максимальную</w:t>
      </w:r>
      <w:r>
        <w:rPr>
          <w:spacing w:val="-2"/>
        </w:rPr>
        <w:t xml:space="preserve"> нагрузку.</w:t>
      </w:r>
    </w:p>
    <w:p w:rsidR="00F031EF" w:rsidRDefault="00E1772C">
      <w:pPr>
        <w:pStyle w:val="a3"/>
        <w:spacing w:before="149" w:line="355" w:lineRule="auto"/>
        <w:ind w:right="314" w:firstLine="851"/>
        <w:jc w:val="both"/>
      </w:pPr>
      <w:r>
        <w:t>Расписание уроков составляется отдельно для обязательной, коррекционно- развивающей областей и внеурочной деятельности. Между началом уроков</w:t>
      </w:r>
      <w:r>
        <w:rPr>
          <w:spacing w:val="80"/>
        </w:rPr>
        <w:t xml:space="preserve"> </w:t>
      </w:r>
      <w:r>
        <w:t>коррекционно-развивающей и внеурочной деятельности и последним уроком</w:t>
      </w:r>
      <w:r>
        <w:rPr>
          <w:spacing w:val="80"/>
        </w:rPr>
        <w:t xml:space="preserve"> </w:t>
      </w:r>
      <w:r>
        <w:t>устраивается перерыв продолжительностью не менее 45 минут.</w:t>
      </w:r>
    </w:p>
    <w:p w:rsidR="00F031EF" w:rsidRDefault="00E1772C">
      <w:pPr>
        <w:pStyle w:val="a3"/>
        <w:spacing w:before="10"/>
        <w:ind w:left="2561"/>
        <w:jc w:val="both"/>
      </w:pPr>
      <w:r>
        <w:t>Учебный</w:t>
      </w:r>
      <w:r>
        <w:rPr>
          <w:spacing w:val="-2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приложении.</w:t>
      </w:r>
    </w:p>
    <w:p w:rsidR="00F031EF" w:rsidRDefault="00F031EF">
      <w:pPr>
        <w:pStyle w:val="a3"/>
        <w:spacing w:before="113"/>
        <w:ind w:left="0"/>
      </w:pPr>
    </w:p>
    <w:p w:rsidR="00F031EF" w:rsidRDefault="00E1772C">
      <w:pPr>
        <w:pStyle w:val="2"/>
        <w:ind w:left="1699"/>
        <w:jc w:val="both"/>
      </w:pPr>
      <w:r>
        <w:t>Обучение</w:t>
      </w:r>
      <w:r>
        <w:rPr>
          <w:spacing w:val="-6"/>
        </w:rPr>
        <w:t xml:space="preserve"> </w:t>
      </w:r>
      <w:r>
        <w:t>ведется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русском</w:t>
      </w:r>
      <w:r>
        <w:rPr>
          <w:spacing w:val="-3"/>
        </w:rPr>
        <w:t xml:space="preserve"> </w:t>
      </w:r>
      <w:r>
        <w:rPr>
          <w:spacing w:val="-2"/>
        </w:rPr>
        <w:t>языке.</w:t>
      </w:r>
    </w:p>
    <w:p w:rsidR="00F031EF" w:rsidRDefault="00E1772C">
      <w:pPr>
        <w:pStyle w:val="a3"/>
        <w:spacing w:before="139" w:line="355" w:lineRule="auto"/>
        <w:ind w:right="320" w:firstLine="851"/>
        <w:jc w:val="both"/>
      </w:pPr>
      <w:r>
        <w:t>Неспособность обучающихся к полноценному усвоению отдельных учебных предметов адаптированной основной общеобразовательной программы не должна</w:t>
      </w:r>
      <w:r>
        <w:rPr>
          <w:spacing w:val="40"/>
        </w:rPr>
        <w:t xml:space="preserve"> </w:t>
      </w:r>
      <w:r>
        <w:t>служить препятствием для продолжения обучения в образовательной организации.</w:t>
      </w:r>
    </w:p>
    <w:p w:rsidR="00F031EF" w:rsidRDefault="00E1772C">
      <w:pPr>
        <w:pStyle w:val="a3"/>
        <w:spacing w:before="19" w:line="355" w:lineRule="auto"/>
        <w:ind w:right="315" w:firstLine="854"/>
        <w:jc w:val="both"/>
      </w:pPr>
      <w:r>
        <w:t>В ходе коррекционной работы у части обучающихся нормализуется речевая деятельность, и они могут продолжить свое обучение в общеобразовательной</w:t>
      </w:r>
      <w:r>
        <w:rPr>
          <w:spacing w:val="40"/>
        </w:rPr>
        <w:t xml:space="preserve"> </w:t>
      </w:r>
      <w:r>
        <w:t>организации. Перевод осуществляется в течение обучения или по окончанию начального</w:t>
      </w:r>
    </w:p>
    <w:p w:rsidR="00F031EF" w:rsidRDefault="00E1772C">
      <w:pPr>
        <w:pStyle w:val="a3"/>
        <w:spacing w:before="15" w:line="350" w:lineRule="auto"/>
        <w:ind w:right="318"/>
        <w:jc w:val="both"/>
      </w:pPr>
      <w:r>
        <w:t>образования с учетом рекомендаций психолого-медико-педагогических комиссий и с учетом мнения родителей (законных представителей).</w:t>
      </w:r>
    </w:p>
    <w:p w:rsidR="00F031EF" w:rsidRDefault="00E1772C">
      <w:pPr>
        <w:pStyle w:val="a3"/>
        <w:spacing w:before="22" w:line="355" w:lineRule="auto"/>
        <w:ind w:right="323" w:firstLine="851"/>
        <w:jc w:val="both"/>
      </w:pPr>
      <w:r>
        <w:t>Под внеурочной деятельностью в рамках реализации ФГОС НОО обучающихся с ОВЗ следует понимать образовательную деятельность, осуществляемую в формах, отличных от классно-урочной, направленную на достижение планируемых результатов</w:t>
      </w:r>
    </w:p>
    <w:p w:rsidR="00F031EF" w:rsidRDefault="00F031EF">
      <w:pPr>
        <w:spacing w:line="355" w:lineRule="auto"/>
        <w:jc w:val="both"/>
        <w:sectPr w:rsidR="00F031EF">
          <w:pgSz w:w="11900" w:h="16840"/>
          <w:pgMar w:top="1040" w:right="520" w:bottom="980" w:left="0" w:header="0" w:footer="784" w:gutter="0"/>
          <w:cols w:space="720"/>
        </w:sectPr>
      </w:pPr>
    </w:p>
    <w:p w:rsidR="00F031EF" w:rsidRDefault="00E1772C">
      <w:pPr>
        <w:pStyle w:val="a3"/>
        <w:spacing w:before="71" w:line="348" w:lineRule="auto"/>
        <w:ind w:right="324"/>
        <w:jc w:val="both"/>
      </w:pPr>
      <w:r>
        <w:lastRenderedPageBreak/>
        <w:t xml:space="preserve">освоения адаптированной основной общеобразовательной программы начального общего </w:t>
      </w:r>
      <w:r>
        <w:rPr>
          <w:spacing w:val="-2"/>
        </w:rPr>
        <w:t>образования.</w:t>
      </w:r>
    </w:p>
    <w:p w:rsidR="00F031EF" w:rsidRDefault="00E1772C">
      <w:pPr>
        <w:pStyle w:val="a3"/>
        <w:spacing w:before="28" w:line="348" w:lineRule="auto"/>
        <w:ind w:right="323" w:firstLine="851"/>
        <w:jc w:val="both"/>
      </w:pPr>
      <w:r>
        <w:t>Учебный план внеурочной деятельности создается с учетом индивидуальных потребностей, интересов обучающихся и возможностей образовательной организации.</w:t>
      </w:r>
    </w:p>
    <w:p w:rsidR="00F031EF" w:rsidRDefault="00E1772C">
      <w:pPr>
        <w:pStyle w:val="a3"/>
        <w:spacing w:before="28" w:line="348" w:lineRule="auto"/>
        <w:ind w:right="319" w:firstLine="851"/>
        <w:jc w:val="both"/>
      </w:pPr>
      <w:r>
        <w:t>В учебном плане внеурочной деятельности предусмотрены занятия, обеспечивающие различные интересы обучающихся.</w:t>
      </w:r>
    </w:p>
    <w:p w:rsidR="00F031EF" w:rsidRDefault="00E1772C">
      <w:pPr>
        <w:pStyle w:val="a3"/>
        <w:spacing w:before="30" w:line="357" w:lineRule="auto"/>
        <w:ind w:right="320" w:firstLine="851"/>
        <w:jc w:val="both"/>
      </w:pPr>
      <w:r>
        <w:t>Обучающимся предоставляется возможность выбора широкого спектра занятий, направленных на их развитие. Образовательная организация вправе самостоятельно выбирать внеурочную деятельность, определять время, рамки (количество часов на определенный вид), форму и способ ее организации, учитывая психофизическое</w:t>
      </w:r>
      <w:r>
        <w:rPr>
          <w:spacing w:val="40"/>
        </w:rPr>
        <w:t xml:space="preserve"> </w:t>
      </w:r>
      <w:r>
        <w:t>состояние обучающихся с ТНР.</w:t>
      </w:r>
    </w:p>
    <w:p w:rsidR="00F031EF" w:rsidRDefault="00E1772C">
      <w:pPr>
        <w:pStyle w:val="a3"/>
        <w:spacing w:before="13" w:line="357" w:lineRule="auto"/>
        <w:ind w:right="313" w:firstLine="851"/>
        <w:jc w:val="both"/>
      </w:pPr>
      <w:r>
        <w:t>Учебный план образовательной организации позволяет осуществлять единство психолого-медико-педагогической и социальной коррекции в учебно-воспитательном процессе. Реализуемое содержание направлено на формирование знаний основ наук, на совершенствование общеучебных, метапредметных, универсальных учебных действий, умений и навыков, на развитие личностных качеств обучающихся, их социализацию, коррекцию речевых расстройств, обеспечивает возможность выпускникам продолжить обучение в общеобразовательной организации.</w:t>
      </w:r>
    </w:p>
    <w:p w:rsidR="00F031EF" w:rsidRDefault="00F031EF">
      <w:pPr>
        <w:pStyle w:val="a3"/>
        <w:spacing w:before="183"/>
        <w:ind w:left="0"/>
      </w:pPr>
    </w:p>
    <w:p w:rsidR="00F031EF" w:rsidRDefault="00E1772C">
      <w:pPr>
        <w:tabs>
          <w:tab w:val="left" w:pos="3559"/>
        </w:tabs>
        <w:ind w:left="2861"/>
        <w:rPr>
          <w:b/>
          <w:sz w:val="27"/>
        </w:rPr>
      </w:pPr>
      <w:r>
        <w:rPr>
          <w:b/>
          <w:spacing w:val="-4"/>
          <w:sz w:val="28"/>
        </w:rPr>
        <w:t>3.3.</w:t>
      </w:r>
      <w:r>
        <w:rPr>
          <w:b/>
          <w:sz w:val="28"/>
        </w:rPr>
        <w:tab/>
      </w:r>
      <w:r>
        <w:rPr>
          <w:b/>
          <w:sz w:val="27"/>
        </w:rPr>
        <w:t>Осуществление</w:t>
      </w:r>
      <w:r>
        <w:rPr>
          <w:b/>
          <w:spacing w:val="-13"/>
          <w:sz w:val="27"/>
        </w:rPr>
        <w:t xml:space="preserve"> </w:t>
      </w:r>
      <w:r>
        <w:rPr>
          <w:b/>
          <w:sz w:val="27"/>
        </w:rPr>
        <w:t>текущего</w:t>
      </w:r>
      <w:r>
        <w:rPr>
          <w:b/>
          <w:spacing w:val="-11"/>
          <w:sz w:val="27"/>
        </w:rPr>
        <w:t xml:space="preserve"> </w:t>
      </w:r>
      <w:r>
        <w:rPr>
          <w:b/>
          <w:sz w:val="27"/>
        </w:rPr>
        <w:t>контроля</w:t>
      </w:r>
      <w:r>
        <w:rPr>
          <w:b/>
          <w:spacing w:val="-13"/>
          <w:sz w:val="27"/>
        </w:rPr>
        <w:t xml:space="preserve"> </w:t>
      </w:r>
      <w:r>
        <w:rPr>
          <w:b/>
          <w:spacing w:val="-2"/>
          <w:sz w:val="27"/>
        </w:rPr>
        <w:t>успеваемости</w:t>
      </w:r>
    </w:p>
    <w:p w:rsidR="00F031EF" w:rsidRDefault="00E1772C">
      <w:pPr>
        <w:pStyle w:val="1"/>
        <w:spacing w:before="175" w:line="348" w:lineRule="auto"/>
        <w:ind w:left="3961" w:right="701" w:hanging="1887"/>
      </w:pPr>
      <w:r>
        <w:rPr>
          <w:b w:val="0"/>
        </w:rPr>
        <w:t>и</w:t>
      </w:r>
      <w:r>
        <w:rPr>
          <w:b w:val="0"/>
          <w:spacing w:val="-4"/>
        </w:rPr>
        <w:t xml:space="preserve"> </w:t>
      </w:r>
      <w:r>
        <w:t>промежуточной</w:t>
      </w:r>
      <w:r>
        <w:rPr>
          <w:spacing w:val="-9"/>
        </w:rPr>
        <w:t xml:space="preserve"> </w:t>
      </w:r>
      <w:r>
        <w:t>аттестации</w:t>
      </w:r>
      <w:r>
        <w:rPr>
          <w:spacing w:val="-6"/>
        </w:rPr>
        <w:t xml:space="preserve"> </w:t>
      </w:r>
      <w:r>
        <w:t>обучающихся,</w:t>
      </w:r>
      <w:r>
        <w:rPr>
          <w:spacing w:val="-6"/>
        </w:rPr>
        <w:t xml:space="preserve"> </w:t>
      </w:r>
      <w:r>
        <w:t>установление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форм, периодичности и порядка проведения</w:t>
      </w:r>
    </w:p>
    <w:p w:rsidR="00F031EF" w:rsidRDefault="00F031EF">
      <w:pPr>
        <w:pStyle w:val="a3"/>
        <w:spacing w:before="94"/>
        <w:ind w:left="0"/>
        <w:rPr>
          <w:b/>
          <w:sz w:val="28"/>
        </w:rPr>
      </w:pPr>
    </w:p>
    <w:p w:rsidR="00F031EF" w:rsidRDefault="00E1772C">
      <w:pPr>
        <w:pStyle w:val="2"/>
      </w:pPr>
      <w:r>
        <w:rPr>
          <w:spacing w:val="-2"/>
          <w:u w:val="single"/>
        </w:rPr>
        <w:t>Задачи:</w:t>
      </w:r>
    </w:p>
    <w:p w:rsidR="00F031EF" w:rsidRDefault="00E1772C">
      <w:pPr>
        <w:pStyle w:val="a5"/>
        <w:numPr>
          <w:ilvl w:val="0"/>
          <w:numId w:val="1"/>
        </w:numPr>
        <w:tabs>
          <w:tab w:val="left" w:pos="2981"/>
        </w:tabs>
        <w:spacing w:before="128" w:line="360" w:lineRule="auto"/>
        <w:ind w:right="475" w:firstLine="851"/>
        <w:rPr>
          <w:sz w:val="24"/>
        </w:rPr>
      </w:pPr>
      <w:r>
        <w:rPr>
          <w:sz w:val="24"/>
        </w:rPr>
        <w:t>оценивания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7"/>
          <w:sz w:val="24"/>
        </w:rPr>
        <w:t xml:space="preserve"> </w:t>
      </w:r>
      <w:r>
        <w:rPr>
          <w:sz w:val="24"/>
        </w:rPr>
        <w:t>АООП</w:t>
      </w:r>
      <w:r>
        <w:rPr>
          <w:spacing w:val="-8"/>
          <w:sz w:val="24"/>
        </w:rPr>
        <w:t xml:space="preserve"> </w:t>
      </w:r>
      <w:r>
        <w:rPr>
          <w:sz w:val="24"/>
        </w:rPr>
        <w:t>НОО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 с ЗПР в виде оценки предметных знаний (предметные результаты);</w:t>
      </w:r>
    </w:p>
    <w:p w:rsidR="00F031EF" w:rsidRDefault="00E1772C">
      <w:pPr>
        <w:pStyle w:val="a5"/>
        <w:numPr>
          <w:ilvl w:val="0"/>
          <w:numId w:val="1"/>
        </w:numPr>
        <w:tabs>
          <w:tab w:val="left" w:pos="2981"/>
        </w:tabs>
        <w:spacing w:line="360" w:lineRule="auto"/>
        <w:ind w:left="1699" w:right="445" w:firstLine="854"/>
        <w:rPr>
          <w:sz w:val="24"/>
        </w:rPr>
      </w:pPr>
      <w:r>
        <w:rPr>
          <w:sz w:val="24"/>
        </w:rPr>
        <w:t>определение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40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действий (метапредметные результаты).</w:t>
      </w:r>
    </w:p>
    <w:p w:rsidR="00F031EF" w:rsidRDefault="00E1772C">
      <w:pPr>
        <w:pStyle w:val="a3"/>
        <w:spacing w:before="12" w:line="350" w:lineRule="auto"/>
        <w:ind w:right="365" w:firstLine="851"/>
      </w:pPr>
      <w:r>
        <w:t>Объектом</w:t>
      </w:r>
      <w:r>
        <w:rPr>
          <w:spacing w:val="-7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rPr>
          <w:b/>
        </w:rPr>
        <w:t>предметных</w:t>
      </w:r>
      <w:r>
        <w:rPr>
          <w:b/>
          <w:spacing w:val="-6"/>
        </w:rPr>
        <w:t xml:space="preserve"> </w:t>
      </w:r>
      <w:r>
        <w:rPr>
          <w:b/>
        </w:rPr>
        <w:t>результатов</w:t>
      </w:r>
      <w:r>
        <w:rPr>
          <w:b/>
          <w:spacing w:val="-4"/>
        </w:rPr>
        <w:t xml:space="preserve"> </w:t>
      </w:r>
      <w:r>
        <w:t>является:</w:t>
      </w:r>
      <w:r>
        <w:rPr>
          <w:spacing w:val="-6"/>
        </w:rPr>
        <w:t xml:space="preserve"> </w:t>
      </w:r>
      <w:r>
        <w:t>способность</w:t>
      </w:r>
      <w:r>
        <w:rPr>
          <w:spacing w:val="-5"/>
        </w:rPr>
        <w:t xml:space="preserve"> </w:t>
      </w:r>
      <w:r>
        <w:t>обучающихся решать учебно-познавательные и учебно-практические задачи.</w:t>
      </w:r>
    </w:p>
    <w:p w:rsidR="00F031EF" w:rsidRDefault="00E1772C">
      <w:pPr>
        <w:pStyle w:val="a3"/>
        <w:spacing w:before="10"/>
        <w:ind w:left="2561"/>
      </w:pPr>
      <w:r>
        <w:t>В</w:t>
      </w:r>
      <w:r>
        <w:rPr>
          <w:spacing w:val="-5"/>
        </w:rPr>
        <w:t xml:space="preserve"> </w:t>
      </w:r>
      <w:r>
        <w:t>систему</w:t>
      </w:r>
      <w:r>
        <w:rPr>
          <w:spacing w:val="-8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rPr>
          <w:spacing w:val="-2"/>
        </w:rPr>
        <w:t>входят:</w:t>
      </w:r>
    </w:p>
    <w:p w:rsidR="00F031EF" w:rsidRDefault="00E1772C">
      <w:pPr>
        <w:pStyle w:val="a5"/>
        <w:numPr>
          <w:ilvl w:val="1"/>
          <w:numId w:val="1"/>
        </w:numPr>
        <w:tabs>
          <w:tab w:val="left" w:pos="3120"/>
        </w:tabs>
        <w:spacing w:before="142" w:line="348" w:lineRule="auto"/>
        <w:ind w:right="486" w:firstLine="854"/>
        <w:rPr>
          <w:sz w:val="24"/>
        </w:rPr>
      </w:pPr>
      <w:r>
        <w:rPr>
          <w:sz w:val="24"/>
        </w:rPr>
        <w:t>опорные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5"/>
          <w:sz w:val="24"/>
        </w:rPr>
        <w:t xml:space="preserve"> </w:t>
      </w:r>
      <w:r>
        <w:rPr>
          <w:sz w:val="24"/>
        </w:rPr>
        <w:t>теории, идеи, факты, методы, понятийный аппарат;</w:t>
      </w:r>
    </w:p>
    <w:p w:rsidR="00F031EF" w:rsidRDefault="00E1772C">
      <w:pPr>
        <w:pStyle w:val="a5"/>
        <w:numPr>
          <w:ilvl w:val="1"/>
          <w:numId w:val="1"/>
        </w:numPr>
        <w:tabs>
          <w:tab w:val="left" w:pos="3120"/>
        </w:tabs>
        <w:spacing w:before="18"/>
        <w:ind w:left="3120" w:hanging="566"/>
        <w:rPr>
          <w:sz w:val="24"/>
        </w:rPr>
      </w:pPr>
      <w:r>
        <w:rPr>
          <w:sz w:val="24"/>
        </w:rPr>
        <w:t>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действия.</w:t>
      </w:r>
    </w:p>
    <w:p w:rsidR="00F031EF" w:rsidRDefault="00F031EF">
      <w:pPr>
        <w:rPr>
          <w:sz w:val="24"/>
        </w:rPr>
        <w:sectPr w:rsidR="00F031EF">
          <w:pgSz w:w="11900" w:h="16840"/>
          <w:pgMar w:top="1040" w:right="520" w:bottom="980" w:left="0" w:header="0" w:footer="784" w:gutter="0"/>
          <w:cols w:space="720"/>
        </w:sectPr>
      </w:pPr>
    </w:p>
    <w:p w:rsidR="00F031EF" w:rsidRDefault="00E1772C">
      <w:pPr>
        <w:pStyle w:val="a3"/>
        <w:spacing w:before="71" w:line="348" w:lineRule="auto"/>
        <w:ind w:right="315" w:firstLine="851"/>
        <w:jc w:val="both"/>
      </w:pPr>
      <w:r>
        <w:lastRenderedPageBreak/>
        <w:t>Система оценки предметных результатов освоения учебных программ строится с учётом уровневого подхода.</w:t>
      </w:r>
    </w:p>
    <w:p w:rsidR="00F031EF" w:rsidRDefault="00E1772C">
      <w:pPr>
        <w:pStyle w:val="a3"/>
        <w:spacing w:before="28" w:line="352" w:lineRule="auto"/>
        <w:ind w:right="321" w:firstLine="851"/>
        <w:jc w:val="both"/>
      </w:pPr>
      <w:r>
        <w:t xml:space="preserve">Базовый уровень достижений — уровень, который демонстрирует освоение учебных действий с опорной системой знаний в рамках диапазона (круга) выделенных </w:t>
      </w:r>
      <w:r>
        <w:rPr>
          <w:spacing w:val="-2"/>
        </w:rPr>
        <w:t>задач.</w:t>
      </w:r>
    </w:p>
    <w:p w:rsidR="00F031EF" w:rsidRDefault="00E1772C">
      <w:pPr>
        <w:pStyle w:val="a3"/>
        <w:spacing w:before="26" w:line="352" w:lineRule="auto"/>
        <w:ind w:right="317" w:firstLine="851"/>
        <w:jc w:val="both"/>
      </w:pPr>
      <w:r>
        <w:t>Повышенный уровень достижений — свидетельствует о полном усвоении опорной системы знаний на уровне осознанного произвольного овладения учебными действиями, а также о кругозоре, широте (или избирательности) интересов.</w:t>
      </w:r>
    </w:p>
    <w:p w:rsidR="00F031EF" w:rsidRDefault="00E1772C">
      <w:pPr>
        <w:pStyle w:val="a3"/>
        <w:spacing w:before="24" w:line="357" w:lineRule="auto"/>
        <w:ind w:right="316" w:firstLine="851"/>
        <w:jc w:val="both"/>
      </w:pPr>
      <w:r>
        <w:t xml:space="preserve">Оценка </w:t>
      </w:r>
      <w:r>
        <w:rPr>
          <w:b/>
        </w:rPr>
        <w:t xml:space="preserve">метапредметных результатов </w:t>
      </w:r>
      <w:r>
        <w:t>представляет собой оценку достижения планируемых результатов освоения основной образовательной программы, которые представлены в междисциплинарной программе формирования универсальных учебных действий</w:t>
      </w:r>
      <w:r>
        <w:rPr>
          <w:spacing w:val="-3"/>
        </w:rPr>
        <w:t xml:space="preserve"> </w:t>
      </w:r>
      <w:r>
        <w:t>(разделы «Регулятивные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действия»,</w:t>
      </w:r>
      <w:r>
        <w:rPr>
          <w:spacing w:val="-2"/>
        </w:rPr>
        <w:t xml:space="preserve"> </w:t>
      </w:r>
      <w:r>
        <w:t>«Коммуникативные универсальные учебные действия», «Познавательные универсальные учебные действия»). Формирование метапредметных результатов обеспечивается за счёт всех учебных предметов и внеурочной деятельности.</w:t>
      </w:r>
    </w:p>
    <w:p w:rsidR="00F031EF" w:rsidRDefault="00E1772C">
      <w:pPr>
        <w:pStyle w:val="a3"/>
        <w:spacing w:before="9"/>
        <w:ind w:left="2561"/>
        <w:jc w:val="both"/>
      </w:pPr>
      <w:r>
        <w:t>Основным</w:t>
      </w:r>
      <w:r>
        <w:rPr>
          <w:spacing w:val="-9"/>
        </w:rPr>
        <w:t xml:space="preserve"> </w:t>
      </w:r>
      <w:r>
        <w:t>объектом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предметом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метапредметных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rPr>
          <w:spacing w:val="-2"/>
        </w:rPr>
        <w:t>являются:</w:t>
      </w:r>
    </w:p>
    <w:p w:rsidR="00F031EF" w:rsidRDefault="00E1772C">
      <w:pPr>
        <w:pStyle w:val="a5"/>
        <w:numPr>
          <w:ilvl w:val="1"/>
          <w:numId w:val="1"/>
        </w:numPr>
        <w:tabs>
          <w:tab w:val="left" w:pos="2831"/>
        </w:tabs>
        <w:spacing w:before="170" w:line="326" w:lineRule="auto"/>
        <w:ind w:right="1713" w:firstLine="854"/>
        <w:rPr>
          <w:sz w:val="24"/>
        </w:rPr>
      </w:pPr>
      <w:r>
        <w:rPr>
          <w:sz w:val="24"/>
        </w:rPr>
        <w:t>способность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систематических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8"/>
          <w:sz w:val="24"/>
        </w:rPr>
        <w:t xml:space="preserve"> </w:t>
      </w:r>
      <w:r>
        <w:rPr>
          <w:sz w:val="24"/>
        </w:rPr>
        <w:t>их самостоятельному пополнению, переносу и интеграции;</w:t>
      </w:r>
    </w:p>
    <w:p w:rsidR="00F031EF" w:rsidRDefault="00E1772C">
      <w:pPr>
        <w:pStyle w:val="a5"/>
        <w:numPr>
          <w:ilvl w:val="1"/>
          <w:numId w:val="1"/>
        </w:numPr>
        <w:tabs>
          <w:tab w:val="left" w:pos="2839"/>
        </w:tabs>
        <w:spacing w:before="32"/>
        <w:ind w:left="2839" w:hanging="285"/>
        <w:rPr>
          <w:sz w:val="24"/>
        </w:rPr>
      </w:pP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информацией;</w:t>
      </w:r>
    </w:p>
    <w:p w:rsidR="00F031EF" w:rsidRDefault="00E1772C">
      <w:pPr>
        <w:pStyle w:val="a5"/>
        <w:numPr>
          <w:ilvl w:val="1"/>
          <w:numId w:val="1"/>
        </w:numPr>
        <w:tabs>
          <w:tab w:val="left" w:pos="2839"/>
        </w:tabs>
        <w:spacing w:before="135"/>
        <w:ind w:left="2839" w:hanging="285"/>
        <w:rPr>
          <w:sz w:val="24"/>
        </w:rPr>
      </w:pP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коммуникации;</w:t>
      </w:r>
    </w:p>
    <w:p w:rsidR="00F031EF" w:rsidRDefault="00E1772C">
      <w:pPr>
        <w:pStyle w:val="a5"/>
        <w:numPr>
          <w:ilvl w:val="1"/>
          <w:numId w:val="1"/>
        </w:numPr>
        <w:tabs>
          <w:tab w:val="left" w:pos="2819"/>
          <w:tab w:val="left" w:pos="4340"/>
          <w:tab w:val="left" w:pos="4700"/>
          <w:tab w:val="left" w:pos="5900"/>
          <w:tab w:val="left" w:pos="7220"/>
          <w:tab w:val="left" w:pos="7602"/>
          <w:tab w:val="left" w:pos="8922"/>
          <w:tab w:val="left" w:pos="10161"/>
        </w:tabs>
        <w:spacing w:before="129" w:line="348" w:lineRule="auto"/>
        <w:ind w:left="1702" w:right="346" w:firstLine="859"/>
        <w:rPr>
          <w:sz w:val="24"/>
        </w:rPr>
      </w:pPr>
      <w:r>
        <w:rPr>
          <w:spacing w:val="-2"/>
          <w:sz w:val="24"/>
        </w:rPr>
        <w:t>способность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решению</w:t>
      </w:r>
      <w:r>
        <w:rPr>
          <w:sz w:val="24"/>
        </w:rPr>
        <w:tab/>
      </w:r>
      <w:r>
        <w:rPr>
          <w:spacing w:val="-2"/>
          <w:sz w:val="24"/>
        </w:rPr>
        <w:t>личностно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социально</w:t>
      </w:r>
      <w:r>
        <w:rPr>
          <w:sz w:val="24"/>
        </w:rPr>
        <w:tab/>
      </w:r>
      <w:r>
        <w:rPr>
          <w:spacing w:val="-2"/>
          <w:sz w:val="24"/>
        </w:rPr>
        <w:t>значимых</w:t>
      </w:r>
      <w:r>
        <w:rPr>
          <w:sz w:val="24"/>
        </w:rPr>
        <w:tab/>
      </w:r>
      <w:r>
        <w:rPr>
          <w:spacing w:val="-2"/>
          <w:sz w:val="24"/>
        </w:rPr>
        <w:t xml:space="preserve">проблем </w:t>
      </w:r>
      <w:r>
        <w:rPr>
          <w:sz w:val="24"/>
        </w:rPr>
        <w:t>и воплощению найденных решений в практику;</w:t>
      </w:r>
    </w:p>
    <w:p w:rsidR="00F031EF" w:rsidRDefault="00E1772C">
      <w:pPr>
        <w:pStyle w:val="a5"/>
        <w:numPr>
          <w:ilvl w:val="1"/>
          <w:numId w:val="1"/>
        </w:numPr>
        <w:tabs>
          <w:tab w:val="left" w:pos="2839"/>
        </w:tabs>
        <w:spacing w:before="18"/>
        <w:ind w:left="2839" w:hanging="285"/>
        <w:rPr>
          <w:sz w:val="24"/>
        </w:rPr>
      </w:pPr>
      <w:r>
        <w:rPr>
          <w:sz w:val="24"/>
        </w:rPr>
        <w:t>способность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ИКТ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целях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развития;</w:t>
      </w:r>
    </w:p>
    <w:p w:rsidR="00F031EF" w:rsidRDefault="00E1772C">
      <w:pPr>
        <w:pStyle w:val="a5"/>
        <w:numPr>
          <w:ilvl w:val="1"/>
          <w:numId w:val="1"/>
        </w:numPr>
        <w:tabs>
          <w:tab w:val="left" w:pos="2839"/>
        </w:tabs>
        <w:spacing w:before="136"/>
        <w:ind w:left="2839" w:hanging="285"/>
        <w:rPr>
          <w:sz w:val="24"/>
        </w:rPr>
      </w:pPr>
      <w:r>
        <w:rPr>
          <w:sz w:val="24"/>
        </w:rPr>
        <w:t>способность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рефлексии.</w:t>
      </w:r>
    </w:p>
    <w:p w:rsidR="00F031EF" w:rsidRDefault="00F031EF">
      <w:pPr>
        <w:pStyle w:val="a3"/>
        <w:spacing w:before="95"/>
        <w:ind w:left="0"/>
      </w:pPr>
    </w:p>
    <w:p w:rsidR="00F031EF" w:rsidRDefault="00E1772C">
      <w:pPr>
        <w:pStyle w:val="a3"/>
        <w:ind w:left="2554"/>
        <w:jc w:val="both"/>
      </w:pPr>
      <w:r>
        <w:t>Этапы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сроки</w:t>
      </w:r>
      <w:r>
        <w:rPr>
          <w:spacing w:val="-6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промежуточных</w:t>
      </w:r>
      <w:r>
        <w:rPr>
          <w:spacing w:val="-3"/>
        </w:rPr>
        <w:t xml:space="preserve"> </w:t>
      </w:r>
      <w:r>
        <w:t>контрольных</w:t>
      </w:r>
      <w:r>
        <w:rPr>
          <w:spacing w:val="-1"/>
        </w:rPr>
        <w:t xml:space="preserve"> </w:t>
      </w:r>
      <w:r>
        <w:rPr>
          <w:spacing w:val="-2"/>
        </w:rPr>
        <w:t>мероприятий:</w:t>
      </w:r>
    </w:p>
    <w:p w:rsidR="00F031EF" w:rsidRDefault="00E1772C">
      <w:pPr>
        <w:pStyle w:val="a5"/>
        <w:numPr>
          <w:ilvl w:val="0"/>
          <w:numId w:val="9"/>
        </w:numPr>
        <w:tabs>
          <w:tab w:val="left" w:pos="2839"/>
        </w:tabs>
        <w:spacing w:before="140"/>
        <w:ind w:hanging="285"/>
        <w:rPr>
          <w:sz w:val="24"/>
        </w:rPr>
      </w:pPr>
      <w:r>
        <w:rPr>
          <w:sz w:val="24"/>
        </w:rPr>
        <w:t>стартовая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(1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класс),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сентябрь</w:t>
      </w:r>
    </w:p>
    <w:p w:rsidR="00F031EF" w:rsidRDefault="00E1772C">
      <w:pPr>
        <w:pStyle w:val="a5"/>
        <w:numPr>
          <w:ilvl w:val="0"/>
          <w:numId w:val="9"/>
        </w:numPr>
        <w:tabs>
          <w:tab w:val="left" w:pos="2839"/>
        </w:tabs>
        <w:spacing w:before="136"/>
        <w:ind w:hanging="285"/>
        <w:rPr>
          <w:sz w:val="24"/>
        </w:rPr>
      </w:pPr>
      <w:r>
        <w:rPr>
          <w:sz w:val="24"/>
        </w:rPr>
        <w:t>входной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(2–4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классы),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сентябрь</w:t>
      </w:r>
    </w:p>
    <w:p w:rsidR="00F031EF" w:rsidRDefault="00E1772C">
      <w:pPr>
        <w:pStyle w:val="a5"/>
        <w:numPr>
          <w:ilvl w:val="0"/>
          <w:numId w:val="9"/>
        </w:numPr>
        <w:tabs>
          <w:tab w:val="left" w:pos="2839"/>
        </w:tabs>
        <w:spacing w:before="140"/>
        <w:ind w:hanging="285"/>
        <w:rPr>
          <w:sz w:val="24"/>
        </w:rPr>
      </w:pPr>
      <w:r>
        <w:rPr>
          <w:sz w:val="24"/>
        </w:rPr>
        <w:t>промежуточный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(2–4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классы),</w:t>
      </w:r>
      <w:r>
        <w:rPr>
          <w:spacing w:val="-5"/>
          <w:sz w:val="24"/>
        </w:rPr>
        <w:t xml:space="preserve"> </w:t>
      </w:r>
      <w:r>
        <w:rPr>
          <w:sz w:val="24"/>
        </w:rPr>
        <w:t>ноябрь,</w:t>
      </w:r>
      <w:r>
        <w:rPr>
          <w:spacing w:val="-4"/>
          <w:sz w:val="24"/>
        </w:rPr>
        <w:t xml:space="preserve"> </w:t>
      </w:r>
      <w:r>
        <w:rPr>
          <w:sz w:val="24"/>
        </w:rPr>
        <w:t>декабрь,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февраль</w:t>
      </w:r>
    </w:p>
    <w:p w:rsidR="00F031EF" w:rsidRDefault="00F031EF">
      <w:pPr>
        <w:pStyle w:val="a3"/>
        <w:spacing w:before="112"/>
        <w:ind w:left="0"/>
      </w:pPr>
    </w:p>
    <w:p w:rsidR="00F031EF" w:rsidRDefault="00E1772C">
      <w:pPr>
        <w:pStyle w:val="a3"/>
        <w:spacing w:before="1" w:line="352" w:lineRule="auto"/>
        <w:ind w:right="315" w:firstLine="851"/>
        <w:jc w:val="both"/>
      </w:pPr>
      <w:r>
        <w:t xml:space="preserve">Для отслеживания и фиксации уровня усвоения предметных знаний и умений, уровня сформированности универсальных учебных действий используются следующие </w:t>
      </w:r>
      <w:r>
        <w:rPr>
          <w:spacing w:val="-2"/>
        </w:rPr>
        <w:t>формы:</w:t>
      </w:r>
    </w:p>
    <w:p w:rsidR="00F031EF" w:rsidRDefault="00E1772C">
      <w:pPr>
        <w:pStyle w:val="3"/>
        <w:numPr>
          <w:ilvl w:val="1"/>
          <w:numId w:val="1"/>
        </w:numPr>
        <w:tabs>
          <w:tab w:val="left" w:pos="3120"/>
        </w:tabs>
        <w:spacing w:before="28"/>
        <w:ind w:left="3120" w:hanging="566"/>
      </w:pPr>
      <w:r>
        <w:t>Стартовая</w:t>
      </w:r>
      <w:r>
        <w:rPr>
          <w:spacing w:val="-4"/>
        </w:rPr>
        <w:t xml:space="preserve"> </w:t>
      </w:r>
      <w:r>
        <w:rPr>
          <w:spacing w:val="-2"/>
        </w:rPr>
        <w:t>диагностика</w:t>
      </w:r>
    </w:p>
    <w:p w:rsidR="00F031EF" w:rsidRDefault="00E1772C">
      <w:pPr>
        <w:pStyle w:val="a3"/>
        <w:spacing w:before="134" w:line="350" w:lineRule="auto"/>
        <w:ind w:right="365" w:firstLine="851"/>
      </w:pPr>
      <w:r>
        <w:t>Стартовая</w:t>
      </w:r>
      <w:r>
        <w:rPr>
          <w:spacing w:val="-6"/>
        </w:rPr>
        <w:t xml:space="preserve"> </w:t>
      </w:r>
      <w:r>
        <w:t>диагностика</w:t>
      </w:r>
      <w:r>
        <w:rPr>
          <w:spacing w:val="-10"/>
        </w:rPr>
        <w:t xml:space="preserve"> </w:t>
      </w:r>
      <w:r>
        <w:t>позволяет</w:t>
      </w:r>
      <w:r>
        <w:rPr>
          <w:spacing w:val="-6"/>
        </w:rPr>
        <w:t xml:space="preserve"> </w:t>
      </w:r>
      <w:r>
        <w:t>определить</w:t>
      </w:r>
      <w:r>
        <w:rPr>
          <w:spacing w:val="-4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готовности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обучению (методика Н. Ф. Виноградовой)</w:t>
      </w:r>
    </w:p>
    <w:p w:rsidR="00F031EF" w:rsidRDefault="00F031EF">
      <w:pPr>
        <w:spacing w:line="350" w:lineRule="auto"/>
        <w:sectPr w:rsidR="00F031EF">
          <w:pgSz w:w="11900" w:h="16840"/>
          <w:pgMar w:top="1040" w:right="520" w:bottom="1000" w:left="0" w:header="0" w:footer="784" w:gutter="0"/>
          <w:cols w:space="720"/>
        </w:sectPr>
      </w:pPr>
    </w:p>
    <w:p w:rsidR="00F031EF" w:rsidRDefault="00E1772C">
      <w:pPr>
        <w:pStyle w:val="3"/>
        <w:numPr>
          <w:ilvl w:val="1"/>
          <w:numId w:val="1"/>
        </w:numPr>
        <w:tabs>
          <w:tab w:val="left" w:pos="3120"/>
        </w:tabs>
        <w:spacing w:before="70"/>
        <w:ind w:left="3120" w:hanging="566"/>
      </w:pPr>
      <w:r>
        <w:lastRenderedPageBreak/>
        <w:t>Входной</w:t>
      </w:r>
      <w:r>
        <w:rPr>
          <w:spacing w:val="-5"/>
        </w:rPr>
        <w:t xml:space="preserve"> </w:t>
      </w:r>
      <w:r>
        <w:rPr>
          <w:spacing w:val="-2"/>
        </w:rPr>
        <w:t>контроль;</w:t>
      </w:r>
    </w:p>
    <w:p w:rsidR="00F031EF" w:rsidRDefault="00E1772C">
      <w:pPr>
        <w:pStyle w:val="a3"/>
        <w:tabs>
          <w:tab w:val="left" w:pos="3633"/>
          <w:tab w:val="left" w:pos="4525"/>
          <w:tab w:val="left" w:pos="5993"/>
          <w:tab w:val="left" w:pos="6319"/>
          <w:tab w:val="left" w:pos="7460"/>
          <w:tab w:val="left" w:pos="8662"/>
          <w:tab w:val="left" w:pos="9892"/>
        </w:tabs>
        <w:spacing w:before="139" w:line="352" w:lineRule="auto"/>
        <w:ind w:right="317" w:firstLine="851"/>
      </w:pPr>
      <w:r>
        <w:rPr>
          <w:spacing w:val="-2"/>
        </w:rPr>
        <w:t>Входная</w:t>
      </w:r>
      <w:r>
        <w:tab/>
      </w:r>
      <w:r>
        <w:rPr>
          <w:spacing w:val="-2"/>
        </w:rPr>
        <w:t>работа</w:t>
      </w:r>
      <w:r>
        <w:tab/>
      </w:r>
      <w:r>
        <w:rPr>
          <w:spacing w:val="-2"/>
        </w:rPr>
        <w:t>(проводится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середине</w:t>
      </w:r>
      <w:r>
        <w:tab/>
      </w:r>
      <w:r>
        <w:rPr>
          <w:spacing w:val="-2"/>
        </w:rPr>
        <w:t>сентября)</w:t>
      </w:r>
      <w:r>
        <w:tab/>
      </w:r>
      <w:r>
        <w:rPr>
          <w:spacing w:val="-2"/>
        </w:rPr>
        <w:t>позволяет</w:t>
      </w:r>
      <w:r>
        <w:tab/>
      </w:r>
      <w:r>
        <w:rPr>
          <w:spacing w:val="-2"/>
        </w:rPr>
        <w:t xml:space="preserve">определить </w:t>
      </w:r>
      <w:r>
        <w:t>актуальный</w:t>
      </w:r>
      <w:r>
        <w:rPr>
          <w:spacing w:val="23"/>
        </w:rPr>
        <w:t xml:space="preserve"> </w:t>
      </w:r>
      <w:r>
        <w:t>уровень</w:t>
      </w:r>
      <w:r>
        <w:rPr>
          <w:spacing w:val="22"/>
        </w:rPr>
        <w:t xml:space="preserve"> </w:t>
      </w:r>
      <w:r>
        <w:t>знаний,</w:t>
      </w:r>
      <w:r>
        <w:rPr>
          <w:spacing w:val="19"/>
        </w:rPr>
        <w:t xml:space="preserve"> </w:t>
      </w:r>
      <w:r>
        <w:t>необходимый</w:t>
      </w:r>
      <w:r>
        <w:rPr>
          <w:spacing w:val="20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продолжения</w:t>
      </w:r>
      <w:r>
        <w:rPr>
          <w:spacing w:val="22"/>
        </w:rPr>
        <w:t xml:space="preserve"> </w:t>
      </w:r>
      <w:r>
        <w:t>обучения,</w:t>
      </w:r>
      <w:r>
        <w:rPr>
          <w:spacing w:val="22"/>
        </w:rPr>
        <w:t xml:space="preserve"> </w:t>
      </w:r>
      <w:r>
        <w:t>а</w:t>
      </w:r>
      <w:r>
        <w:rPr>
          <w:spacing w:val="21"/>
        </w:rPr>
        <w:t xml:space="preserve"> </w:t>
      </w:r>
      <w:r>
        <w:t>также</w:t>
      </w:r>
      <w:r>
        <w:rPr>
          <w:spacing w:val="20"/>
        </w:rPr>
        <w:t xml:space="preserve"> </w:t>
      </w:r>
      <w:r>
        <w:rPr>
          <w:spacing w:val="-2"/>
        </w:rPr>
        <w:t>наметить</w:t>
      </w:r>
    </w:p>
    <w:p w:rsidR="00F031EF" w:rsidRDefault="00E1772C">
      <w:pPr>
        <w:pStyle w:val="a3"/>
        <w:spacing w:before="2"/>
      </w:pPr>
      <w:r>
        <w:t>«зону</w:t>
      </w:r>
      <w:r>
        <w:rPr>
          <w:spacing w:val="-10"/>
        </w:rPr>
        <w:t xml:space="preserve"> </w:t>
      </w:r>
      <w:r>
        <w:t>ближайшего</w:t>
      </w:r>
      <w:r>
        <w:rPr>
          <w:spacing w:val="-3"/>
        </w:rPr>
        <w:t xml:space="preserve"> </w:t>
      </w:r>
      <w:r>
        <w:t>развития».</w:t>
      </w:r>
      <w:r>
        <w:rPr>
          <w:spacing w:val="-3"/>
        </w:rPr>
        <w:t xml:space="preserve"> </w:t>
      </w:r>
      <w:r>
        <w:t>Неудовлетворительные</w:t>
      </w:r>
      <w:r>
        <w:rPr>
          <w:spacing w:val="-5"/>
        </w:rPr>
        <w:t xml:space="preserve"> </w:t>
      </w:r>
      <w:r>
        <w:t>отметки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журнале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rPr>
          <w:spacing w:val="-2"/>
        </w:rPr>
        <w:t>фиксируются.</w:t>
      </w:r>
    </w:p>
    <w:p w:rsidR="00F031EF" w:rsidRDefault="00E1772C">
      <w:pPr>
        <w:pStyle w:val="3"/>
        <w:numPr>
          <w:ilvl w:val="1"/>
          <w:numId w:val="1"/>
        </w:numPr>
        <w:tabs>
          <w:tab w:val="left" w:pos="3120"/>
        </w:tabs>
        <w:spacing w:before="154"/>
        <w:ind w:left="3120" w:hanging="566"/>
        <w:jc w:val="both"/>
      </w:pPr>
      <w:r>
        <w:t>Промежуточный</w:t>
      </w:r>
      <w:r>
        <w:rPr>
          <w:spacing w:val="-6"/>
        </w:rPr>
        <w:t xml:space="preserve"> </w:t>
      </w:r>
      <w:r>
        <w:rPr>
          <w:spacing w:val="-2"/>
        </w:rPr>
        <w:t>контроль:</w:t>
      </w:r>
    </w:p>
    <w:p w:rsidR="00F031EF" w:rsidRDefault="00E1772C">
      <w:pPr>
        <w:pStyle w:val="a5"/>
        <w:numPr>
          <w:ilvl w:val="0"/>
          <w:numId w:val="8"/>
        </w:numPr>
        <w:tabs>
          <w:tab w:val="left" w:pos="3403"/>
        </w:tabs>
        <w:spacing w:before="157" w:line="338" w:lineRule="auto"/>
        <w:ind w:right="314" w:firstLine="854"/>
        <w:jc w:val="both"/>
        <w:rPr>
          <w:sz w:val="24"/>
        </w:rPr>
      </w:pPr>
      <w:r>
        <w:rPr>
          <w:sz w:val="24"/>
        </w:rPr>
        <w:t>тестовая работа включает в себя задания, направленные на проверку пооперационного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3"/>
          <w:sz w:val="24"/>
        </w:rPr>
        <w:t xml:space="preserve"> </w:t>
      </w:r>
      <w:r>
        <w:rPr>
          <w:sz w:val="24"/>
        </w:rPr>
        <w:t>овладеть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 решения учебной задачи.</w:t>
      </w:r>
    </w:p>
    <w:p w:rsidR="00F031EF" w:rsidRDefault="00E1772C">
      <w:pPr>
        <w:pStyle w:val="a5"/>
        <w:numPr>
          <w:ilvl w:val="0"/>
          <w:numId w:val="8"/>
        </w:numPr>
        <w:tabs>
          <w:tab w:val="left" w:pos="3379"/>
        </w:tabs>
        <w:spacing w:before="5" w:line="362" w:lineRule="auto"/>
        <w:ind w:right="319" w:firstLine="861"/>
        <w:jc w:val="both"/>
        <w:rPr>
          <w:sz w:val="24"/>
        </w:rPr>
      </w:pPr>
      <w:r>
        <w:rPr>
          <w:sz w:val="24"/>
        </w:rPr>
        <w:t>самостоятельная</w:t>
      </w:r>
      <w:r>
        <w:rPr>
          <w:spacing w:val="64"/>
          <w:sz w:val="24"/>
        </w:rPr>
        <w:t xml:space="preserve">  </w:t>
      </w:r>
      <w:r>
        <w:rPr>
          <w:sz w:val="24"/>
        </w:rPr>
        <w:t>работа</w:t>
      </w:r>
      <w:r>
        <w:rPr>
          <w:spacing w:val="58"/>
          <w:sz w:val="24"/>
        </w:rPr>
        <w:t xml:space="preserve">  </w:t>
      </w:r>
      <w:r>
        <w:rPr>
          <w:sz w:val="24"/>
        </w:rPr>
        <w:t>обучающихся</w:t>
      </w:r>
      <w:r>
        <w:rPr>
          <w:spacing w:val="59"/>
          <w:sz w:val="24"/>
        </w:rPr>
        <w:t xml:space="preserve">  </w:t>
      </w:r>
      <w:r>
        <w:rPr>
          <w:sz w:val="24"/>
        </w:rPr>
        <w:t>по</w:t>
      </w:r>
      <w:r>
        <w:rPr>
          <w:spacing w:val="40"/>
          <w:sz w:val="24"/>
        </w:rPr>
        <w:t xml:space="preserve">  </w:t>
      </w:r>
      <w:r>
        <w:rPr>
          <w:sz w:val="24"/>
        </w:rPr>
        <w:t>теме</w:t>
      </w:r>
      <w:r>
        <w:rPr>
          <w:spacing w:val="40"/>
          <w:sz w:val="24"/>
        </w:rPr>
        <w:t xml:space="preserve">  </w:t>
      </w:r>
      <w:r>
        <w:rPr>
          <w:sz w:val="24"/>
        </w:rPr>
        <w:t>начинается</w:t>
      </w:r>
      <w:r>
        <w:rPr>
          <w:spacing w:val="55"/>
          <w:sz w:val="24"/>
        </w:rPr>
        <w:t xml:space="preserve">  </w:t>
      </w:r>
      <w:r>
        <w:rPr>
          <w:sz w:val="24"/>
        </w:rPr>
        <w:t>сразу с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началом новой учебной темы. Направлена работа, с одной стороны, на возможную коррекцию результатов предыдущей темы обучения, с другой стороны, на параллельную отработку и углубления текущей изучаемой учебной темы.</w:t>
      </w:r>
    </w:p>
    <w:p w:rsidR="00F031EF" w:rsidRDefault="00E1772C">
      <w:pPr>
        <w:pStyle w:val="a5"/>
        <w:numPr>
          <w:ilvl w:val="0"/>
          <w:numId w:val="8"/>
        </w:numPr>
        <w:tabs>
          <w:tab w:val="left" w:pos="3403"/>
        </w:tabs>
        <w:spacing w:before="36" w:line="340" w:lineRule="auto"/>
        <w:ind w:right="320" w:firstLine="854"/>
        <w:jc w:val="both"/>
        <w:rPr>
          <w:sz w:val="24"/>
        </w:rPr>
      </w:pPr>
      <w:r>
        <w:rPr>
          <w:sz w:val="24"/>
        </w:rPr>
        <w:t>проверочная работа проводится с целью установления уровня освоения обучающимися предметных знаний и умений. Такая работа проводится после изучения раздела, темы.</w:t>
      </w:r>
    </w:p>
    <w:p w:rsidR="00F031EF" w:rsidRDefault="00E1772C">
      <w:pPr>
        <w:pStyle w:val="a5"/>
        <w:numPr>
          <w:ilvl w:val="0"/>
          <w:numId w:val="8"/>
        </w:numPr>
        <w:tabs>
          <w:tab w:val="left" w:pos="3403"/>
        </w:tabs>
        <w:spacing w:before="50" w:line="338" w:lineRule="auto"/>
        <w:ind w:right="321" w:firstLine="854"/>
        <w:jc w:val="both"/>
        <w:rPr>
          <w:sz w:val="24"/>
        </w:rPr>
      </w:pPr>
      <w:r>
        <w:rPr>
          <w:sz w:val="24"/>
        </w:rPr>
        <w:t xml:space="preserve">контрольная работа проводится с целью установления уровня освоения обучающимися основных тем данного периода. Такая работа проводится в конце каждого </w:t>
      </w:r>
      <w:r>
        <w:rPr>
          <w:spacing w:val="-2"/>
          <w:sz w:val="24"/>
        </w:rPr>
        <w:t>триместра.</w:t>
      </w:r>
    </w:p>
    <w:p w:rsidR="00F031EF" w:rsidRDefault="00E1772C">
      <w:pPr>
        <w:spacing w:before="7" w:line="182" w:lineRule="exact"/>
        <w:ind w:left="3370"/>
        <w:rPr>
          <w:sz w:val="21"/>
        </w:rPr>
      </w:pPr>
      <w:r>
        <w:rPr>
          <w:spacing w:val="-10"/>
          <w:sz w:val="21"/>
        </w:rPr>
        <w:t>1</w:t>
      </w:r>
    </w:p>
    <w:p w:rsidR="00F031EF" w:rsidRDefault="00E1772C">
      <w:pPr>
        <w:pStyle w:val="a3"/>
        <w:tabs>
          <w:tab w:val="left" w:pos="2813"/>
          <w:tab w:val="left" w:pos="3569"/>
        </w:tabs>
        <w:spacing w:line="217" w:lineRule="exact"/>
      </w:pPr>
      <w:r>
        <w:rPr>
          <w:spacing w:val="-10"/>
          <w:sz w:val="20"/>
        </w:rPr>
        <w:t>В</w:t>
      </w:r>
      <w:r>
        <w:rPr>
          <w:sz w:val="20"/>
        </w:rPr>
        <w:tab/>
      </w:r>
      <w:r>
        <w:t>1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rPr>
          <w:spacing w:val="-10"/>
        </w:rPr>
        <w:t>1</w:t>
      </w:r>
      <w:r>
        <w:tab/>
        <w:t>(дополнительном)</w:t>
      </w:r>
      <w:r>
        <w:rPr>
          <w:spacing w:val="26"/>
        </w:rPr>
        <w:t xml:space="preserve"> </w:t>
      </w:r>
      <w:r>
        <w:t>классах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течение</w:t>
      </w:r>
      <w:r>
        <w:rPr>
          <w:spacing w:val="28"/>
        </w:rPr>
        <w:t xml:space="preserve"> </w:t>
      </w:r>
      <w:r>
        <w:t>года,</w:t>
      </w:r>
      <w:r>
        <w:rPr>
          <w:spacing w:val="29"/>
        </w:rPr>
        <w:t xml:space="preserve"> </w:t>
      </w:r>
      <w:r>
        <w:t>используется</w:t>
      </w:r>
      <w:r>
        <w:rPr>
          <w:spacing w:val="31"/>
        </w:rPr>
        <w:t xml:space="preserve"> </w:t>
      </w:r>
      <w:r>
        <w:rPr>
          <w:spacing w:val="-2"/>
        </w:rPr>
        <w:t>безотметочная</w:t>
      </w:r>
    </w:p>
    <w:p w:rsidR="00F031EF" w:rsidRDefault="00E1772C">
      <w:pPr>
        <w:pStyle w:val="a3"/>
        <w:tabs>
          <w:tab w:val="left" w:pos="5040"/>
          <w:tab w:val="left" w:pos="6481"/>
          <w:tab w:val="left" w:pos="7921"/>
          <w:tab w:val="left" w:pos="8641"/>
          <w:tab w:val="left" w:pos="9361"/>
        </w:tabs>
        <w:spacing w:before="74" w:line="276" w:lineRule="auto"/>
        <w:ind w:left="2813" w:right="667" w:hanging="1114"/>
      </w:pPr>
      <w:r>
        <w:t>система оценивания школьников. Безотмечная система</w:t>
      </w:r>
      <w:r>
        <w:tab/>
      </w:r>
      <w:r>
        <w:rPr>
          <w:spacing w:val="-2"/>
        </w:rPr>
        <w:t>оценивания</w:t>
      </w:r>
      <w:r>
        <w:tab/>
      </w:r>
      <w:r>
        <w:rPr>
          <w:spacing w:val="-2"/>
        </w:rPr>
        <w:t xml:space="preserve">представляет </w:t>
      </w:r>
      <w:r>
        <w:t>собой</w:t>
      </w:r>
      <w:r>
        <w:rPr>
          <w:spacing w:val="80"/>
        </w:rPr>
        <w:t xml:space="preserve"> </w:t>
      </w:r>
      <w:r>
        <w:t>систему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2"/>
        </w:rPr>
        <w:t>учителя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обучающихся,</w:t>
      </w:r>
    </w:p>
    <w:p w:rsidR="00F031EF" w:rsidRDefault="00E1772C">
      <w:pPr>
        <w:pStyle w:val="a3"/>
        <w:spacing w:before="145" w:line="350" w:lineRule="auto"/>
        <w:ind w:right="365" w:firstLine="2"/>
      </w:pPr>
      <w:r>
        <w:t>в</w:t>
      </w:r>
      <w:r>
        <w:rPr>
          <w:spacing w:val="-7"/>
        </w:rPr>
        <w:t xml:space="preserve"> </w:t>
      </w:r>
      <w:r>
        <w:t>котором</w:t>
      </w:r>
      <w:r>
        <w:rPr>
          <w:spacing w:val="-5"/>
        </w:rPr>
        <w:t xml:space="preserve"> </w:t>
      </w:r>
      <w:r>
        <w:t>отсутствует</w:t>
      </w:r>
      <w:r>
        <w:rPr>
          <w:spacing w:val="-4"/>
        </w:rPr>
        <w:t xml:space="preserve"> </w:t>
      </w:r>
      <w:r>
        <w:t>пятибалльная</w:t>
      </w:r>
      <w:r>
        <w:rPr>
          <w:spacing w:val="-4"/>
        </w:rPr>
        <w:t xml:space="preserve"> </w:t>
      </w:r>
      <w:r>
        <w:t>форма</w:t>
      </w:r>
      <w:r>
        <w:rPr>
          <w:spacing w:val="-6"/>
        </w:rPr>
        <w:t xml:space="preserve"> </w:t>
      </w:r>
      <w:r>
        <w:t>отметки</w:t>
      </w:r>
      <w:r>
        <w:rPr>
          <w:spacing w:val="-6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форма</w:t>
      </w:r>
      <w:r>
        <w:rPr>
          <w:spacing w:val="-6"/>
        </w:rPr>
        <w:t xml:space="preserve"> </w:t>
      </w:r>
      <w:r>
        <w:t>количественного выражения результата оценочной деятельности.</w:t>
      </w:r>
    </w:p>
    <w:p w:rsidR="00F031EF" w:rsidRDefault="00E1772C">
      <w:pPr>
        <w:pStyle w:val="a3"/>
        <w:spacing w:before="23" w:line="350" w:lineRule="auto"/>
        <w:ind w:right="321" w:firstLine="851"/>
      </w:pPr>
      <w:r>
        <w:t>Во</w:t>
      </w:r>
      <w:r>
        <w:rPr>
          <w:spacing w:val="-6"/>
        </w:rPr>
        <w:t xml:space="preserve"> </w:t>
      </w:r>
      <w:r>
        <w:t>2–4</w:t>
      </w:r>
      <w:r>
        <w:rPr>
          <w:spacing w:val="-6"/>
        </w:rPr>
        <w:t xml:space="preserve"> </w:t>
      </w:r>
      <w:r>
        <w:t>классах</w:t>
      </w:r>
      <w:r>
        <w:rPr>
          <w:spacing w:val="-5"/>
        </w:rPr>
        <w:t xml:space="preserve"> </w:t>
      </w:r>
      <w:r>
        <w:t>используется</w:t>
      </w:r>
      <w:r>
        <w:rPr>
          <w:spacing w:val="-6"/>
        </w:rPr>
        <w:t xml:space="preserve"> </w:t>
      </w:r>
      <w:r>
        <w:t>система</w:t>
      </w:r>
      <w:r>
        <w:rPr>
          <w:spacing w:val="-7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(«5»,</w:t>
      </w:r>
      <w:r>
        <w:rPr>
          <w:spacing w:val="-1"/>
        </w:rPr>
        <w:t xml:space="preserve"> </w:t>
      </w:r>
      <w:r>
        <w:t>«4»,</w:t>
      </w:r>
      <w:r>
        <w:rPr>
          <w:spacing w:val="-1"/>
        </w:rPr>
        <w:t xml:space="preserve"> </w:t>
      </w:r>
      <w:r>
        <w:t>«3»,</w:t>
      </w:r>
      <w:r>
        <w:rPr>
          <w:spacing w:val="-1"/>
        </w:rPr>
        <w:t xml:space="preserve"> </w:t>
      </w:r>
      <w:r>
        <w:t>«2»),</w:t>
      </w:r>
      <w:r>
        <w:rPr>
          <w:spacing w:val="-5"/>
        </w:rPr>
        <w:t xml:space="preserve"> </w:t>
      </w:r>
      <w:r>
        <w:t>исключение составляет предмет «Английский язык» — во 2 классе</w:t>
      </w:r>
      <w:r>
        <w:rPr>
          <w:spacing w:val="40"/>
        </w:rPr>
        <w:t xml:space="preserve"> </w:t>
      </w:r>
      <w:r>
        <w:t xml:space="preserve">в первой четверти безотметочное </w:t>
      </w:r>
      <w:r>
        <w:rPr>
          <w:spacing w:val="-2"/>
        </w:rPr>
        <w:t>обучение.</w:t>
      </w:r>
    </w:p>
    <w:p w:rsidR="00F031EF" w:rsidRDefault="00F031EF">
      <w:pPr>
        <w:pStyle w:val="a3"/>
        <w:spacing w:before="106"/>
        <w:ind w:left="0"/>
      </w:pPr>
    </w:p>
    <w:p w:rsidR="00F031EF" w:rsidRDefault="00E1772C">
      <w:pPr>
        <w:spacing w:before="1"/>
        <w:ind w:left="3821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итоговой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аттестации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2–4-х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классов</w:t>
      </w:r>
    </w:p>
    <w:p w:rsidR="00F031EF" w:rsidRDefault="00F031EF">
      <w:pPr>
        <w:pStyle w:val="a3"/>
        <w:spacing w:before="212"/>
        <w:ind w:left="0"/>
        <w:rPr>
          <w:b/>
          <w:sz w:val="20"/>
        </w:rPr>
      </w:pPr>
    </w:p>
    <w:tbl>
      <w:tblPr>
        <w:tblStyle w:val="TableNormal"/>
        <w:tblW w:w="0" w:type="auto"/>
        <w:tblInd w:w="17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3"/>
        <w:gridCol w:w="4501"/>
      </w:tblGrid>
      <w:tr w:rsidR="00F031EF">
        <w:trPr>
          <w:trHeight w:val="325"/>
        </w:trPr>
        <w:tc>
          <w:tcPr>
            <w:tcW w:w="4883" w:type="dxa"/>
          </w:tcPr>
          <w:p w:rsidR="00F031EF" w:rsidRDefault="00E1772C">
            <w:pPr>
              <w:pStyle w:val="TableParagraph"/>
              <w:spacing w:before="3"/>
              <w:ind w:left="21" w:righ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Учебные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предметы</w:t>
            </w:r>
          </w:p>
        </w:tc>
        <w:tc>
          <w:tcPr>
            <w:tcW w:w="4501" w:type="dxa"/>
          </w:tcPr>
          <w:p w:rsidR="00F031EF" w:rsidRDefault="00E1772C">
            <w:pPr>
              <w:pStyle w:val="TableParagraph"/>
              <w:spacing w:before="3"/>
              <w:ind w:left="5" w:right="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промежуточной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аттестации</w:t>
            </w:r>
          </w:p>
        </w:tc>
      </w:tr>
      <w:tr w:rsidR="00F031EF">
        <w:trPr>
          <w:trHeight w:val="308"/>
        </w:trPr>
        <w:tc>
          <w:tcPr>
            <w:tcW w:w="4883" w:type="dxa"/>
          </w:tcPr>
          <w:p w:rsidR="00F031EF" w:rsidRDefault="00E1772C">
            <w:pPr>
              <w:pStyle w:val="TableParagraph"/>
              <w:spacing w:line="263" w:lineRule="exact"/>
              <w:ind w:left="21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Русский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4501" w:type="dxa"/>
          </w:tcPr>
          <w:p w:rsidR="00F031EF" w:rsidRDefault="00E1772C">
            <w:pPr>
              <w:pStyle w:val="TableParagraph"/>
              <w:spacing w:line="263" w:lineRule="exact"/>
              <w:ind w:left="8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</w:tc>
      </w:tr>
      <w:tr w:rsidR="00F031EF">
        <w:trPr>
          <w:trHeight w:val="306"/>
        </w:trPr>
        <w:tc>
          <w:tcPr>
            <w:tcW w:w="4883" w:type="dxa"/>
          </w:tcPr>
          <w:p w:rsidR="00F031EF" w:rsidRDefault="00E1772C">
            <w:pPr>
              <w:pStyle w:val="TableParagraph"/>
              <w:spacing w:line="258" w:lineRule="exact"/>
              <w:ind w:left="2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4501" w:type="dxa"/>
          </w:tcPr>
          <w:p w:rsidR="00F031EF" w:rsidRDefault="00E1772C">
            <w:pPr>
              <w:pStyle w:val="TableParagraph"/>
              <w:spacing w:line="258" w:lineRule="exact"/>
              <w:ind w:left="8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</w:tc>
      </w:tr>
      <w:tr w:rsidR="00F031EF">
        <w:trPr>
          <w:trHeight w:val="308"/>
        </w:trPr>
        <w:tc>
          <w:tcPr>
            <w:tcW w:w="4883" w:type="dxa"/>
          </w:tcPr>
          <w:p w:rsidR="00F031EF" w:rsidRDefault="00E1772C">
            <w:pPr>
              <w:pStyle w:val="TableParagraph"/>
              <w:spacing w:line="258" w:lineRule="exact"/>
              <w:ind w:left="21" w:right="3"/>
              <w:jc w:val="center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4501" w:type="dxa"/>
          </w:tcPr>
          <w:p w:rsidR="00F031EF" w:rsidRDefault="00E1772C">
            <w:pPr>
              <w:pStyle w:val="TableParagraph"/>
              <w:spacing w:line="258" w:lineRule="exact"/>
              <w:ind w:left="8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</w:tc>
      </w:tr>
      <w:tr w:rsidR="00F031EF">
        <w:trPr>
          <w:trHeight w:val="306"/>
        </w:trPr>
        <w:tc>
          <w:tcPr>
            <w:tcW w:w="4883" w:type="dxa"/>
          </w:tcPr>
          <w:p w:rsidR="00F031EF" w:rsidRDefault="00E1772C">
            <w:pPr>
              <w:pStyle w:val="TableParagraph"/>
              <w:spacing w:line="258" w:lineRule="exact"/>
              <w:ind w:left="2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Родная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4501" w:type="dxa"/>
          </w:tcPr>
          <w:p w:rsidR="00F031EF" w:rsidRDefault="00E1772C">
            <w:pPr>
              <w:pStyle w:val="TableParagraph"/>
              <w:spacing w:line="258" w:lineRule="exact"/>
              <w:ind w:left="8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</w:tc>
      </w:tr>
      <w:tr w:rsidR="00F031EF">
        <w:trPr>
          <w:trHeight w:val="306"/>
        </w:trPr>
        <w:tc>
          <w:tcPr>
            <w:tcW w:w="4883" w:type="dxa"/>
          </w:tcPr>
          <w:p w:rsidR="00F031EF" w:rsidRDefault="00E1772C">
            <w:pPr>
              <w:pStyle w:val="TableParagraph"/>
              <w:spacing w:line="258" w:lineRule="exact"/>
              <w:ind w:left="21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Иностранный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(английский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язык)</w:t>
            </w:r>
          </w:p>
        </w:tc>
        <w:tc>
          <w:tcPr>
            <w:tcW w:w="4501" w:type="dxa"/>
          </w:tcPr>
          <w:p w:rsidR="00F031EF" w:rsidRDefault="00E1772C">
            <w:pPr>
              <w:pStyle w:val="TableParagraph"/>
              <w:spacing w:line="258" w:lineRule="exact"/>
              <w:ind w:left="8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</w:tc>
      </w:tr>
      <w:tr w:rsidR="00F031EF">
        <w:trPr>
          <w:trHeight w:val="306"/>
        </w:trPr>
        <w:tc>
          <w:tcPr>
            <w:tcW w:w="4883" w:type="dxa"/>
          </w:tcPr>
          <w:p w:rsidR="00F031EF" w:rsidRDefault="00E1772C">
            <w:pPr>
              <w:pStyle w:val="TableParagraph"/>
              <w:spacing w:line="260" w:lineRule="exact"/>
              <w:ind w:left="2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4501" w:type="dxa"/>
          </w:tcPr>
          <w:p w:rsidR="00F031EF" w:rsidRDefault="00E1772C">
            <w:pPr>
              <w:pStyle w:val="TableParagraph"/>
              <w:spacing w:line="260" w:lineRule="exact"/>
              <w:ind w:left="8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</w:tc>
      </w:tr>
      <w:tr w:rsidR="00F031EF">
        <w:trPr>
          <w:trHeight w:val="306"/>
        </w:trPr>
        <w:tc>
          <w:tcPr>
            <w:tcW w:w="4883" w:type="dxa"/>
          </w:tcPr>
          <w:p w:rsidR="00F031EF" w:rsidRDefault="00E1772C">
            <w:pPr>
              <w:pStyle w:val="TableParagraph"/>
              <w:spacing w:line="260" w:lineRule="exact"/>
              <w:ind w:left="21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Окружающий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4501" w:type="dxa"/>
          </w:tcPr>
          <w:p w:rsidR="00F031EF" w:rsidRDefault="00E1772C">
            <w:pPr>
              <w:pStyle w:val="TableParagraph"/>
              <w:spacing w:line="260" w:lineRule="exact"/>
              <w:ind w:left="8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</w:tc>
      </w:tr>
      <w:tr w:rsidR="00F031EF">
        <w:trPr>
          <w:trHeight w:val="311"/>
        </w:trPr>
        <w:tc>
          <w:tcPr>
            <w:tcW w:w="4883" w:type="dxa"/>
          </w:tcPr>
          <w:p w:rsidR="00F031EF" w:rsidRDefault="00E1772C">
            <w:pPr>
              <w:pStyle w:val="TableParagraph"/>
              <w:spacing w:before="34" w:line="256" w:lineRule="exact"/>
              <w:ind w:left="21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религиозных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</w:t>
            </w:r>
          </w:p>
        </w:tc>
        <w:tc>
          <w:tcPr>
            <w:tcW w:w="4501" w:type="dxa"/>
          </w:tcPr>
          <w:p w:rsidR="00F031EF" w:rsidRDefault="00E1772C">
            <w:pPr>
              <w:pStyle w:val="TableParagraph"/>
              <w:spacing w:before="34" w:line="256" w:lineRule="exact"/>
              <w:ind w:left="8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</w:tc>
      </w:tr>
    </w:tbl>
    <w:p w:rsidR="00F031EF" w:rsidRDefault="00F031EF">
      <w:pPr>
        <w:spacing w:line="256" w:lineRule="exact"/>
        <w:jc w:val="center"/>
        <w:rPr>
          <w:sz w:val="24"/>
        </w:rPr>
        <w:sectPr w:rsidR="00F031EF">
          <w:footerReference w:type="default" r:id="rId57"/>
          <w:pgSz w:w="11900" w:h="16840"/>
          <w:pgMar w:top="1040" w:right="520" w:bottom="686" w:left="0" w:header="0" w:footer="371" w:gutter="0"/>
          <w:cols w:space="720"/>
        </w:sectPr>
      </w:pPr>
    </w:p>
    <w:tbl>
      <w:tblPr>
        <w:tblStyle w:val="TableNormal"/>
        <w:tblW w:w="0" w:type="auto"/>
        <w:tblInd w:w="17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3"/>
        <w:gridCol w:w="4501"/>
      </w:tblGrid>
      <w:tr w:rsidR="00F031EF">
        <w:trPr>
          <w:trHeight w:val="327"/>
        </w:trPr>
        <w:tc>
          <w:tcPr>
            <w:tcW w:w="4883" w:type="dxa"/>
          </w:tcPr>
          <w:p w:rsidR="00F031EF" w:rsidRDefault="00E1772C">
            <w:pPr>
              <w:pStyle w:val="TableParagraph"/>
              <w:spacing w:line="272" w:lineRule="exact"/>
              <w:ind w:left="21" w:right="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этики</w:t>
            </w:r>
          </w:p>
        </w:tc>
        <w:tc>
          <w:tcPr>
            <w:tcW w:w="4501" w:type="dxa"/>
          </w:tcPr>
          <w:p w:rsidR="00F031EF" w:rsidRDefault="00F031EF">
            <w:pPr>
              <w:pStyle w:val="TableParagraph"/>
              <w:rPr>
                <w:sz w:val="24"/>
              </w:rPr>
            </w:pPr>
          </w:p>
        </w:tc>
      </w:tr>
      <w:tr w:rsidR="00F031EF">
        <w:trPr>
          <w:trHeight w:val="306"/>
        </w:trPr>
        <w:tc>
          <w:tcPr>
            <w:tcW w:w="4883" w:type="dxa"/>
          </w:tcPr>
          <w:p w:rsidR="00F031EF" w:rsidRDefault="00E1772C">
            <w:pPr>
              <w:pStyle w:val="TableParagraph"/>
              <w:spacing w:line="261" w:lineRule="exact"/>
              <w:ind w:left="2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4501" w:type="dxa"/>
          </w:tcPr>
          <w:p w:rsidR="00F031EF" w:rsidRDefault="00E1772C">
            <w:pPr>
              <w:pStyle w:val="TableParagraph"/>
              <w:spacing w:line="261" w:lineRule="exact"/>
              <w:ind w:right="16"/>
              <w:jc w:val="center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</w:tc>
      </w:tr>
      <w:tr w:rsidR="00F031EF">
        <w:trPr>
          <w:trHeight w:val="308"/>
        </w:trPr>
        <w:tc>
          <w:tcPr>
            <w:tcW w:w="4883" w:type="dxa"/>
          </w:tcPr>
          <w:p w:rsidR="00F031EF" w:rsidRDefault="00E1772C">
            <w:pPr>
              <w:pStyle w:val="TableParagraph"/>
              <w:spacing w:line="258" w:lineRule="exact"/>
              <w:ind w:left="21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4501" w:type="dxa"/>
          </w:tcPr>
          <w:p w:rsidR="00F031EF" w:rsidRDefault="00E1772C">
            <w:pPr>
              <w:pStyle w:val="TableParagraph"/>
              <w:spacing w:line="258" w:lineRule="exact"/>
              <w:ind w:right="16"/>
              <w:jc w:val="center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</w:tc>
      </w:tr>
      <w:tr w:rsidR="00F031EF">
        <w:trPr>
          <w:trHeight w:val="306"/>
        </w:trPr>
        <w:tc>
          <w:tcPr>
            <w:tcW w:w="4883" w:type="dxa"/>
          </w:tcPr>
          <w:p w:rsidR="00F031EF" w:rsidRDefault="00E1772C">
            <w:pPr>
              <w:pStyle w:val="TableParagraph"/>
              <w:spacing w:line="260" w:lineRule="exact"/>
              <w:ind w:lef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4501" w:type="dxa"/>
          </w:tcPr>
          <w:p w:rsidR="00F031EF" w:rsidRDefault="00E1772C">
            <w:pPr>
              <w:pStyle w:val="TableParagraph"/>
              <w:spacing w:line="260" w:lineRule="exact"/>
              <w:ind w:right="16"/>
              <w:jc w:val="center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</w:tc>
      </w:tr>
      <w:tr w:rsidR="00F031EF">
        <w:trPr>
          <w:trHeight w:val="308"/>
        </w:trPr>
        <w:tc>
          <w:tcPr>
            <w:tcW w:w="4883" w:type="dxa"/>
          </w:tcPr>
          <w:p w:rsidR="00F031EF" w:rsidRDefault="00E1772C">
            <w:pPr>
              <w:pStyle w:val="TableParagraph"/>
              <w:spacing w:line="258" w:lineRule="exact"/>
              <w:ind w:left="21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4501" w:type="dxa"/>
          </w:tcPr>
          <w:p w:rsidR="00F031EF" w:rsidRDefault="00E1772C">
            <w:pPr>
              <w:pStyle w:val="TableParagraph"/>
              <w:spacing w:line="258" w:lineRule="exact"/>
              <w:ind w:left="2" w:right="16"/>
              <w:jc w:val="center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</w:tc>
      </w:tr>
    </w:tbl>
    <w:p w:rsidR="00F031EF" w:rsidRDefault="00F031EF">
      <w:pPr>
        <w:pStyle w:val="a3"/>
        <w:spacing w:before="156"/>
        <w:ind w:left="0"/>
        <w:rPr>
          <w:b/>
          <w:sz w:val="27"/>
        </w:rPr>
      </w:pPr>
    </w:p>
    <w:p w:rsidR="00F031EF" w:rsidRDefault="00E1772C">
      <w:pPr>
        <w:pStyle w:val="a5"/>
        <w:numPr>
          <w:ilvl w:val="1"/>
          <w:numId w:val="55"/>
        </w:numPr>
        <w:tabs>
          <w:tab w:val="left" w:pos="3199"/>
        </w:tabs>
        <w:spacing w:line="369" w:lineRule="auto"/>
        <w:ind w:left="2268" w:right="891" w:firstLine="393"/>
        <w:jc w:val="left"/>
        <w:rPr>
          <w:b/>
          <w:sz w:val="27"/>
        </w:rPr>
      </w:pPr>
      <w:r>
        <w:rPr>
          <w:b/>
          <w:sz w:val="27"/>
        </w:rPr>
        <w:t>Система условий реализации адаптированной основной общеобразовательной</w:t>
      </w:r>
      <w:r>
        <w:rPr>
          <w:b/>
          <w:spacing w:val="-9"/>
          <w:sz w:val="27"/>
        </w:rPr>
        <w:t xml:space="preserve"> </w:t>
      </w:r>
      <w:r>
        <w:rPr>
          <w:b/>
          <w:sz w:val="27"/>
        </w:rPr>
        <w:t>программы</w:t>
      </w:r>
      <w:r>
        <w:rPr>
          <w:b/>
          <w:spacing w:val="-10"/>
          <w:sz w:val="27"/>
        </w:rPr>
        <w:t xml:space="preserve"> </w:t>
      </w:r>
      <w:r>
        <w:rPr>
          <w:b/>
          <w:sz w:val="27"/>
        </w:rPr>
        <w:t>начального</w:t>
      </w:r>
      <w:r>
        <w:rPr>
          <w:b/>
          <w:spacing w:val="-11"/>
          <w:sz w:val="27"/>
        </w:rPr>
        <w:t xml:space="preserve"> </w:t>
      </w:r>
      <w:r>
        <w:rPr>
          <w:b/>
          <w:sz w:val="27"/>
        </w:rPr>
        <w:t>общего</w:t>
      </w:r>
      <w:r>
        <w:rPr>
          <w:b/>
          <w:spacing w:val="-11"/>
          <w:sz w:val="27"/>
        </w:rPr>
        <w:t xml:space="preserve"> </w:t>
      </w:r>
      <w:r>
        <w:rPr>
          <w:b/>
          <w:sz w:val="27"/>
        </w:rPr>
        <w:t>образования</w:t>
      </w:r>
    </w:p>
    <w:p w:rsidR="00F031EF" w:rsidRDefault="00F031EF">
      <w:pPr>
        <w:pStyle w:val="a3"/>
        <w:spacing w:before="86"/>
        <w:ind w:left="0"/>
        <w:rPr>
          <w:b/>
          <w:sz w:val="27"/>
        </w:rPr>
      </w:pPr>
    </w:p>
    <w:p w:rsidR="00F031EF" w:rsidRDefault="00E1772C">
      <w:pPr>
        <w:pStyle w:val="a3"/>
        <w:spacing w:line="357" w:lineRule="auto"/>
        <w:ind w:right="314" w:firstLine="851"/>
        <w:jc w:val="both"/>
      </w:pPr>
      <w:r>
        <w:t>Требования к условиям реализации адаптированной основной общеобразовательной программы начального общего образования для учащиеся с ТНР представляют собой систему требований к кадровым, финансовым, материально- техническим и иным условиям реализации АООП НОО ОВЗ ТНР и достижения планируемых результатов начального общего образования.</w:t>
      </w:r>
    </w:p>
    <w:p w:rsidR="00F031EF" w:rsidRDefault="00E1772C">
      <w:pPr>
        <w:pStyle w:val="a3"/>
        <w:spacing w:before="14" w:line="348" w:lineRule="auto"/>
        <w:ind w:right="316" w:firstLine="851"/>
        <w:jc w:val="both"/>
      </w:pPr>
      <w:r>
        <w:t>Интегративным</w:t>
      </w:r>
      <w:r>
        <w:rPr>
          <w:spacing w:val="-2"/>
        </w:rPr>
        <w:t xml:space="preserve"> </w:t>
      </w:r>
      <w:r>
        <w:t>результатом</w:t>
      </w:r>
      <w:r>
        <w:rPr>
          <w:spacing w:val="-1"/>
        </w:rPr>
        <w:t xml:space="preserve"> </w:t>
      </w:r>
      <w:r>
        <w:t>реализации указанных требований является</w:t>
      </w:r>
      <w:r>
        <w:rPr>
          <w:spacing w:val="-1"/>
        </w:rPr>
        <w:t xml:space="preserve"> </w:t>
      </w:r>
      <w:r>
        <w:t>создание комфортной развивающей образовательной среды:</w:t>
      </w:r>
    </w:p>
    <w:p w:rsidR="00F031EF" w:rsidRDefault="00E1772C">
      <w:pPr>
        <w:pStyle w:val="a5"/>
        <w:numPr>
          <w:ilvl w:val="0"/>
          <w:numId w:val="8"/>
        </w:numPr>
        <w:tabs>
          <w:tab w:val="left" w:pos="2755"/>
        </w:tabs>
        <w:spacing w:before="22" w:line="367" w:lineRule="auto"/>
        <w:ind w:right="324" w:firstLine="851"/>
        <w:jc w:val="both"/>
        <w:rPr>
          <w:sz w:val="24"/>
        </w:rPr>
      </w:pPr>
      <w:r>
        <w:rPr>
          <w:sz w:val="24"/>
        </w:rPr>
        <w:t>обеспечивающей высокое качество образования, его доступность, открытость и привлекательность для обучающихся, их родителей(законных представителей) и всего общества, духовно-нравственное развитие и воспитание обучающихся;</w:t>
      </w:r>
    </w:p>
    <w:p w:rsidR="00F031EF" w:rsidRDefault="00F031EF">
      <w:pPr>
        <w:pStyle w:val="a3"/>
        <w:spacing w:before="103"/>
        <w:ind w:left="0"/>
      </w:pPr>
    </w:p>
    <w:p w:rsidR="00F031EF" w:rsidRDefault="00E1772C">
      <w:pPr>
        <w:pStyle w:val="a5"/>
        <w:numPr>
          <w:ilvl w:val="0"/>
          <w:numId w:val="8"/>
        </w:numPr>
        <w:tabs>
          <w:tab w:val="left" w:pos="2741"/>
        </w:tabs>
        <w:spacing w:line="352" w:lineRule="auto"/>
        <w:ind w:right="1279" w:firstLine="851"/>
        <w:rPr>
          <w:sz w:val="24"/>
        </w:rPr>
      </w:pPr>
      <w:r>
        <w:rPr>
          <w:sz w:val="24"/>
        </w:rPr>
        <w:t>гарантирующей</w:t>
      </w:r>
      <w:r>
        <w:rPr>
          <w:spacing w:val="-7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и социального здоровья обучающихся;</w:t>
      </w:r>
    </w:p>
    <w:p w:rsidR="00F031EF" w:rsidRDefault="00E1772C">
      <w:pPr>
        <w:pStyle w:val="a5"/>
        <w:numPr>
          <w:ilvl w:val="0"/>
          <w:numId w:val="8"/>
        </w:numPr>
        <w:tabs>
          <w:tab w:val="left" w:pos="3120"/>
        </w:tabs>
        <w:spacing w:before="4"/>
        <w:ind w:left="3120" w:hanging="566"/>
        <w:rPr>
          <w:sz w:val="24"/>
        </w:rPr>
      </w:pPr>
      <w:r>
        <w:rPr>
          <w:sz w:val="24"/>
        </w:rPr>
        <w:t>комфортной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работникам.</w:t>
      </w:r>
    </w:p>
    <w:p w:rsidR="00F031EF" w:rsidRDefault="00E1772C">
      <w:pPr>
        <w:pStyle w:val="a3"/>
        <w:spacing w:before="144" w:line="355" w:lineRule="auto"/>
        <w:ind w:right="313" w:firstLine="851"/>
        <w:jc w:val="both"/>
      </w:pPr>
      <w:r>
        <w:t>В целях обеспечения реализации адаптированной основной общеобразовательной программы</w:t>
      </w:r>
      <w:r>
        <w:rPr>
          <w:spacing w:val="-2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ТНР</w:t>
      </w:r>
      <w:r>
        <w:rPr>
          <w:spacing w:val="-1"/>
        </w:rPr>
        <w:t xml:space="preserve"> </w:t>
      </w:r>
      <w:r>
        <w:t>в МБОУ "СОШ</w:t>
      </w:r>
      <w:r>
        <w:rPr>
          <w:spacing w:val="-2"/>
        </w:rPr>
        <w:t xml:space="preserve"> </w:t>
      </w:r>
      <w:r>
        <w:t>№7</w:t>
      </w:r>
      <w:r>
        <w:rPr>
          <w:spacing w:val="-1"/>
        </w:rPr>
        <w:t xml:space="preserve"> </w:t>
      </w:r>
      <w:r>
        <w:t xml:space="preserve">с углублённым изучением отдельных предметов" г. Заинск </w:t>
      </w:r>
      <w:r>
        <w:rPr>
          <w:b/>
        </w:rPr>
        <w:t>созданы условия</w:t>
      </w:r>
      <w:r>
        <w:t>, обеспечивающие возможность:</w:t>
      </w:r>
    </w:p>
    <w:p w:rsidR="00F031EF" w:rsidRDefault="00E1772C">
      <w:pPr>
        <w:pStyle w:val="a5"/>
        <w:numPr>
          <w:ilvl w:val="0"/>
          <w:numId w:val="7"/>
        </w:numPr>
        <w:tabs>
          <w:tab w:val="left" w:pos="3114"/>
        </w:tabs>
        <w:spacing w:before="18" w:line="352" w:lineRule="auto"/>
        <w:ind w:right="321" w:firstLine="854"/>
        <w:jc w:val="both"/>
        <w:rPr>
          <w:sz w:val="24"/>
        </w:rPr>
      </w:pPr>
      <w:r>
        <w:rPr>
          <w:sz w:val="24"/>
        </w:rPr>
        <w:t>достижения планируемых результатов освоения адаптированной основной образовательной программы начального общего образования детьми с ограниченными возможностями здоровья;</w:t>
      </w:r>
    </w:p>
    <w:p w:rsidR="00F031EF" w:rsidRDefault="00E1772C">
      <w:pPr>
        <w:pStyle w:val="a5"/>
        <w:numPr>
          <w:ilvl w:val="0"/>
          <w:numId w:val="7"/>
        </w:numPr>
        <w:tabs>
          <w:tab w:val="left" w:pos="3120"/>
          <w:tab w:val="left" w:pos="3238"/>
          <w:tab w:val="left" w:pos="4591"/>
          <w:tab w:val="left" w:pos="5970"/>
          <w:tab w:val="left" w:pos="7670"/>
          <w:tab w:val="left" w:pos="9766"/>
        </w:tabs>
        <w:spacing w:before="9" w:line="360" w:lineRule="auto"/>
        <w:ind w:right="319" w:firstLine="854"/>
        <w:rPr>
          <w:sz w:val="24"/>
        </w:rPr>
      </w:pPr>
      <w:r>
        <w:rPr>
          <w:sz w:val="24"/>
        </w:rPr>
        <w:t>выявления и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 способностей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 через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40"/>
          <w:sz w:val="24"/>
        </w:rPr>
        <w:t xml:space="preserve"> </w:t>
      </w:r>
      <w:r>
        <w:rPr>
          <w:sz w:val="24"/>
        </w:rPr>
        <w:t>секций, студий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80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80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том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числе </w:t>
      </w:r>
      <w:r>
        <w:rPr>
          <w:spacing w:val="-2"/>
          <w:sz w:val="24"/>
        </w:rPr>
        <w:t>социальной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практики,</w:t>
      </w:r>
      <w:r>
        <w:rPr>
          <w:sz w:val="24"/>
        </w:rPr>
        <w:tab/>
      </w:r>
      <w:r>
        <w:rPr>
          <w:spacing w:val="-2"/>
          <w:sz w:val="24"/>
        </w:rPr>
        <w:t>используя</w:t>
      </w:r>
      <w:r>
        <w:rPr>
          <w:sz w:val="24"/>
        </w:rPr>
        <w:tab/>
      </w:r>
      <w:r>
        <w:rPr>
          <w:spacing w:val="-2"/>
          <w:sz w:val="24"/>
        </w:rPr>
        <w:t>возможности</w:t>
      </w:r>
      <w:r>
        <w:rPr>
          <w:sz w:val="24"/>
        </w:rPr>
        <w:tab/>
      </w:r>
      <w:r>
        <w:rPr>
          <w:spacing w:val="-2"/>
          <w:sz w:val="24"/>
        </w:rPr>
        <w:t>образовательных</w:t>
      </w:r>
      <w:r>
        <w:rPr>
          <w:sz w:val="24"/>
        </w:rPr>
        <w:tab/>
      </w:r>
      <w:r>
        <w:rPr>
          <w:spacing w:val="-2"/>
          <w:sz w:val="24"/>
        </w:rPr>
        <w:t xml:space="preserve">организаций </w:t>
      </w:r>
      <w:r>
        <w:rPr>
          <w:sz w:val="24"/>
        </w:rPr>
        <w:t>дополнительного образования детей;</w:t>
      </w:r>
    </w:p>
    <w:p w:rsidR="00F031EF" w:rsidRDefault="00E1772C">
      <w:pPr>
        <w:pStyle w:val="a5"/>
        <w:numPr>
          <w:ilvl w:val="0"/>
          <w:numId w:val="7"/>
        </w:numPr>
        <w:tabs>
          <w:tab w:val="left" w:pos="3114"/>
        </w:tabs>
        <w:spacing w:before="13" w:line="355" w:lineRule="auto"/>
        <w:ind w:right="322" w:firstLine="854"/>
        <w:jc w:val="both"/>
        <w:rPr>
          <w:sz w:val="24"/>
        </w:rPr>
      </w:pPr>
      <w:r>
        <w:rPr>
          <w:sz w:val="24"/>
        </w:rPr>
        <w:t>эффективного использования времени, отведенного на реализацию части основной образовательной программы, формируемой участниками образовательных отношений, в соответствии с запросами обучающихся и их родителей (законных</w:t>
      </w:r>
    </w:p>
    <w:p w:rsidR="00F031EF" w:rsidRDefault="00F031EF">
      <w:pPr>
        <w:spacing w:line="355" w:lineRule="auto"/>
        <w:jc w:val="both"/>
        <w:rPr>
          <w:sz w:val="24"/>
        </w:rPr>
        <w:sectPr w:rsidR="00F031EF">
          <w:type w:val="continuous"/>
          <w:pgSz w:w="11900" w:h="16840"/>
          <w:pgMar w:top="1080" w:right="520" w:bottom="560" w:left="0" w:header="0" w:footer="371" w:gutter="0"/>
          <w:cols w:space="720"/>
        </w:sectPr>
      </w:pPr>
    </w:p>
    <w:p w:rsidR="00F031EF" w:rsidRDefault="00E1772C">
      <w:pPr>
        <w:pStyle w:val="a3"/>
        <w:spacing w:before="71" w:line="348" w:lineRule="auto"/>
        <w:ind w:right="365"/>
      </w:pPr>
      <w:r>
        <w:lastRenderedPageBreak/>
        <w:t>представителей),</w:t>
      </w:r>
      <w:r>
        <w:rPr>
          <w:spacing w:val="-6"/>
        </w:rPr>
        <w:t xml:space="preserve"> </w:t>
      </w:r>
      <w:r>
        <w:t>спецификой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организации,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>особенностей субъекта Российской Федерации;</w:t>
      </w:r>
    </w:p>
    <w:p w:rsidR="00F031EF" w:rsidRDefault="00E1772C">
      <w:pPr>
        <w:pStyle w:val="a5"/>
        <w:numPr>
          <w:ilvl w:val="0"/>
          <w:numId w:val="7"/>
        </w:numPr>
        <w:tabs>
          <w:tab w:val="left" w:pos="2693"/>
        </w:tabs>
        <w:spacing w:before="28" w:line="348" w:lineRule="auto"/>
        <w:ind w:right="551" w:firstLine="851"/>
        <w:rPr>
          <w:sz w:val="24"/>
        </w:rPr>
      </w:pPr>
      <w:r>
        <w:rPr>
          <w:sz w:val="24"/>
        </w:rPr>
        <w:t>использования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 технологий деятельностного типа;</w:t>
      </w:r>
    </w:p>
    <w:p w:rsidR="00F031EF" w:rsidRDefault="00E1772C">
      <w:pPr>
        <w:pStyle w:val="a5"/>
        <w:numPr>
          <w:ilvl w:val="0"/>
          <w:numId w:val="7"/>
        </w:numPr>
        <w:tabs>
          <w:tab w:val="left" w:pos="3115"/>
        </w:tabs>
        <w:spacing w:before="28" w:line="348" w:lineRule="auto"/>
        <w:ind w:right="1221" w:firstLine="854"/>
        <w:rPr>
          <w:sz w:val="24"/>
        </w:rPr>
      </w:pPr>
      <w:r>
        <w:rPr>
          <w:sz w:val="24"/>
        </w:rPr>
        <w:t>эффективной</w:t>
      </w:r>
      <w:r>
        <w:rPr>
          <w:spacing w:val="-8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поддержке педагогических работников;</w:t>
      </w:r>
    </w:p>
    <w:p w:rsidR="00F031EF" w:rsidRDefault="00E1772C">
      <w:pPr>
        <w:pStyle w:val="a5"/>
        <w:numPr>
          <w:ilvl w:val="0"/>
          <w:numId w:val="7"/>
        </w:numPr>
        <w:tabs>
          <w:tab w:val="left" w:pos="3114"/>
        </w:tabs>
        <w:spacing w:before="27" w:line="352" w:lineRule="auto"/>
        <w:ind w:right="316" w:firstLine="854"/>
        <w:jc w:val="both"/>
        <w:rPr>
          <w:sz w:val="24"/>
        </w:rPr>
      </w:pPr>
      <w:r>
        <w:rPr>
          <w:sz w:val="24"/>
        </w:rPr>
        <w:t>включения обучающихся в процессы понимания и преобразования внешкольной социальной среды (населенного пункта, района, города) для приобретения опыта реального управления и действия;</w:t>
      </w:r>
    </w:p>
    <w:p w:rsidR="00F031EF" w:rsidRDefault="00E1772C">
      <w:pPr>
        <w:pStyle w:val="a5"/>
        <w:numPr>
          <w:ilvl w:val="0"/>
          <w:numId w:val="7"/>
        </w:numPr>
        <w:tabs>
          <w:tab w:val="left" w:pos="3114"/>
        </w:tabs>
        <w:spacing w:before="27" w:line="352" w:lineRule="auto"/>
        <w:ind w:right="316" w:firstLine="854"/>
        <w:jc w:val="both"/>
        <w:rPr>
          <w:sz w:val="24"/>
        </w:rPr>
      </w:pPr>
      <w:r>
        <w:rPr>
          <w:sz w:val="24"/>
        </w:rPr>
        <w:t xml:space="preserve">эффективного управления образовательным учреждением с использованием информационно-коммуникационных технологий, а также современных механизмов </w:t>
      </w:r>
      <w:r>
        <w:rPr>
          <w:spacing w:val="-2"/>
          <w:sz w:val="24"/>
        </w:rPr>
        <w:t>финансирования.</w:t>
      </w:r>
    </w:p>
    <w:p w:rsidR="00F031EF" w:rsidRDefault="00F031EF">
      <w:pPr>
        <w:pStyle w:val="a3"/>
        <w:spacing w:before="108"/>
        <w:ind w:left="0"/>
      </w:pPr>
    </w:p>
    <w:p w:rsidR="00F031EF" w:rsidRDefault="00E1772C">
      <w:pPr>
        <w:pStyle w:val="2"/>
        <w:ind w:left="1382"/>
        <w:jc w:val="center"/>
      </w:pPr>
      <w:r>
        <w:t>Кадровые</w:t>
      </w:r>
      <w:r>
        <w:rPr>
          <w:spacing w:val="-2"/>
        </w:rPr>
        <w:t xml:space="preserve"> условия</w:t>
      </w:r>
    </w:p>
    <w:p w:rsidR="00F031EF" w:rsidRDefault="00F031EF">
      <w:pPr>
        <w:pStyle w:val="a3"/>
        <w:spacing w:before="182"/>
        <w:ind w:left="0"/>
        <w:rPr>
          <w:b/>
        </w:rPr>
      </w:pPr>
    </w:p>
    <w:p w:rsidR="00F031EF" w:rsidRDefault="00E1772C">
      <w:pPr>
        <w:pStyle w:val="a3"/>
        <w:spacing w:line="355" w:lineRule="auto"/>
        <w:ind w:right="321" w:firstLine="851"/>
        <w:jc w:val="both"/>
      </w:pPr>
      <w:r>
        <w:t>МБОУ «СОШ №7 с углублённым изучением отдельных предметов» г. Заинск укомплектовано кадрами, имеющими необходимую квалификацию для решения задач, определённых основной образовательной программой основного общего образования, способными к инновационной профессиональной деятельности.</w:t>
      </w:r>
    </w:p>
    <w:p w:rsidR="00F031EF" w:rsidRDefault="00E1772C">
      <w:pPr>
        <w:pStyle w:val="a3"/>
        <w:spacing w:before="23" w:line="352" w:lineRule="auto"/>
        <w:ind w:right="317" w:firstLine="851"/>
        <w:jc w:val="both"/>
      </w:pPr>
      <w:r>
        <w:t>Основой для разработки должностных инструкций, содержащих конкретный перечень должностных обязанностей работников, с учётом особенностей организации труда и управления, а также прав, ответственности и компетентности работников</w:t>
      </w:r>
    </w:p>
    <w:p w:rsidR="00F031EF" w:rsidRDefault="00E1772C">
      <w:pPr>
        <w:pStyle w:val="a3"/>
        <w:spacing w:before="28" w:line="357" w:lineRule="auto"/>
        <w:ind w:right="320"/>
        <w:jc w:val="both"/>
      </w:pPr>
      <w:r>
        <w:t>образовательного учреждения служат квалификационные характеристики,</w:t>
      </w:r>
      <w:r>
        <w:rPr>
          <w:spacing w:val="40"/>
        </w:rPr>
        <w:t xml:space="preserve"> </w:t>
      </w:r>
      <w:r>
        <w:t>представленные в Едином квалификационном справочнике должностей руководителей, специалистов и служащих (раздел «Квалификационные характеристики должностей работников образования»), требования к кадровому обеспечению АООП НОО для обучающихся с ТНР, реализующейся в условиях отдельных образовательных</w:t>
      </w:r>
      <w:r>
        <w:rPr>
          <w:spacing w:val="80"/>
        </w:rPr>
        <w:t xml:space="preserve"> </w:t>
      </w:r>
      <w:r>
        <w:rPr>
          <w:spacing w:val="-2"/>
        </w:rPr>
        <w:t>организаций.</w:t>
      </w:r>
    </w:p>
    <w:p w:rsidR="00F031EF" w:rsidRDefault="00F031EF">
      <w:pPr>
        <w:spacing w:line="357" w:lineRule="auto"/>
        <w:jc w:val="both"/>
        <w:sectPr w:rsidR="00F031EF">
          <w:footerReference w:type="default" r:id="rId58"/>
          <w:pgSz w:w="11900" w:h="16840"/>
          <w:pgMar w:top="1040" w:right="520" w:bottom="980" w:left="0" w:header="0" w:footer="787" w:gutter="0"/>
          <w:cols w:space="720"/>
        </w:sectPr>
      </w:pPr>
    </w:p>
    <w:tbl>
      <w:tblPr>
        <w:tblStyle w:val="TableNormal"/>
        <w:tblW w:w="0" w:type="auto"/>
        <w:tblInd w:w="16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0"/>
        <w:gridCol w:w="3246"/>
        <w:gridCol w:w="2276"/>
        <w:gridCol w:w="2141"/>
      </w:tblGrid>
      <w:tr w:rsidR="00F031EF">
        <w:trPr>
          <w:trHeight w:val="330"/>
        </w:trPr>
        <w:tc>
          <w:tcPr>
            <w:tcW w:w="1740" w:type="dxa"/>
            <w:vMerge w:val="restart"/>
          </w:tcPr>
          <w:p w:rsidR="00F031EF" w:rsidRDefault="00F031EF">
            <w:pPr>
              <w:pStyle w:val="TableParagraph"/>
              <w:rPr>
                <w:sz w:val="24"/>
              </w:rPr>
            </w:pPr>
          </w:p>
          <w:p w:rsidR="00F031EF" w:rsidRDefault="00F031EF">
            <w:pPr>
              <w:pStyle w:val="TableParagraph"/>
              <w:spacing w:before="255"/>
              <w:rPr>
                <w:sz w:val="24"/>
              </w:rPr>
            </w:pPr>
          </w:p>
          <w:p w:rsidR="00F031EF" w:rsidRDefault="00E1772C">
            <w:pPr>
              <w:pStyle w:val="TableParagraph"/>
              <w:spacing w:before="1"/>
              <w:ind w:left="2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Должность</w:t>
            </w:r>
          </w:p>
        </w:tc>
        <w:tc>
          <w:tcPr>
            <w:tcW w:w="3246" w:type="dxa"/>
            <w:vMerge w:val="restart"/>
          </w:tcPr>
          <w:p w:rsidR="00F031EF" w:rsidRDefault="00F031EF">
            <w:pPr>
              <w:pStyle w:val="TableParagraph"/>
              <w:rPr>
                <w:sz w:val="24"/>
              </w:rPr>
            </w:pPr>
          </w:p>
          <w:p w:rsidR="00F031EF" w:rsidRDefault="00F031EF">
            <w:pPr>
              <w:pStyle w:val="TableParagraph"/>
              <w:spacing w:before="255"/>
              <w:rPr>
                <w:sz w:val="24"/>
              </w:rPr>
            </w:pPr>
          </w:p>
          <w:p w:rsidR="00F031EF" w:rsidRDefault="00E1772C">
            <w:pPr>
              <w:pStyle w:val="TableParagraph"/>
              <w:spacing w:before="1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обязанности</w:t>
            </w:r>
          </w:p>
        </w:tc>
        <w:tc>
          <w:tcPr>
            <w:tcW w:w="4417" w:type="dxa"/>
            <w:gridSpan w:val="2"/>
            <w:tcBorders>
              <w:bottom w:val="nil"/>
            </w:tcBorders>
          </w:tcPr>
          <w:p w:rsidR="00F031EF" w:rsidRDefault="00E1772C">
            <w:pPr>
              <w:pStyle w:val="TableParagraph"/>
              <w:spacing w:before="59" w:line="251" w:lineRule="exact"/>
              <w:ind w:left="193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работников</w:t>
            </w:r>
          </w:p>
        </w:tc>
      </w:tr>
      <w:tr w:rsidR="00F031EF">
        <w:trPr>
          <w:trHeight w:val="321"/>
        </w:trPr>
        <w:tc>
          <w:tcPr>
            <w:tcW w:w="1740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3246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4417" w:type="dxa"/>
            <w:gridSpan w:val="2"/>
            <w:tcBorders>
              <w:top w:val="nil"/>
            </w:tcBorders>
          </w:tcPr>
          <w:p w:rsidR="00F031EF" w:rsidRDefault="00E1772C">
            <w:pPr>
              <w:pStyle w:val="TableParagraph"/>
              <w:spacing w:line="261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ОУ</w:t>
            </w:r>
          </w:p>
        </w:tc>
      </w:tr>
      <w:tr w:rsidR="00F031EF">
        <w:trPr>
          <w:trHeight w:val="387"/>
        </w:trPr>
        <w:tc>
          <w:tcPr>
            <w:tcW w:w="1740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3246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before="116" w:line="251" w:lineRule="exact"/>
              <w:ind w:left="354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к</w:t>
            </w:r>
          </w:p>
        </w:tc>
        <w:tc>
          <w:tcPr>
            <w:tcW w:w="2141" w:type="dxa"/>
            <w:vMerge w:val="restart"/>
          </w:tcPr>
          <w:p w:rsidR="00F031EF" w:rsidRDefault="00F031EF">
            <w:pPr>
              <w:pStyle w:val="TableParagraph"/>
              <w:spacing w:before="116"/>
              <w:rPr>
                <w:sz w:val="24"/>
              </w:rPr>
            </w:pPr>
          </w:p>
          <w:p w:rsidR="00F031EF" w:rsidRDefault="00E1772C">
            <w:pPr>
              <w:pStyle w:val="TableParagraph"/>
              <w:ind w:left="2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Фактический</w:t>
            </w:r>
          </w:p>
        </w:tc>
      </w:tr>
      <w:tr w:rsidR="00F031EF">
        <w:trPr>
          <w:trHeight w:val="255"/>
        </w:trPr>
        <w:tc>
          <w:tcPr>
            <w:tcW w:w="1740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3246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7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уровню</w:t>
            </w:r>
          </w:p>
        </w:tc>
        <w:tc>
          <w:tcPr>
            <w:tcW w:w="2141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400"/>
        </w:trPr>
        <w:tc>
          <w:tcPr>
            <w:tcW w:w="1740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3246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61" w:lineRule="exact"/>
              <w:ind w:left="3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квалификации</w:t>
            </w:r>
          </w:p>
        </w:tc>
        <w:tc>
          <w:tcPr>
            <w:tcW w:w="2141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9"/>
        </w:trPr>
        <w:tc>
          <w:tcPr>
            <w:tcW w:w="1740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3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3246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39" w:lineRule="exact"/>
              <w:ind w:left="379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системную</w:t>
            </w:r>
          </w:p>
        </w:tc>
        <w:tc>
          <w:tcPr>
            <w:tcW w:w="2276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39" w:lineRule="exact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Высшее</w:t>
            </w:r>
          </w:p>
        </w:tc>
        <w:tc>
          <w:tcPr>
            <w:tcW w:w="2141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39" w:lineRule="exact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Высшее</w:t>
            </w:r>
          </w:p>
        </w:tc>
      </w:tr>
      <w:tr w:rsidR="00F031EF">
        <w:trPr>
          <w:trHeight w:val="272"/>
        </w:trPr>
        <w:tc>
          <w:tcPr>
            <w:tcW w:w="174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2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образователь-</w:t>
            </w:r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2" w:lineRule="exact"/>
              <w:ind w:left="660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образовательную</w:t>
            </w:r>
            <w:r>
              <w:rPr>
                <w:spacing w:val="-10"/>
                <w:sz w:val="24"/>
              </w:rPr>
              <w:t xml:space="preserve"> и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2" w:lineRule="exact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профессиональное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2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профессиональное</w:t>
            </w:r>
          </w:p>
        </w:tc>
      </w:tr>
      <w:tr w:rsidR="00F031EF">
        <w:trPr>
          <w:trHeight w:val="275"/>
        </w:trPr>
        <w:tc>
          <w:tcPr>
            <w:tcW w:w="174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pacing w:val="-4"/>
                <w:sz w:val="24"/>
              </w:rPr>
              <w:t>ного</w:t>
            </w:r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691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административно-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образование,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</w:t>
            </w:r>
          </w:p>
        </w:tc>
      </w:tr>
      <w:tr w:rsidR="00F031EF">
        <w:trPr>
          <w:trHeight w:val="278"/>
        </w:trPr>
        <w:tc>
          <w:tcPr>
            <w:tcW w:w="174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8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учреждения</w:t>
            </w:r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8" w:lineRule="exact"/>
              <w:ind w:left="472"/>
              <w:rPr>
                <w:sz w:val="24"/>
              </w:rPr>
            </w:pPr>
            <w:r>
              <w:rPr>
                <w:sz w:val="24"/>
              </w:rPr>
              <w:t>хозяйственную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работу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80"/>
        </w:trPr>
        <w:tc>
          <w:tcPr>
            <w:tcW w:w="1740" w:type="dxa"/>
            <w:tcBorders>
              <w:top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246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61" w:lineRule="exact"/>
              <w:ind w:left="121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</w:t>
            </w:r>
          </w:p>
        </w:tc>
        <w:tc>
          <w:tcPr>
            <w:tcW w:w="2276" w:type="dxa"/>
            <w:tcBorders>
              <w:top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141" w:type="dxa"/>
            <w:tcBorders>
              <w:top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63"/>
        </w:trPr>
        <w:tc>
          <w:tcPr>
            <w:tcW w:w="1740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</w:tc>
        <w:tc>
          <w:tcPr>
            <w:tcW w:w="3246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4" w:lineRule="exact"/>
              <w:ind w:left="513"/>
              <w:rPr>
                <w:sz w:val="24"/>
              </w:rPr>
            </w:pPr>
            <w:r>
              <w:rPr>
                <w:sz w:val="24"/>
              </w:rPr>
              <w:t>Координирует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работу</w:t>
            </w:r>
          </w:p>
        </w:tc>
        <w:tc>
          <w:tcPr>
            <w:tcW w:w="2276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4" w:lineRule="exact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Высшее</w:t>
            </w:r>
          </w:p>
        </w:tc>
        <w:tc>
          <w:tcPr>
            <w:tcW w:w="2141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4" w:lineRule="exact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Высшее</w:t>
            </w:r>
          </w:p>
        </w:tc>
      </w:tr>
      <w:tr w:rsidR="00F031EF">
        <w:trPr>
          <w:trHeight w:val="271"/>
        </w:trPr>
        <w:tc>
          <w:tcPr>
            <w:tcW w:w="174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1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руководителя</w:t>
            </w:r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воспитателей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1" w:lineRule="exact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профессиональное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1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профессиональное</w:t>
            </w:r>
          </w:p>
        </w:tc>
      </w:tr>
      <w:tr w:rsidR="00F031EF">
        <w:trPr>
          <w:trHeight w:val="275"/>
        </w:trPr>
        <w:tc>
          <w:tcPr>
            <w:tcW w:w="174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636"/>
              <w:rPr>
                <w:sz w:val="24"/>
              </w:rPr>
            </w:pPr>
            <w:r>
              <w:rPr>
                <w:sz w:val="24"/>
              </w:rPr>
              <w:t>разработку</w:t>
            </w:r>
            <w:r>
              <w:rPr>
                <w:spacing w:val="-2"/>
                <w:sz w:val="24"/>
              </w:rPr>
              <w:t xml:space="preserve"> учебно-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образование,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</w:t>
            </w:r>
          </w:p>
        </w:tc>
      </w:tr>
      <w:tr w:rsidR="00F031EF">
        <w:trPr>
          <w:trHeight w:val="275"/>
        </w:trPr>
        <w:tc>
          <w:tcPr>
            <w:tcW w:w="174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537"/>
              <w:rPr>
                <w:sz w:val="24"/>
              </w:rPr>
            </w:pPr>
            <w:r>
              <w:rPr>
                <w:sz w:val="24"/>
              </w:rPr>
              <w:t>методической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иной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95"/>
              <w:rPr>
                <w:sz w:val="24"/>
              </w:rPr>
            </w:pPr>
            <w:r>
              <w:rPr>
                <w:sz w:val="24"/>
              </w:rPr>
              <w:t>удостоверение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75"/>
        </w:trPr>
        <w:tc>
          <w:tcPr>
            <w:tcW w:w="174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Обеспечивает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повышении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76"/>
        </w:trPr>
        <w:tc>
          <w:tcPr>
            <w:tcW w:w="174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72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методов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95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75"/>
        </w:trPr>
        <w:tc>
          <w:tcPr>
            <w:tcW w:w="174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образовательного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95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логопедии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76"/>
        </w:trPr>
        <w:tc>
          <w:tcPr>
            <w:tcW w:w="174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384"/>
              <w:rPr>
                <w:sz w:val="24"/>
              </w:rPr>
            </w:pPr>
            <w:r>
              <w:rPr>
                <w:spacing w:val="-2"/>
                <w:sz w:val="24"/>
              </w:rPr>
              <w:t>процесса.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Осуществляет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установленного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78"/>
        </w:trPr>
        <w:tc>
          <w:tcPr>
            <w:tcW w:w="174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8" w:lineRule="exact"/>
              <w:ind w:left="475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качеством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8" w:lineRule="exact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образца.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80"/>
        </w:trPr>
        <w:tc>
          <w:tcPr>
            <w:tcW w:w="1740" w:type="dxa"/>
            <w:tcBorders>
              <w:top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246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61" w:lineRule="exact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процесса.</w:t>
            </w:r>
          </w:p>
        </w:tc>
        <w:tc>
          <w:tcPr>
            <w:tcW w:w="2276" w:type="dxa"/>
            <w:tcBorders>
              <w:top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141" w:type="dxa"/>
            <w:tcBorders>
              <w:top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64"/>
        </w:trPr>
        <w:tc>
          <w:tcPr>
            <w:tcW w:w="1740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</w:tc>
        <w:tc>
          <w:tcPr>
            <w:tcW w:w="3246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4" w:lineRule="exact"/>
              <w:ind w:left="78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76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4" w:lineRule="exact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Высшее</w:t>
            </w:r>
          </w:p>
        </w:tc>
        <w:tc>
          <w:tcPr>
            <w:tcW w:w="2141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4" w:lineRule="exact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Высшее</w:t>
            </w:r>
          </w:p>
        </w:tc>
      </w:tr>
      <w:tr w:rsidR="00F031EF">
        <w:trPr>
          <w:trHeight w:val="272"/>
        </w:trPr>
        <w:tc>
          <w:tcPr>
            <w:tcW w:w="174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3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начальных</w:t>
            </w:r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3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обучающихся,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3" w:lineRule="exact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профессиональное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3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профессиональное</w:t>
            </w:r>
          </w:p>
        </w:tc>
      </w:tr>
      <w:tr w:rsidR="00F031EF">
        <w:trPr>
          <w:trHeight w:val="276"/>
        </w:trPr>
        <w:tc>
          <w:tcPr>
            <w:tcW w:w="174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классов,</w:t>
            </w:r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способствует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формированию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95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образование,</w:t>
            </w:r>
          </w:p>
        </w:tc>
      </w:tr>
      <w:tr w:rsidR="00F031EF">
        <w:trPr>
          <w:trHeight w:val="275"/>
        </w:trPr>
        <w:tc>
          <w:tcPr>
            <w:tcW w:w="174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музыки,</w:t>
            </w:r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личности,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среднее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среднее</w:t>
            </w:r>
          </w:p>
        </w:tc>
      </w:tr>
      <w:tr w:rsidR="00F031EF">
        <w:trPr>
          <w:trHeight w:val="276"/>
        </w:trPr>
        <w:tc>
          <w:tcPr>
            <w:tcW w:w="174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изобразитель-</w:t>
            </w:r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социализации,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осознанного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профессиональное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профессиональное</w:t>
            </w:r>
          </w:p>
        </w:tc>
      </w:tr>
      <w:tr w:rsidR="00F031EF">
        <w:trPr>
          <w:trHeight w:val="275"/>
        </w:trPr>
        <w:tc>
          <w:tcPr>
            <w:tcW w:w="174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pacing w:val="-4"/>
                <w:sz w:val="24"/>
              </w:rPr>
              <w:t>ного</w:t>
            </w:r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выбора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освоения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95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</w:tr>
      <w:tr w:rsidR="00F031EF">
        <w:trPr>
          <w:trHeight w:val="275"/>
        </w:trPr>
        <w:tc>
          <w:tcPr>
            <w:tcW w:w="174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искусства,</w:t>
            </w:r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программ.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направлению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76"/>
        </w:trPr>
        <w:tc>
          <w:tcPr>
            <w:tcW w:w="174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физической</w:t>
            </w:r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75"/>
        </w:trPr>
        <w:tc>
          <w:tcPr>
            <w:tcW w:w="174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95"/>
              <w:rPr>
                <w:sz w:val="24"/>
              </w:rPr>
            </w:pPr>
            <w:r>
              <w:rPr>
                <w:sz w:val="24"/>
              </w:rPr>
              <w:t>«Образование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76"/>
        </w:trPr>
        <w:tc>
          <w:tcPr>
            <w:tcW w:w="174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pacing w:val="-4"/>
                <w:sz w:val="24"/>
              </w:rPr>
              <w:t>т.д.</w:t>
            </w:r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95"/>
              <w:rPr>
                <w:sz w:val="24"/>
              </w:rPr>
            </w:pPr>
            <w:r>
              <w:rPr>
                <w:sz w:val="24"/>
              </w:rPr>
              <w:t>педагогика»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75"/>
        </w:trPr>
        <w:tc>
          <w:tcPr>
            <w:tcW w:w="174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области,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75"/>
        </w:trPr>
        <w:tc>
          <w:tcPr>
            <w:tcW w:w="174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соответствующей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76"/>
        </w:trPr>
        <w:tc>
          <w:tcPr>
            <w:tcW w:w="174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преподаваемому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76"/>
        </w:trPr>
        <w:tc>
          <w:tcPr>
            <w:tcW w:w="174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95"/>
              <w:rPr>
                <w:sz w:val="24"/>
              </w:rPr>
            </w:pPr>
            <w:r>
              <w:rPr>
                <w:sz w:val="24"/>
              </w:rPr>
              <w:t>предмету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,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76"/>
        </w:trPr>
        <w:tc>
          <w:tcPr>
            <w:tcW w:w="174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95"/>
              <w:rPr>
                <w:sz w:val="24"/>
              </w:rPr>
            </w:pPr>
            <w:r>
              <w:rPr>
                <w:sz w:val="24"/>
              </w:rPr>
              <w:t>удостоверение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75"/>
        </w:trPr>
        <w:tc>
          <w:tcPr>
            <w:tcW w:w="174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повышении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75"/>
        </w:trPr>
        <w:tc>
          <w:tcPr>
            <w:tcW w:w="174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95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76"/>
        </w:trPr>
        <w:tc>
          <w:tcPr>
            <w:tcW w:w="174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95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логопедии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78"/>
        </w:trPr>
        <w:tc>
          <w:tcPr>
            <w:tcW w:w="174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8" w:lineRule="exact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установленного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80"/>
        </w:trPr>
        <w:tc>
          <w:tcPr>
            <w:tcW w:w="1740" w:type="dxa"/>
            <w:tcBorders>
              <w:top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246" w:type="dxa"/>
            <w:tcBorders>
              <w:top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276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61" w:lineRule="exact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образца</w:t>
            </w:r>
          </w:p>
        </w:tc>
        <w:tc>
          <w:tcPr>
            <w:tcW w:w="2141" w:type="dxa"/>
            <w:tcBorders>
              <w:top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63"/>
        </w:trPr>
        <w:tc>
          <w:tcPr>
            <w:tcW w:w="1740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</w:tc>
        <w:tc>
          <w:tcPr>
            <w:tcW w:w="3246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3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Осуществляет</w:t>
            </w:r>
          </w:p>
        </w:tc>
        <w:tc>
          <w:tcPr>
            <w:tcW w:w="2276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3" w:lineRule="exact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Высшее</w:t>
            </w:r>
          </w:p>
        </w:tc>
        <w:tc>
          <w:tcPr>
            <w:tcW w:w="2141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3" w:lineRule="exact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Высшее</w:t>
            </w:r>
          </w:p>
        </w:tc>
      </w:tr>
      <w:tr w:rsidR="00F031EF">
        <w:trPr>
          <w:trHeight w:val="271"/>
        </w:trPr>
        <w:tc>
          <w:tcPr>
            <w:tcW w:w="174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1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психолог</w:t>
            </w:r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1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профессиональную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1" w:lineRule="exact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профессиональное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1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профессиональное</w:t>
            </w:r>
          </w:p>
        </w:tc>
      </w:tr>
      <w:tr w:rsidR="00F031EF">
        <w:trPr>
          <w:trHeight w:val="276"/>
        </w:trPr>
        <w:tc>
          <w:tcPr>
            <w:tcW w:w="174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направленную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95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</w:t>
            </w:r>
          </w:p>
        </w:tc>
      </w:tr>
      <w:tr w:rsidR="00F031EF">
        <w:trPr>
          <w:trHeight w:val="275"/>
        </w:trPr>
        <w:tc>
          <w:tcPr>
            <w:tcW w:w="174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психического,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среднее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76"/>
        </w:trPr>
        <w:tc>
          <w:tcPr>
            <w:tcW w:w="174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соматического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профессиональное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76"/>
        </w:trPr>
        <w:tc>
          <w:tcPr>
            <w:tcW w:w="174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благополучия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95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76"/>
        </w:trPr>
        <w:tc>
          <w:tcPr>
            <w:tcW w:w="174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направлению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78"/>
        </w:trPr>
        <w:tc>
          <w:tcPr>
            <w:tcW w:w="174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8" w:lineRule="exact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80"/>
        </w:trPr>
        <w:tc>
          <w:tcPr>
            <w:tcW w:w="1740" w:type="dxa"/>
            <w:tcBorders>
              <w:top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246" w:type="dxa"/>
            <w:tcBorders>
              <w:top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276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61" w:lineRule="exact"/>
              <w:ind w:left="95"/>
              <w:rPr>
                <w:sz w:val="24"/>
              </w:rPr>
            </w:pPr>
            <w:r>
              <w:rPr>
                <w:sz w:val="24"/>
              </w:rPr>
              <w:t>«педагогика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141" w:type="dxa"/>
            <w:tcBorders>
              <w:top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593"/>
        </w:trPr>
        <w:tc>
          <w:tcPr>
            <w:tcW w:w="9403" w:type="dxa"/>
            <w:gridSpan w:val="4"/>
            <w:tcBorders>
              <w:left w:val="nil"/>
              <w:bottom w:val="nil"/>
              <w:right w:val="nil"/>
            </w:tcBorders>
          </w:tcPr>
          <w:p w:rsidR="00F031EF" w:rsidRDefault="00F031EF">
            <w:pPr>
              <w:pStyle w:val="TableParagraph"/>
              <w:spacing w:before="41"/>
              <w:rPr>
                <w:sz w:val="24"/>
              </w:rPr>
            </w:pPr>
          </w:p>
          <w:p w:rsidR="00F031EF" w:rsidRDefault="00E1772C">
            <w:pPr>
              <w:pStyle w:val="TableParagraph"/>
              <w:spacing w:before="1"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151</w:t>
            </w:r>
          </w:p>
        </w:tc>
      </w:tr>
    </w:tbl>
    <w:p w:rsidR="00F031EF" w:rsidRDefault="00F031EF">
      <w:pPr>
        <w:spacing w:line="256" w:lineRule="exact"/>
        <w:jc w:val="center"/>
        <w:rPr>
          <w:sz w:val="24"/>
        </w:rPr>
        <w:sectPr w:rsidR="00F031EF">
          <w:footerReference w:type="default" r:id="rId59"/>
          <w:pgSz w:w="11900" w:h="16840"/>
          <w:pgMar w:top="1500" w:right="5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16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0"/>
        <w:gridCol w:w="1602"/>
        <w:gridCol w:w="503"/>
        <w:gridCol w:w="1136"/>
        <w:gridCol w:w="2280"/>
        <w:gridCol w:w="2141"/>
      </w:tblGrid>
      <w:tr w:rsidR="00F031EF">
        <w:trPr>
          <w:trHeight w:val="267"/>
        </w:trPr>
        <w:tc>
          <w:tcPr>
            <w:tcW w:w="1740" w:type="dxa"/>
            <w:vMerge w:val="restart"/>
          </w:tcPr>
          <w:p w:rsidR="00F031EF" w:rsidRDefault="00F031EF">
            <w:pPr>
              <w:pStyle w:val="TableParagraph"/>
            </w:pPr>
          </w:p>
        </w:tc>
        <w:tc>
          <w:tcPr>
            <w:tcW w:w="3241" w:type="dxa"/>
            <w:gridSpan w:val="3"/>
            <w:vMerge w:val="restart"/>
          </w:tcPr>
          <w:p w:rsidR="00F031EF" w:rsidRDefault="00F031EF">
            <w:pPr>
              <w:pStyle w:val="TableParagraph"/>
            </w:pPr>
          </w:p>
        </w:tc>
        <w:tc>
          <w:tcPr>
            <w:tcW w:w="2280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7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психология»,</w:t>
            </w:r>
          </w:p>
        </w:tc>
        <w:tc>
          <w:tcPr>
            <w:tcW w:w="2141" w:type="dxa"/>
            <w:vMerge w:val="restart"/>
          </w:tcPr>
          <w:p w:rsidR="00F031EF" w:rsidRDefault="00F031EF">
            <w:pPr>
              <w:pStyle w:val="TableParagraph"/>
            </w:pPr>
          </w:p>
        </w:tc>
      </w:tr>
      <w:tr w:rsidR="00F031EF">
        <w:trPr>
          <w:trHeight w:val="256"/>
        </w:trPr>
        <w:tc>
          <w:tcPr>
            <w:tcW w:w="1740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  <w:gridSpan w:val="3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удостоверение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2141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6"/>
        </w:trPr>
        <w:tc>
          <w:tcPr>
            <w:tcW w:w="1740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  <w:gridSpan w:val="3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повышении</w:t>
            </w:r>
          </w:p>
        </w:tc>
        <w:tc>
          <w:tcPr>
            <w:tcW w:w="2141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58"/>
        </w:trPr>
        <w:tc>
          <w:tcPr>
            <w:tcW w:w="1740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  <w:gridSpan w:val="3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38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141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70"/>
        </w:trPr>
        <w:tc>
          <w:tcPr>
            <w:tcW w:w="1740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  <w:gridSpan w:val="3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51" w:lineRule="exact"/>
              <w:ind w:left="100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логопедии</w:t>
            </w:r>
          </w:p>
        </w:tc>
        <w:tc>
          <w:tcPr>
            <w:tcW w:w="2141" w:type="dxa"/>
            <w:vMerge/>
            <w:tcBorders>
              <w:top w:val="nil"/>
            </w:tcBorders>
          </w:tcPr>
          <w:p w:rsidR="00F031EF" w:rsidRDefault="00F031EF">
            <w:pPr>
              <w:rPr>
                <w:sz w:val="2"/>
                <w:szCs w:val="2"/>
              </w:rPr>
            </w:pPr>
          </w:p>
        </w:tc>
      </w:tr>
      <w:tr w:rsidR="00F031EF">
        <w:trPr>
          <w:trHeight w:val="264"/>
        </w:trPr>
        <w:tc>
          <w:tcPr>
            <w:tcW w:w="1740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</w:tc>
        <w:tc>
          <w:tcPr>
            <w:tcW w:w="3241" w:type="dxa"/>
            <w:gridSpan w:val="3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4" w:lineRule="exact"/>
              <w:ind w:left="1063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Осуществляет</w:t>
            </w:r>
          </w:p>
        </w:tc>
        <w:tc>
          <w:tcPr>
            <w:tcW w:w="2280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4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Высшее</w:t>
            </w:r>
          </w:p>
        </w:tc>
        <w:tc>
          <w:tcPr>
            <w:tcW w:w="2141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4" w:lineRule="exact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Высшее</w:t>
            </w:r>
          </w:p>
        </w:tc>
      </w:tr>
      <w:tr w:rsidR="00F031EF">
        <w:trPr>
          <w:trHeight w:val="272"/>
        </w:trPr>
        <w:tc>
          <w:tcPr>
            <w:tcW w:w="174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2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логопед</w:t>
            </w:r>
          </w:p>
        </w:tc>
        <w:tc>
          <w:tcPr>
            <w:tcW w:w="3241" w:type="dxa"/>
            <w:gridSpan w:val="3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2" w:lineRule="exact"/>
              <w:ind w:left="638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профессиональную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2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профессиональное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2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профессиональное</w:t>
            </w:r>
          </w:p>
        </w:tc>
      </w:tr>
      <w:tr w:rsidR="00F031EF">
        <w:trPr>
          <w:trHeight w:val="275"/>
        </w:trPr>
        <w:tc>
          <w:tcPr>
            <w:tcW w:w="174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  <w:gridSpan w:val="3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направленную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</w:t>
            </w:r>
          </w:p>
        </w:tc>
      </w:tr>
      <w:tr w:rsidR="00F031EF">
        <w:trPr>
          <w:trHeight w:val="275"/>
        </w:trPr>
        <w:tc>
          <w:tcPr>
            <w:tcW w:w="174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  <w:gridSpan w:val="3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29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сторон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специальности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76"/>
        </w:trPr>
        <w:tc>
          <w:tcPr>
            <w:tcW w:w="174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105" w:type="dxa"/>
            <w:gridSpan w:val="2"/>
            <w:tcBorders>
              <w:top w:val="nil"/>
              <w:bottom w:val="nil"/>
              <w:right w:val="nil"/>
            </w:tcBorders>
          </w:tcPr>
          <w:p w:rsidR="00F031EF" w:rsidRDefault="00E1772C">
            <w:pPr>
              <w:pStyle w:val="TableParagraph"/>
              <w:spacing w:line="256" w:lineRule="exact"/>
              <w:ind w:right="222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«Логопедия»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75"/>
        </w:trPr>
        <w:tc>
          <w:tcPr>
            <w:tcW w:w="174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105" w:type="dxa"/>
            <w:gridSpan w:val="2"/>
            <w:tcBorders>
              <w:top w:val="nil"/>
              <w:bottom w:val="nil"/>
              <w:right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получением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76"/>
        </w:trPr>
        <w:tc>
          <w:tcPr>
            <w:tcW w:w="174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105" w:type="dxa"/>
            <w:gridSpan w:val="2"/>
            <w:tcBorders>
              <w:top w:val="nil"/>
              <w:bottom w:val="nil"/>
              <w:right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квалификации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77"/>
        </w:trPr>
        <w:tc>
          <w:tcPr>
            <w:tcW w:w="174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105" w:type="dxa"/>
            <w:gridSpan w:val="2"/>
            <w:tcBorders>
              <w:top w:val="nil"/>
              <w:bottom w:val="nil"/>
              <w:right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«Учитель-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80"/>
        </w:trPr>
        <w:tc>
          <w:tcPr>
            <w:tcW w:w="1740" w:type="dxa"/>
            <w:tcBorders>
              <w:top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105" w:type="dxa"/>
            <w:gridSpan w:val="2"/>
            <w:tcBorders>
              <w:top w:val="nil"/>
              <w:right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tcBorders>
              <w:top w:val="nil"/>
              <w:left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логопед»;</w:t>
            </w:r>
          </w:p>
        </w:tc>
        <w:tc>
          <w:tcPr>
            <w:tcW w:w="2141" w:type="dxa"/>
            <w:tcBorders>
              <w:top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64"/>
        </w:trPr>
        <w:tc>
          <w:tcPr>
            <w:tcW w:w="1740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4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</w:t>
            </w:r>
          </w:p>
        </w:tc>
        <w:tc>
          <w:tcPr>
            <w:tcW w:w="2105" w:type="dxa"/>
            <w:gridSpan w:val="2"/>
            <w:tcBorders>
              <w:bottom w:val="nil"/>
              <w:right w:val="nil"/>
            </w:tcBorders>
          </w:tcPr>
          <w:p w:rsidR="00F031EF" w:rsidRDefault="00E1772C">
            <w:pPr>
              <w:pStyle w:val="TableParagraph"/>
              <w:spacing w:line="244" w:lineRule="exact"/>
              <w:ind w:left="540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Осуществляет</w:t>
            </w:r>
          </w:p>
        </w:tc>
        <w:tc>
          <w:tcPr>
            <w:tcW w:w="1136" w:type="dxa"/>
            <w:tcBorders>
              <w:left w:val="nil"/>
              <w:bottom w:val="nil"/>
            </w:tcBorders>
          </w:tcPr>
          <w:p w:rsidR="00F031EF" w:rsidRDefault="00E1772C">
            <w:pPr>
              <w:pStyle w:val="TableParagraph"/>
              <w:spacing w:line="244" w:lineRule="exact"/>
              <w:ind w:left="168" w:right="-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комплекс</w:t>
            </w:r>
          </w:p>
        </w:tc>
        <w:tc>
          <w:tcPr>
            <w:tcW w:w="2280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4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Высшее</w:t>
            </w:r>
          </w:p>
        </w:tc>
        <w:tc>
          <w:tcPr>
            <w:tcW w:w="2141" w:type="dxa"/>
            <w:tcBorders>
              <w:bottom w:val="nil"/>
            </w:tcBorders>
          </w:tcPr>
          <w:p w:rsidR="00F031EF" w:rsidRDefault="00E1772C">
            <w:pPr>
              <w:pStyle w:val="TableParagraph"/>
              <w:spacing w:line="244" w:lineRule="exact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Высшее</w:t>
            </w:r>
          </w:p>
        </w:tc>
      </w:tr>
      <w:tr w:rsidR="00F031EF">
        <w:trPr>
          <w:trHeight w:val="272"/>
        </w:trPr>
        <w:tc>
          <w:tcPr>
            <w:tcW w:w="174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2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</w:p>
        </w:tc>
        <w:tc>
          <w:tcPr>
            <w:tcW w:w="3241" w:type="dxa"/>
            <w:gridSpan w:val="3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2" w:lineRule="exact"/>
              <w:ind w:left="201" w:right="-15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воспитанию,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2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профессиональное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2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профессиональное</w:t>
            </w:r>
          </w:p>
        </w:tc>
      </w:tr>
      <w:tr w:rsidR="00F031EF">
        <w:trPr>
          <w:trHeight w:val="275"/>
        </w:trPr>
        <w:tc>
          <w:tcPr>
            <w:tcW w:w="174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602" w:type="dxa"/>
            <w:tcBorders>
              <w:top w:val="nil"/>
              <w:bottom w:val="nil"/>
              <w:right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образованию,</w:t>
            </w: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354" w:right="-15"/>
              <w:rPr>
                <w:sz w:val="24"/>
              </w:rPr>
            </w:pPr>
            <w:r>
              <w:rPr>
                <w:sz w:val="24"/>
              </w:rPr>
              <w:t>развитию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</w:t>
            </w:r>
          </w:p>
        </w:tc>
      </w:tr>
      <w:tr w:rsidR="00F031EF">
        <w:trPr>
          <w:trHeight w:val="275"/>
        </w:trPr>
        <w:tc>
          <w:tcPr>
            <w:tcW w:w="174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  <w:gridSpan w:val="3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220"/>
              <w:rPr>
                <w:sz w:val="24"/>
              </w:rPr>
            </w:pPr>
            <w:r>
              <w:rPr>
                <w:sz w:val="24"/>
              </w:rPr>
              <w:t>социальной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личности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среднее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75"/>
        </w:trPr>
        <w:tc>
          <w:tcPr>
            <w:tcW w:w="174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602" w:type="dxa"/>
            <w:tcBorders>
              <w:top w:val="nil"/>
              <w:bottom w:val="nil"/>
              <w:right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229" w:right="-15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учреждениях,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профессиональное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76"/>
        </w:trPr>
        <w:tc>
          <w:tcPr>
            <w:tcW w:w="174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1602" w:type="dxa"/>
            <w:tcBorders>
              <w:top w:val="nil"/>
              <w:bottom w:val="nil"/>
              <w:right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организациях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17" w:right="-15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месту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,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75"/>
        </w:trPr>
        <w:tc>
          <w:tcPr>
            <w:tcW w:w="174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  <w:gridSpan w:val="3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жительства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удостоверение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76"/>
        </w:trPr>
        <w:tc>
          <w:tcPr>
            <w:tcW w:w="174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  <w:gridSpan w:val="3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прохождении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78"/>
        </w:trPr>
        <w:tc>
          <w:tcPr>
            <w:tcW w:w="1740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  <w:gridSpan w:val="3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F031EF" w:rsidRDefault="00E1772C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z w:val="24"/>
              </w:rPr>
              <w:t>курсов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  <w:tr w:rsidR="00F031EF">
        <w:trPr>
          <w:trHeight w:val="280"/>
        </w:trPr>
        <w:tc>
          <w:tcPr>
            <w:tcW w:w="1740" w:type="dxa"/>
            <w:tcBorders>
              <w:top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3241" w:type="dxa"/>
            <w:gridSpan w:val="3"/>
            <w:tcBorders>
              <w:top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  <w:tcBorders>
              <w:top w:val="nil"/>
            </w:tcBorders>
          </w:tcPr>
          <w:p w:rsidR="00F031EF" w:rsidRDefault="00E1772C">
            <w:pPr>
              <w:pStyle w:val="TableParagraph"/>
              <w:spacing w:line="261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логопедии</w:t>
            </w:r>
          </w:p>
        </w:tc>
        <w:tc>
          <w:tcPr>
            <w:tcW w:w="2141" w:type="dxa"/>
            <w:tcBorders>
              <w:top w:val="nil"/>
            </w:tcBorders>
          </w:tcPr>
          <w:p w:rsidR="00F031EF" w:rsidRDefault="00F031EF">
            <w:pPr>
              <w:pStyle w:val="TableParagraph"/>
              <w:rPr>
                <w:sz w:val="20"/>
              </w:rPr>
            </w:pPr>
          </w:p>
        </w:tc>
      </w:tr>
    </w:tbl>
    <w:p w:rsidR="00F031EF" w:rsidRDefault="00F031EF">
      <w:pPr>
        <w:pStyle w:val="a3"/>
        <w:ind w:left="0"/>
      </w:pPr>
    </w:p>
    <w:p w:rsidR="00F031EF" w:rsidRDefault="00F031EF">
      <w:pPr>
        <w:pStyle w:val="a3"/>
        <w:spacing w:before="76"/>
        <w:ind w:left="0"/>
      </w:pPr>
    </w:p>
    <w:p w:rsidR="00F031EF" w:rsidRDefault="00E1772C">
      <w:pPr>
        <w:pStyle w:val="2"/>
        <w:ind w:left="1377"/>
        <w:jc w:val="center"/>
      </w:pPr>
      <w:r>
        <w:t>Финансовые</w:t>
      </w:r>
      <w:r>
        <w:rPr>
          <w:spacing w:val="-5"/>
        </w:rPr>
        <w:t xml:space="preserve"> </w:t>
      </w:r>
      <w:r>
        <w:rPr>
          <w:spacing w:val="-2"/>
        </w:rPr>
        <w:t>условия</w:t>
      </w:r>
    </w:p>
    <w:p w:rsidR="00F031EF" w:rsidRDefault="00F031EF">
      <w:pPr>
        <w:pStyle w:val="a3"/>
        <w:spacing w:before="185"/>
        <w:ind w:left="0"/>
        <w:rPr>
          <w:b/>
        </w:rPr>
      </w:pPr>
    </w:p>
    <w:p w:rsidR="00F031EF" w:rsidRDefault="00E1772C">
      <w:pPr>
        <w:pStyle w:val="a3"/>
        <w:spacing w:line="352" w:lineRule="auto"/>
        <w:ind w:right="321" w:firstLine="851"/>
        <w:jc w:val="both"/>
      </w:pPr>
      <w:r>
        <w:rPr>
          <w:color w:val="000009"/>
        </w:rPr>
        <w:t>Финансовое обеспечение образования обучающихся с ТНР осуществляется в соответствии с законодательством Российской Федерации и учетом особенностей, установленных Федеральным законом «Об образовании в Российской Федерации».</w:t>
      </w:r>
    </w:p>
    <w:p w:rsidR="00F031EF" w:rsidRDefault="00E1772C">
      <w:pPr>
        <w:pStyle w:val="a3"/>
        <w:spacing w:before="24" w:line="350" w:lineRule="auto"/>
        <w:ind w:right="312" w:firstLine="851"/>
        <w:jc w:val="both"/>
      </w:pPr>
      <w:r>
        <w:rPr>
          <w:color w:val="000009"/>
        </w:rPr>
        <w:t>Финансовое обеспечение соответствует специфике кадровых и материально- технических условий, определенных для варианта 5.2. АООП НОО обучающихся с ТНР.</w:t>
      </w:r>
    </w:p>
    <w:p w:rsidR="00F031EF" w:rsidRDefault="00E1772C">
      <w:pPr>
        <w:pStyle w:val="a3"/>
        <w:spacing w:before="10"/>
        <w:ind w:left="2561"/>
        <w:jc w:val="both"/>
      </w:pPr>
      <w:r>
        <w:rPr>
          <w:color w:val="000009"/>
        </w:rPr>
        <w:t>Финансовые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условия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АООП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НОО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ТНР</w:t>
      </w:r>
      <w:r>
        <w:rPr>
          <w:color w:val="000009"/>
          <w:spacing w:val="-2"/>
        </w:rPr>
        <w:t xml:space="preserve"> должны:</w:t>
      </w:r>
    </w:p>
    <w:p w:rsidR="00F031EF" w:rsidRDefault="00E1772C">
      <w:pPr>
        <w:pStyle w:val="a5"/>
        <w:numPr>
          <w:ilvl w:val="0"/>
          <w:numId w:val="6"/>
        </w:numPr>
        <w:tabs>
          <w:tab w:val="left" w:pos="2830"/>
        </w:tabs>
        <w:spacing w:before="173" w:line="285" w:lineRule="auto"/>
        <w:ind w:right="409" w:firstLine="854"/>
        <w:jc w:val="both"/>
        <w:rPr>
          <w:sz w:val="24"/>
        </w:rPr>
      </w:pPr>
      <w:r>
        <w:rPr>
          <w:color w:val="000009"/>
          <w:sz w:val="24"/>
        </w:rPr>
        <w:t>обеспечивать государственные гарантии прав обучающихся с ЗПР на получение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бесплатного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общедоступного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образования,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включая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внеурочную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деятельность;</w:t>
      </w:r>
    </w:p>
    <w:p w:rsidR="00F031EF" w:rsidRDefault="00E1772C">
      <w:pPr>
        <w:pStyle w:val="a3"/>
        <w:spacing w:before="122"/>
        <w:ind w:left="1381"/>
        <w:jc w:val="center"/>
      </w:pPr>
      <w:r>
        <w:rPr>
          <w:spacing w:val="-5"/>
        </w:rPr>
        <w:t>152</w:t>
      </w:r>
    </w:p>
    <w:p w:rsidR="00F031EF" w:rsidRDefault="00F031EF">
      <w:pPr>
        <w:jc w:val="center"/>
        <w:sectPr w:rsidR="00F031EF">
          <w:footerReference w:type="default" r:id="rId60"/>
          <w:pgSz w:w="11900" w:h="16840"/>
          <w:pgMar w:top="1080" w:right="520" w:bottom="280" w:left="0" w:header="0" w:footer="0" w:gutter="0"/>
          <w:cols w:space="720"/>
        </w:sectPr>
      </w:pPr>
    </w:p>
    <w:p w:rsidR="00F031EF" w:rsidRDefault="00E1772C">
      <w:pPr>
        <w:pStyle w:val="a5"/>
        <w:numPr>
          <w:ilvl w:val="0"/>
          <w:numId w:val="6"/>
        </w:numPr>
        <w:tabs>
          <w:tab w:val="left" w:pos="2818"/>
          <w:tab w:val="left" w:pos="4560"/>
          <w:tab w:val="left" w:pos="6301"/>
          <w:tab w:val="left" w:pos="7880"/>
          <w:tab w:val="left" w:pos="9462"/>
          <w:tab w:val="left" w:pos="10521"/>
        </w:tabs>
        <w:spacing w:before="42" w:line="336" w:lineRule="auto"/>
        <w:ind w:right="337" w:firstLine="861"/>
        <w:rPr>
          <w:sz w:val="24"/>
        </w:rPr>
      </w:pPr>
      <w:r>
        <w:rPr>
          <w:color w:val="000009"/>
          <w:spacing w:val="-2"/>
          <w:sz w:val="24"/>
        </w:rPr>
        <w:lastRenderedPageBreak/>
        <w:t>обеспечивать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возможность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исполнения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требований</w:t>
      </w:r>
      <w:r>
        <w:rPr>
          <w:color w:val="000009"/>
          <w:sz w:val="24"/>
        </w:rPr>
        <w:tab/>
      </w:r>
      <w:r>
        <w:rPr>
          <w:color w:val="000009"/>
          <w:spacing w:val="-4"/>
          <w:sz w:val="24"/>
        </w:rPr>
        <w:t>ФГОС</w:t>
      </w:r>
      <w:r>
        <w:rPr>
          <w:color w:val="000009"/>
          <w:sz w:val="24"/>
        </w:rPr>
        <w:tab/>
      </w:r>
      <w:r>
        <w:rPr>
          <w:color w:val="000009"/>
          <w:spacing w:val="-4"/>
          <w:sz w:val="24"/>
        </w:rPr>
        <w:t xml:space="preserve">НОО </w:t>
      </w:r>
      <w:r>
        <w:rPr>
          <w:color w:val="000009"/>
          <w:sz w:val="24"/>
        </w:rPr>
        <w:t>обучающихся с ОВЗ;</w:t>
      </w:r>
    </w:p>
    <w:p w:rsidR="00F031EF" w:rsidRDefault="00E1772C">
      <w:pPr>
        <w:pStyle w:val="a5"/>
        <w:numPr>
          <w:ilvl w:val="0"/>
          <w:numId w:val="6"/>
        </w:numPr>
        <w:tabs>
          <w:tab w:val="left" w:pos="2830"/>
        </w:tabs>
        <w:spacing w:before="62" w:line="285" w:lineRule="auto"/>
        <w:ind w:right="738" w:firstLine="854"/>
        <w:rPr>
          <w:sz w:val="24"/>
        </w:rPr>
      </w:pPr>
      <w:r>
        <w:rPr>
          <w:color w:val="000009"/>
          <w:sz w:val="24"/>
        </w:rPr>
        <w:t>отражать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структуру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объем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расходов,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необходимых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реализации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АООП НОО и достижения планируемых результатов, а также механизм их формирования.</w:t>
      </w:r>
    </w:p>
    <w:p w:rsidR="00F031EF" w:rsidRDefault="00E1772C">
      <w:pPr>
        <w:spacing w:before="83"/>
        <w:ind w:left="2551"/>
        <w:rPr>
          <w:sz w:val="24"/>
        </w:rPr>
      </w:pPr>
      <w:r>
        <w:rPr>
          <w:b/>
          <w:color w:val="000009"/>
          <w:sz w:val="24"/>
        </w:rPr>
        <w:t>Финансовое</w:t>
      </w:r>
      <w:r>
        <w:rPr>
          <w:b/>
          <w:color w:val="000009"/>
          <w:spacing w:val="-6"/>
          <w:sz w:val="24"/>
        </w:rPr>
        <w:t xml:space="preserve"> </w:t>
      </w:r>
      <w:r>
        <w:rPr>
          <w:b/>
          <w:color w:val="000009"/>
          <w:sz w:val="24"/>
        </w:rPr>
        <w:t>обеспечение</w:t>
      </w:r>
      <w:r>
        <w:rPr>
          <w:b/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реализации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АООП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НОО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опирается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2"/>
          <w:sz w:val="24"/>
        </w:rPr>
        <w:t>исполнение</w:t>
      </w:r>
    </w:p>
    <w:p w:rsidR="00F031EF" w:rsidRDefault="00E1772C">
      <w:pPr>
        <w:pStyle w:val="a3"/>
        <w:spacing w:before="128" w:line="360" w:lineRule="auto"/>
        <w:ind w:right="320"/>
        <w:jc w:val="both"/>
      </w:pPr>
      <w:r>
        <w:rPr>
          <w:color w:val="000009"/>
        </w:rPr>
        <w:t>расходных обязательств, обеспечивающих конституционное право граждан на бесплатное и общедоступное общее образование. Объем действующих расходных обязательств отражается в задании учредителя по оказанию государственных (муниципальных)</w:t>
      </w:r>
    </w:p>
    <w:p w:rsidR="00F031EF" w:rsidRDefault="00E1772C">
      <w:pPr>
        <w:spacing w:before="13"/>
        <w:ind w:left="1872"/>
        <w:jc w:val="both"/>
        <w:rPr>
          <w:sz w:val="23"/>
        </w:rPr>
      </w:pPr>
      <w:r>
        <w:rPr>
          <w:color w:val="000009"/>
          <w:sz w:val="23"/>
        </w:rPr>
        <w:t>образовательных</w:t>
      </w:r>
      <w:r>
        <w:rPr>
          <w:color w:val="000009"/>
          <w:spacing w:val="-6"/>
          <w:sz w:val="23"/>
        </w:rPr>
        <w:t xml:space="preserve"> </w:t>
      </w:r>
      <w:r>
        <w:rPr>
          <w:color w:val="000009"/>
          <w:sz w:val="23"/>
        </w:rPr>
        <w:t>услуг</w:t>
      </w:r>
      <w:r>
        <w:rPr>
          <w:color w:val="000009"/>
          <w:spacing w:val="-5"/>
          <w:sz w:val="23"/>
        </w:rPr>
        <w:t xml:space="preserve"> </w:t>
      </w:r>
      <w:r>
        <w:rPr>
          <w:color w:val="000009"/>
          <w:sz w:val="23"/>
        </w:rPr>
        <w:t>в</w:t>
      </w:r>
      <w:r>
        <w:rPr>
          <w:color w:val="000009"/>
          <w:spacing w:val="-2"/>
          <w:sz w:val="23"/>
        </w:rPr>
        <w:t xml:space="preserve"> </w:t>
      </w:r>
      <w:r>
        <w:rPr>
          <w:color w:val="000009"/>
          <w:sz w:val="23"/>
        </w:rPr>
        <w:t>соответствии</w:t>
      </w:r>
      <w:r>
        <w:rPr>
          <w:color w:val="000009"/>
          <w:spacing w:val="-5"/>
          <w:sz w:val="23"/>
        </w:rPr>
        <w:t xml:space="preserve"> </w:t>
      </w:r>
      <w:r>
        <w:rPr>
          <w:color w:val="000009"/>
          <w:sz w:val="23"/>
        </w:rPr>
        <w:t>с</w:t>
      </w:r>
      <w:r>
        <w:rPr>
          <w:color w:val="000009"/>
          <w:spacing w:val="-4"/>
          <w:sz w:val="23"/>
        </w:rPr>
        <w:t xml:space="preserve"> </w:t>
      </w:r>
      <w:r>
        <w:rPr>
          <w:color w:val="000009"/>
          <w:sz w:val="23"/>
        </w:rPr>
        <w:t>требованиями</w:t>
      </w:r>
      <w:r>
        <w:rPr>
          <w:color w:val="000009"/>
          <w:spacing w:val="-4"/>
          <w:sz w:val="23"/>
        </w:rPr>
        <w:t xml:space="preserve"> </w:t>
      </w:r>
      <w:r>
        <w:rPr>
          <w:color w:val="000009"/>
          <w:sz w:val="23"/>
        </w:rPr>
        <w:t>ФГОС</w:t>
      </w:r>
      <w:r>
        <w:rPr>
          <w:color w:val="000009"/>
          <w:spacing w:val="-4"/>
          <w:sz w:val="23"/>
        </w:rPr>
        <w:t xml:space="preserve"> </w:t>
      </w:r>
      <w:r>
        <w:rPr>
          <w:color w:val="000009"/>
          <w:sz w:val="23"/>
        </w:rPr>
        <w:t>НОО</w:t>
      </w:r>
      <w:r>
        <w:rPr>
          <w:color w:val="000009"/>
          <w:spacing w:val="-4"/>
          <w:sz w:val="23"/>
        </w:rPr>
        <w:t xml:space="preserve"> </w:t>
      </w:r>
      <w:r>
        <w:rPr>
          <w:color w:val="000009"/>
          <w:sz w:val="23"/>
        </w:rPr>
        <w:t>обучающихся</w:t>
      </w:r>
      <w:r>
        <w:rPr>
          <w:color w:val="000009"/>
          <w:spacing w:val="-7"/>
          <w:sz w:val="23"/>
        </w:rPr>
        <w:t xml:space="preserve"> </w:t>
      </w:r>
      <w:r>
        <w:rPr>
          <w:color w:val="000009"/>
          <w:sz w:val="23"/>
        </w:rPr>
        <w:t>с</w:t>
      </w:r>
      <w:r>
        <w:rPr>
          <w:color w:val="000009"/>
          <w:spacing w:val="-3"/>
          <w:sz w:val="23"/>
        </w:rPr>
        <w:t xml:space="preserve"> </w:t>
      </w:r>
      <w:r>
        <w:rPr>
          <w:color w:val="000009"/>
          <w:spacing w:val="-4"/>
          <w:sz w:val="23"/>
        </w:rPr>
        <w:t>ОВЗ.</w:t>
      </w:r>
    </w:p>
    <w:p w:rsidR="00F031EF" w:rsidRDefault="00F031EF">
      <w:pPr>
        <w:pStyle w:val="a3"/>
        <w:spacing w:before="244"/>
        <w:ind w:left="0"/>
        <w:rPr>
          <w:sz w:val="23"/>
        </w:rPr>
      </w:pPr>
    </w:p>
    <w:p w:rsidR="00F031EF" w:rsidRDefault="00E1772C">
      <w:pPr>
        <w:pStyle w:val="2"/>
        <w:ind w:left="4453"/>
      </w:pPr>
      <w:r>
        <w:t>Материально-технические</w:t>
      </w:r>
      <w:r>
        <w:rPr>
          <w:spacing w:val="-11"/>
        </w:rPr>
        <w:t xml:space="preserve"> </w:t>
      </w:r>
      <w:r>
        <w:rPr>
          <w:spacing w:val="-2"/>
        </w:rPr>
        <w:t>условия</w:t>
      </w:r>
    </w:p>
    <w:p w:rsidR="00F031EF" w:rsidRDefault="00F031EF">
      <w:pPr>
        <w:pStyle w:val="a3"/>
        <w:spacing w:before="168"/>
        <w:ind w:left="0"/>
        <w:rPr>
          <w:b/>
        </w:rPr>
      </w:pPr>
    </w:p>
    <w:p w:rsidR="00F031EF" w:rsidRDefault="00E1772C">
      <w:pPr>
        <w:pStyle w:val="a3"/>
        <w:spacing w:line="360" w:lineRule="auto"/>
        <w:ind w:right="317" w:firstLine="861"/>
        <w:jc w:val="both"/>
      </w:pPr>
      <w:r>
        <w:t xml:space="preserve">Материально-технические условия — общие характеристики инфраструктуры, включая параметры информационно-образовательной среды </w:t>
      </w:r>
      <w:r>
        <w:rPr>
          <w:sz w:val="23"/>
        </w:rPr>
        <w:t>образовательной</w:t>
      </w:r>
      <w:r>
        <w:rPr>
          <w:spacing w:val="80"/>
          <w:sz w:val="23"/>
        </w:rPr>
        <w:t xml:space="preserve"> </w:t>
      </w:r>
      <w:r>
        <w:t>организации. Материально-техническое обеспечение школьного образования обучающихся с ТНР должно отвечать не только общим, но и их особым образовательным потребностям. В связи с этим в структуре материально-технического обеспечения процесса образования должна быть отражена специфика требований к:</w:t>
      </w:r>
    </w:p>
    <w:p w:rsidR="00F031EF" w:rsidRDefault="00E1772C">
      <w:pPr>
        <w:pStyle w:val="a5"/>
        <w:numPr>
          <w:ilvl w:val="0"/>
          <w:numId w:val="5"/>
        </w:numPr>
        <w:tabs>
          <w:tab w:val="left" w:pos="3120"/>
        </w:tabs>
        <w:spacing w:before="3"/>
        <w:ind w:left="3120" w:hanging="566"/>
        <w:jc w:val="both"/>
        <w:rPr>
          <w:sz w:val="24"/>
        </w:rPr>
      </w:pP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ТНР;</w:t>
      </w:r>
    </w:p>
    <w:p w:rsidR="00F031EF" w:rsidRDefault="00E1772C">
      <w:pPr>
        <w:pStyle w:val="a5"/>
        <w:numPr>
          <w:ilvl w:val="0"/>
          <w:numId w:val="5"/>
        </w:numPr>
        <w:tabs>
          <w:tab w:val="left" w:pos="3120"/>
        </w:tabs>
        <w:spacing w:before="167"/>
        <w:ind w:left="3120" w:hanging="566"/>
        <w:jc w:val="both"/>
        <w:rPr>
          <w:sz w:val="24"/>
        </w:rPr>
      </w:pP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временного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обучения;</w:t>
      </w:r>
    </w:p>
    <w:p w:rsidR="00F031EF" w:rsidRDefault="00E1772C">
      <w:pPr>
        <w:pStyle w:val="a5"/>
        <w:numPr>
          <w:ilvl w:val="0"/>
          <w:numId w:val="5"/>
        </w:numPr>
        <w:tabs>
          <w:tab w:val="left" w:pos="3100"/>
        </w:tabs>
        <w:spacing w:before="138" w:line="372" w:lineRule="auto"/>
        <w:ind w:right="343" w:firstLine="859"/>
        <w:jc w:val="both"/>
        <w:rPr>
          <w:sz w:val="24"/>
        </w:rPr>
      </w:pPr>
      <w:r>
        <w:rPr>
          <w:sz w:val="24"/>
        </w:rPr>
        <w:t>техническим</w:t>
      </w:r>
      <w:r>
        <w:rPr>
          <w:spacing w:val="57"/>
          <w:sz w:val="24"/>
        </w:rPr>
        <w:t xml:space="preserve">  </w:t>
      </w:r>
      <w:r>
        <w:rPr>
          <w:sz w:val="24"/>
        </w:rPr>
        <w:t>средствам</w:t>
      </w:r>
      <w:r>
        <w:rPr>
          <w:spacing w:val="58"/>
          <w:sz w:val="24"/>
        </w:rPr>
        <w:t xml:space="preserve">  </w:t>
      </w:r>
      <w:r>
        <w:rPr>
          <w:sz w:val="24"/>
        </w:rPr>
        <w:t>комфортного</w:t>
      </w:r>
      <w:r>
        <w:rPr>
          <w:spacing w:val="58"/>
          <w:sz w:val="24"/>
        </w:rPr>
        <w:t xml:space="preserve">  </w:t>
      </w:r>
      <w:r>
        <w:rPr>
          <w:sz w:val="24"/>
        </w:rPr>
        <w:t>доступа</w:t>
      </w:r>
      <w:r>
        <w:rPr>
          <w:spacing w:val="40"/>
          <w:sz w:val="24"/>
        </w:rPr>
        <w:t xml:space="preserve">  </w:t>
      </w:r>
      <w:r>
        <w:rPr>
          <w:sz w:val="24"/>
        </w:rPr>
        <w:t>обучающихся</w:t>
      </w:r>
      <w:r>
        <w:rPr>
          <w:spacing w:val="57"/>
          <w:sz w:val="24"/>
        </w:rPr>
        <w:t xml:space="preserve">  </w:t>
      </w:r>
      <w:r>
        <w:rPr>
          <w:sz w:val="24"/>
        </w:rPr>
        <w:t>с</w:t>
      </w:r>
      <w:r>
        <w:rPr>
          <w:spacing w:val="40"/>
          <w:sz w:val="24"/>
        </w:rPr>
        <w:t xml:space="preserve">  </w:t>
      </w:r>
      <w:r>
        <w:rPr>
          <w:sz w:val="24"/>
        </w:rPr>
        <w:t>ТНР к образованию;</w:t>
      </w:r>
    </w:p>
    <w:p w:rsidR="00F031EF" w:rsidRDefault="00E1772C">
      <w:pPr>
        <w:pStyle w:val="a5"/>
        <w:numPr>
          <w:ilvl w:val="0"/>
          <w:numId w:val="5"/>
        </w:numPr>
        <w:tabs>
          <w:tab w:val="left" w:pos="3114"/>
        </w:tabs>
        <w:spacing w:before="48" w:line="340" w:lineRule="auto"/>
        <w:ind w:left="1699" w:right="318" w:firstLine="854"/>
        <w:jc w:val="both"/>
        <w:rPr>
          <w:sz w:val="24"/>
        </w:rPr>
      </w:pPr>
      <w:r>
        <w:rPr>
          <w:sz w:val="24"/>
        </w:rPr>
        <w:t>техническим средствам обучения, включая специализированные компьютерные инструменты обучения, ориентированные на удовлетворение особых образовательных потребностей;</w:t>
      </w:r>
    </w:p>
    <w:p w:rsidR="00F031EF" w:rsidRDefault="00E1772C">
      <w:pPr>
        <w:pStyle w:val="a5"/>
        <w:numPr>
          <w:ilvl w:val="0"/>
          <w:numId w:val="5"/>
        </w:numPr>
        <w:tabs>
          <w:tab w:val="left" w:pos="3114"/>
        </w:tabs>
        <w:spacing w:before="78" w:line="324" w:lineRule="auto"/>
        <w:ind w:left="1699" w:right="323" w:firstLine="854"/>
        <w:jc w:val="both"/>
        <w:rPr>
          <w:sz w:val="24"/>
        </w:rPr>
      </w:pPr>
      <w:r>
        <w:rPr>
          <w:sz w:val="24"/>
        </w:rPr>
        <w:t>обеспечению условий для организации обучения и взаимодействия специалистов, их сотрудничества с родителями (законными представителями)</w:t>
      </w:r>
    </w:p>
    <w:p w:rsidR="00F031EF" w:rsidRDefault="00E1772C">
      <w:pPr>
        <w:pStyle w:val="a3"/>
        <w:spacing w:before="37"/>
      </w:pPr>
      <w:r>
        <w:rPr>
          <w:spacing w:val="-2"/>
        </w:rPr>
        <w:t>обучающихся;</w:t>
      </w:r>
    </w:p>
    <w:p w:rsidR="00F031EF" w:rsidRDefault="00E1772C">
      <w:pPr>
        <w:pStyle w:val="a5"/>
        <w:numPr>
          <w:ilvl w:val="0"/>
          <w:numId w:val="5"/>
        </w:numPr>
        <w:tabs>
          <w:tab w:val="left" w:pos="3114"/>
        </w:tabs>
        <w:spacing w:before="197" w:line="345" w:lineRule="auto"/>
        <w:ind w:left="1699" w:right="315" w:firstLine="854"/>
        <w:jc w:val="both"/>
        <w:rPr>
          <w:sz w:val="24"/>
        </w:rPr>
      </w:pPr>
      <w:r>
        <w:rPr>
          <w:sz w:val="24"/>
        </w:rPr>
        <w:t>специальным учебникам, специальным рабочим тетрадям, специальным дидактическим материалам, специальным электронным приложениям, компьютерным инструментам обучения, отвечающим особым образовательным потребностям обучающихся с ТНР.</w:t>
      </w:r>
    </w:p>
    <w:p w:rsidR="00F031EF" w:rsidRDefault="00E1772C">
      <w:pPr>
        <w:pStyle w:val="a3"/>
        <w:spacing w:before="43" w:line="357" w:lineRule="auto"/>
        <w:ind w:right="318" w:firstLine="851"/>
        <w:jc w:val="both"/>
      </w:pPr>
      <w:r>
        <w:t>Критериальными источниками оценки учебно-материального обеспечения образовательной деятельности являются требования Стандарта, требования и условия Положения о лицензировании образовательной деятельности, утверждённого постановлением Правительства Российской Федерации от 16 марта 2011 г. № 174, а также соответствующие приказы и методические рекомендации.</w:t>
      </w:r>
    </w:p>
    <w:p w:rsidR="00F031EF" w:rsidRDefault="00F031EF">
      <w:pPr>
        <w:spacing w:line="357" w:lineRule="auto"/>
        <w:jc w:val="both"/>
        <w:sectPr w:rsidR="00F031EF">
          <w:footerReference w:type="default" r:id="rId61"/>
          <w:pgSz w:w="11900" w:h="16840"/>
          <w:pgMar w:top="1080" w:right="520" w:bottom="280" w:left="0" w:header="0" w:footer="0" w:gutter="0"/>
          <w:cols w:space="720"/>
        </w:sectPr>
      </w:pPr>
    </w:p>
    <w:p w:rsidR="00F031EF" w:rsidRDefault="00E1772C">
      <w:pPr>
        <w:pStyle w:val="a3"/>
        <w:spacing w:before="71" w:line="355" w:lineRule="auto"/>
        <w:ind w:right="322" w:firstLine="851"/>
        <w:jc w:val="both"/>
      </w:pPr>
      <w:r>
        <w:lastRenderedPageBreak/>
        <w:t>МБОУ «СОШ №7 с углублённым изучением отдельных предметов» г. Заинск располагает материальной и технической базой, обеспечивающей организацию и проведение всех видов деятельности учащихся. Материальная и техническая база соответствуют действующим санитарным</w:t>
      </w:r>
      <w:r>
        <w:rPr>
          <w:spacing w:val="-10"/>
        </w:rPr>
        <w:t xml:space="preserve"> </w:t>
      </w:r>
      <w:r>
        <w:t>противопожарным правилам и нормам, а также техническим и финансовым нормативам, установленным для обслуживания этой базы.</w:t>
      </w:r>
    </w:p>
    <w:p w:rsidR="00F031EF" w:rsidRDefault="00E1772C">
      <w:pPr>
        <w:pStyle w:val="a3"/>
        <w:tabs>
          <w:tab w:val="left" w:pos="4080"/>
          <w:tab w:val="left" w:pos="5801"/>
          <w:tab w:val="left" w:pos="7220"/>
          <w:tab w:val="left" w:pos="8922"/>
          <w:tab w:val="left" w:pos="10903"/>
        </w:tabs>
        <w:spacing w:before="2" w:line="360" w:lineRule="auto"/>
        <w:ind w:right="341" w:firstLine="861"/>
      </w:pPr>
      <w:r>
        <w:t>При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предусматриваются</w:t>
      </w:r>
      <w:r>
        <w:rPr>
          <w:spacing w:val="40"/>
        </w:rPr>
        <w:t xml:space="preserve"> </w:t>
      </w:r>
      <w:r>
        <w:t>специально</w:t>
      </w:r>
      <w:r>
        <w:rPr>
          <w:spacing w:val="40"/>
        </w:rPr>
        <w:t xml:space="preserve"> </w:t>
      </w:r>
      <w:r>
        <w:t>организованные места</w:t>
      </w:r>
      <w:r>
        <w:rPr>
          <w:spacing w:val="80"/>
        </w:rPr>
        <w:t xml:space="preserve"> </w:t>
      </w:r>
      <w:r>
        <w:t>постоянно</w:t>
      </w:r>
      <w:r>
        <w:rPr>
          <w:spacing w:val="80"/>
        </w:rPr>
        <w:t xml:space="preserve"> </w:t>
      </w:r>
      <w:r>
        <w:t>доступные</w:t>
      </w:r>
      <w:r>
        <w:rPr>
          <w:spacing w:val="80"/>
        </w:rPr>
        <w:t xml:space="preserve"> </w:t>
      </w:r>
      <w:r>
        <w:t>учащимся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предназначенные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общения,</w:t>
      </w:r>
      <w:r>
        <w:rPr>
          <w:spacing w:val="80"/>
        </w:rPr>
        <w:t xml:space="preserve"> </w:t>
      </w:r>
      <w:r>
        <w:t>проектной и исследовательской</w:t>
      </w:r>
      <w:r>
        <w:tab/>
      </w:r>
      <w:r>
        <w:rPr>
          <w:spacing w:val="-2"/>
        </w:rPr>
        <w:t>деятельности,</w:t>
      </w:r>
      <w:r>
        <w:tab/>
      </w:r>
      <w:r>
        <w:rPr>
          <w:spacing w:val="-2"/>
        </w:rPr>
        <w:t>творческой</w:t>
      </w:r>
      <w:r>
        <w:tab/>
      </w:r>
      <w:r>
        <w:rPr>
          <w:spacing w:val="-2"/>
        </w:rPr>
        <w:t>деятельности,</w:t>
      </w:r>
      <w:r>
        <w:tab/>
      </w:r>
      <w:r>
        <w:rPr>
          <w:spacing w:val="-2"/>
        </w:rPr>
        <w:t>индивидуальной</w:t>
      </w:r>
      <w:r>
        <w:tab/>
      </w:r>
      <w:r>
        <w:rPr>
          <w:spacing w:val="-10"/>
        </w:rPr>
        <w:t xml:space="preserve">и </w:t>
      </w:r>
      <w:r>
        <w:t>групповой работы, демонстрации своих достижений.</w:t>
      </w:r>
    </w:p>
    <w:p w:rsidR="00F031EF" w:rsidRDefault="00E1772C">
      <w:pPr>
        <w:pStyle w:val="a3"/>
        <w:spacing w:before="13" w:line="348" w:lineRule="auto"/>
        <w:ind w:right="365" w:firstLine="851"/>
      </w:pPr>
      <w:r>
        <w:t>Для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 АООП</w:t>
      </w:r>
      <w:r>
        <w:rPr>
          <w:spacing w:val="-6"/>
        </w:rPr>
        <w:t xml:space="preserve"> </w:t>
      </w:r>
      <w:r>
        <w:t>группы имеют доступ по расписанию в следующие кабинеты:</w:t>
      </w:r>
    </w:p>
    <w:p w:rsidR="00F031EF" w:rsidRDefault="00E1772C">
      <w:pPr>
        <w:pStyle w:val="a5"/>
        <w:numPr>
          <w:ilvl w:val="0"/>
          <w:numId w:val="4"/>
        </w:numPr>
        <w:tabs>
          <w:tab w:val="left" w:pos="3120"/>
        </w:tabs>
        <w:spacing w:before="18"/>
        <w:ind w:hanging="206"/>
        <w:rPr>
          <w:sz w:val="24"/>
        </w:rPr>
      </w:pPr>
      <w:r>
        <w:rPr>
          <w:sz w:val="24"/>
        </w:rPr>
        <w:t>кабинеты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школы</w:t>
      </w:r>
    </w:p>
    <w:p w:rsidR="00F031EF" w:rsidRDefault="00E1772C">
      <w:pPr>
        <w:pStyle w:val="a5"/>
        <w:numPr>
          <w:ilvl w:val="0"/>
          <w:numId w:val="4"/>
        </w:numPr>
        <w:tabs>
          <w:tab w:val="left" w:pos="3120"/>
        </w:tabs>
        <w:spacing w:before="193"/>
        <w:ind w:hanging="206"/>
        <w:rPr>
          <w:sz w:val="24"/>
        </w:rPr>
      </w:pPr>
      <w:r>
        <w:rPr>
          <w:sz w:val="24"/>
        </w:rPr>
        <w:t>кабинет</w:t>
      </w:r>
      <w:r>
        <w:rPr>
          <w:spacing w:val="-2"/>
          <w:sz w:val="24"/>
        </w:rPr>
        <w:t xml:space="preserve"> музыки</w:t>
      </w:r>
    </w:p>
    <w:p w:rsidR="00F031EF" w:rsidRDefault="00E1772C">
      <w:pPr>
        <w:pStyle w:val="a5"/>
        <w:numPr>
          <w:ilvl w:val="0"/>
          <w:numId w:val="4"/>
        </w:numPr>
        <w:tabs>
          <w:tab w:val="left" w:pos="3120"/>
        </w:tabs>
        <w:spacing w:before="136"/>
        <w:ind w:hanging="206"/>
        <w:rPr>
          <w:sz w:val="24"/>
        </w:rPr>
      </w:pPr>
      <w:r>
        <w:rPr>
          <w:sz w:val="24"/>
        </w:rPr>
        <w:t>библиотека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читальный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зал</w:t>
      </w:r>
    </w:p>
    <w:p w:rsidR="00F031EF" w:rsidRDefault="00E1772C">
      <w:pPr>
        <w:pStyle w:val="a5"/>
        <w:numPr>
          <w:ilvl w:val="0"/>
          <w:numId w:val="4"/>
        </w:numPr>
        <w:tabs>
          <w:tab w:val="left" w:pos="3120"/>
        </w:tabs>
        <w:spacing w:before="272"/>
        <w:ind w:hanging="206"/>
        <w:rPr>
          <w:sz w:val="24"/>
        </w:rPr>
      </w:pP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психолога,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2"/>
          <w:sz w:val="24"/>
        </w:rPr>
        <w:t xml:space="preserve"> логопеда</w:t>
      </w:r>
    </w:p>
    <w:p w:rsidR="00F031EF" w:rsidRDefault="00E1772C">
      <w:pPr>
        <w:pStyle w:val="a5"/>
        <w:numPr>
          <w:ilvl w:val="0"/>
          <w:numId w:val="4"/>
        </w:numPr>
        <w:tabs>
          <w:tab w:val="left" w:pos="3120"/>
        </w:tabs>
        <w:spacing w:before="136"/>
        <w:ind w:hanging="206"/>
        <w:rPr>
          <w:sz w:val="24"/>
        </w:rPr>
      </w:pPr>
      <w:r>
        <w:rPr>
          <w:sz w:val="24"/>
        </w:rPr>
        <w:t>два</w:t>
      </w:r>
      <w:r>
        <w:rPr>
          <w:spacing w:val="-7"/>
          <w:sz w:val="24"/>
        </w:rPr>
        <w:t xml:space="preserve"> </w:t>
      </w:r>
      <w:r>
        <w:rPr>
          <w:sz w:val="24"/>
        </w:rPr>
        <w:t>оборудованных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зала;</w:t>
      </w:r>
    </w:p>
    <w:p w:rsidR="00F031EF" w:rsidRDefault="00E1772C">
      <w:pPr>
        <w:pStyle w:val="a5"/>
        <w:numPr>
          <w:ilvl w:val="0"/>
          <w:numId w:val="4"/>
        </w:numPr>
        <w:tabs>
          <w:tab w:val="left" w:pos="3120"/>
        </w:tabs>
        <w:spacing w:before="138"/>
        <w:ind w:hanging="206"/>
        <w:rPr>
          <w:sz w:val="24"/>
        </w:rPr>
      </w:pPr>
      <w:r>
        <w:rPr>
          <w:sz w:val="24"/>
        </w:rPr>
        <w:t>спортивный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стадион;</w:t>
      </w:r>
    </w:p>
    <w:p w:rsidR="00F031EF" w:rsidRDefault="00E1772C">
      <w:pPr>
        <w:pStyle w:val="a5"/>
        <w:numPr>
          <w:ilvl w:val="0"/>
          <w:numId w:val="4"/>
        </w:numPr>
        <w:tabs>
          <w:tab w:val="left" w:pos="3120"/>
        </w:tabs>
        <w:spacing w:before="135"/>
        <w:ind w:hanging="206"/>
        <w:rPr>
          <w:sz w:val="24"/>
        </w:rPr>
      </w:pPr>
      <w:r>
        <w:rPr>
          <w:sz w:val="24"/>
        </w:rPr>
        <w:t>современный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актовый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зал</w:t>
      </w:r>
    </w:p>
    <w:p w:rsidR="00F031EF" w:rsidRDefault="00E1772C">
      <w:pPr>
        <w:pStyle w:val="a5"/>
        <w:numPr>
          <w:ilvl w:val="0"/>
          <w:numId w:val="4"/>
        </w:numPr>
        <w:tabs>
          <w:tab w:val="left" w:pos="3120"/>
        </w:tabs>
        <w:spacing w:before="134"/>
        <w:ind w:hanging="206"/>
        <w:rPr>
          <w:sz w:val="24"/>
        </w:rPr>
      </w:pPr>
      <w:r>
        <w:rPr>
          <w:sz w:val="24"/>
        </w:rPr>
        <w:t>медицинский</w:t>
      </w:r>
      <w:r>
        <w:rPr>
          <w:spacing w:val="-8"/>
          <w:sz w:val="24"/>
        </w:rPr>
        <w:t xml:space="preserve"> </w:t>
      </w:r>
      <w:r>
        <w:rPr>
          <w:sz w:val="24"/>
        </w:rPr>
        <w:t>кабинет,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процедурный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кабинет</w:t>
      </w:r>
    </w:p>
    <w:p w:rsidR="00F031EF" w:rsidRDefault="00E1772C">
      <w:pPr>
        <w:pStyle w:val="a3"/>
        <w:spacing w:before="148" w:line="348" w:lineRule="auto"/>
        <w:ind w:right="365" w:firstLine="851"/>
      </w:pPr>
      <w:r>
        <w:t>Большинство</w:t>
      </w:r>
      <w:r>
        <w:rPr>
          <w:spacing w:val="-4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помещений</w:t>
      </w:r>
      <w:r>
        <w:rPr>
          <w:spacing w:val="-6"/>
        </w:rPr>
        <w:t xml:space="preserve"> </w:t>
      </w:r>
      <w:r>
        <w:t>рассчитаны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использование</w:t>
      </w:r>
      <w:r>
        <w:rPr>
          <w:spacing w:val="-7"/>
        </w:rPr>
        <w:t xml:space="preserve"> </w:t>
      </w:r>
      <w:r>
        <w:t>проектора</w:t>
      </w:r>
      <w:r>
        <w:rPr>
          <w:spacing w:val="-6"/>
        </w:rPr>
        <w:t xml:space="preserve"> </w:t>
      </w:r>
      <w:r>
        <w:t>с потолочным</w:t>
      </w:r>
      <w:r>
        <w:rPr>
          <w:spacing w:val="-1"/>
        </w:rPr>
        <w:t xml:space="preserve"> </w:t>
      </w:r>
      <w:r>
        <w:t>креплением, имеют соответствующий экран и возможность затемнения.</w:t>
      </w:r>
    </w:p>
    <w:p w:rsidR="00F031EF" w:rsidRDefault="00F031EF">
      <w:pPr>
        <w:pStyle w:val="a3"/>
        <w:ind w:left="0"/>
      </w:pPr>
    </w:p>
    <w:p w:rsidR="00F031EF" w:rsidRDefault="00F031EF">
      <w:pPr>
        <w:pStyle w:val="a3"/>
        <w:ind w:left="0"/>
      </w:pPr>
    </w:p>
    <w:p w:rsidR="00F031EF" w:rsidRDefault="00F031EF">
      <w:pPr>
        <w:pStyle w:val="a3"/>
        <w:ind w:left="0"/>
      </w:pPr>
    </w:p>
    <w:p w:rsidR="00F031EF" w:rsidRDefault="00F031EF">
      <w:pPr>
        <w:pStyle w:val="a3"/>
        <w:spacing w:before="193"/>
        <w:ind w:left="0"/>
      </w:pPr>
    </w:p>
    <w:p w:rsidR="00F031EF" w:rsidRDefault="00E1772C">
      <w:pPr>
        <w:pStyle w:val="a3"/>
        <w:spacing w:before="1"/>
        <w:ind w:left="1381"/>
        <w:jc w:val="center"/>
      </w:pPr>
      <w:r>
        <w:rPr>
          <w:spacing w:val="-5"/>
        </w:rPr>
        <w:t>154</w:t>
      </w:r>
    </w:p>
    <w:p w:rsidR="00F031EF" w:rsidRDefault="00F031EF">
      <w:pPr>
        <w:jc w:val="center"/>
        <w:sectPr w:rsidR="00F031EF">
          <w:footerReference w:type="default" r:id="rId62"/>
          <w:pgSz w:w="11900" w:h="16840"/>
          <w:pgMar w:top="1040" w:right="520" w:bottom="280" w:left="0" w:header="0" w:footer="0" w:gutter="0"/>
          <w:cols w:space="720"/>
        </w:sectPr>
      </w:pPr>
    </w:p>
    <w:p w:rsidR="00F031EF" w:rsidRDefault="00E1772C">
      <w:pPr>
        <w:pStyle w:val="a3"/>
        <w:spacing w:before="79"/>
        <w:ind w:left="2561"/>
        <w:jc w:val="both"/>
      </w:pPr>
      <w:r>
        <w:lastRenderedPageBreak/>
        <w:t>Все</w:t>
      </w:r>
      <w:r>
        <w:rPr>
          <w:spacing w:val="-7"/>
        </w:rPr>
        <w:t xml:space="preserve"> </w:t>
      </w:r>
      <w:r>
        <w:t>кабинеты</w:t>
      </w:r>
      <w:r>
        <w:rPr>
          <w:spacing w:val="-4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оборудованы</w:t>
      </w:r>
      <w:r>
        <w:rPr>
          <w:spacing w:val="-4"/>
        </w:rPr>
        <w:t xml:space="preserve"> </w:t>
      </w:r>
      <w:r>
        <w:t>интерактивными</w:t>
      </w:r>
      <w:r>
        <w:rPr>
          <w:spacing w:val="-3"/>
        </w:rPr>
        <w:t xml:space="preserve"> </w:t>
      </w:r>
      <w:r>
        <w:rPr>
          <w:spacing w:val="-2"/>
        </w:rPr>
        <w:t>досками.</w:t>
      </w:r>
    </w:p>
    <w:p w:rsidR="00F031EF" w:rsidRDefault="00E1772C">
      <w:pPr>
        <w:pStyle w:val="a3"/>
        <w:spacing w:before="151" w:line="352" w:lineRule="auto"/>
        <w:ind w:right="322" w:firstLine="851"/>
        <w:jc w:val="both"/>
      </w:pPr>
      <w:r>
        <w:t xml:space="preserve">Обеспечение образовательного процесса расходными материалами предусматривается в соответствии с учебным планированием и региональными </w:t>
      </w:r>
      <w:r>
        <w:rPr>
          <w:spacing w:val="-2"/>
        </w:rPr>
        <w:t>нормативами.</w:t>
      </w:r>
    </w:p>
    <w:p w:rsidR="00F031EF" w:rsidRDefault="00E1772C">
      <w:pPr>
        <w:pStyle w:val="a3"/>
        <w:spacing w:before="24" w:line="350" w:lineRule="auto"/>
        <w:ind w:right="319" w:firstLine="851"/>
        <w:jc w:val="both"/>
      </w:pPr>
      <w:r>
        <w:t xml:space="preserve">Материально-техническое оснащение образовательного процесса обеспечит </w:t>
      </w:r>
      <w:r>
        <w:rPr>
          <w:spacing w:val="-2"/>
        </w:rPr>
        <w:t>возможность:</w:t>
      </w:r>
    </w:p>
    <w:p w:rsidR="00F031EF" w:rsidRDefault="00E1772C">
      <w:pPr>
        <w:pStyle w:val="a5"/>
        <w:numPr>
          <w:ilvl w:val="0"/>
          <w:numId w:val="3"/>
        </w:numPr>
        <w:tabs>
          <w:tab w:val="left" w:pos="3114"/>
        </w:tabs>
        <w:spacing w:before="44" w:line="340" w:lineRule="auto"/>
        <w:ind w:right="318" w:firstLine="854"/>
        <w:jc w:val="both"/>
        <w:rPr>
          <w:sz w:val="24"/>
        </w:rPr>
      </w:pPr>
      <w:r>
        <w:rPr>
          <w:sz w:val="24"/>
        </w:rPr>
        <w:t>создания и использования информации (в том числе запись и обработка изображений и звука, выступления с аудио-, видео сопровождением и графическим сопровождением, общение в сети Интернет и др.);</w:t>
      </w:r>
    </w:p>
    <w:p w:rsidR="00F031EF" w:rsidRDefault="00E1772C">
      <w:pPr>
        <w:pStyle w:val="a5"/>
        <w:numPr>
          <w:ilvl w:val="0"/>
          <w:numId w:val="3"/>
        </w:numPr>
        <w:tabs>
          <w:tab w:val="left" w:pos="3120"/>
          <w:tab w:val="left" w:pos="3780"/>
          <w:tab w:val="left" w:pos="5300"/>
          <w:tab w:val="left" w:pos="8101"/>
        </w:tabs>
        <w:spacing w:before="20" w:line="355" w:lineRule="auto"/>
        <w:ind w:right="337" w:firstLine="854"/>
        <w:rPr>
          <w:sz w:val="24"/>
        </w:rPr>
      </w:pPr>
      <w:r>
        <w:rPr>
          <w:sz w:val="24"/>
        </w:rPr>
        <w:t>получения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40"/>
          <w:sz w:val="24"/>
        </w:rPr>
        <w:t xml:space="preserve"> </w:t>
      </w:r>
      <w:r>
        <w:rPr>
          <w:sz w:val="24"/>
        </w:rPr>
        <w:t>источников (поиск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сети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др.),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том</w:t>
      </w:r>
      <w:r>
        <w:rPr>
          <w:spacing w:val="80"/>
          <w:w w:val="150"/>
          <w:sz w:val="24"/>
        </w:rPr>
        <w:t xml:space="preserve"> </w:t>
      </w:r>
      <w:r>
        <w:rPr>
          <w:sz w:val="23"/>
        </w:rPr>
        <w:t xml:space="preserve">числе </w:t>
      </w:r>
      <w:r>
        <w:rPr>
          <w:spacing w:val="-2"/>
          <w:sz w:val="24"/>
        </w:rPr>
        <w:t>специфических</w:t>
      </w:r>
      <w:r>
        <w:rPr>
          <w:sz w:val="24"/>
        </w:rPr>
        <w:tab/>
      </w:r>
      <w:r>
        <w:rPr>
          <w:spacing w:val="-2"/>
          <w:sz w:val="24"/>
        </w:rPr>
        <w:t>(научной,</w:t>
      </w:r>
      <w:r>
        <w:rPr>
          <w:sz w:val="24"/>
        </w:rPr>
        <w:tab/>
      </w:r>
      <w:r>
        <w:rPr>
          <w:spacing w:val="-2"/>
          <w:sz w:val="24"/>
        </w:rPr>
        <w:t>учебно-методической,</w:t>
      </w:r>
      <w:r>
        <w:rPr>
          <w:sz w:val="24"/>
        </w:rPr>
        <w:tab/>
      </w:r>
      <w:r>
        <w:rPr>
          <w:spacing w:val="-2"/>
          <w:sz w:val="24"/>
        </w:rPr>
        <w:t xml:space="preserve">справочно-информационной </w:t>
      </w:r>
      <w:r>
        <w:rPr>
          <w:sz w:val="24"/>
        </w:rPr>
        <w:t>и художественной литературы для образовательных организаций и библиотек);</w:t>
      </w:r>
    </w:p>
    <w:p w:rsidR="00F031EF" w:rsidRDefault="00E1772C">
      <w:pPr>
        <w:pStyle w:val="a5"/>
        <w:numPr>
          <w:ilvl w:val="0"/>
          <w:numId w:val="3"/>
        </w:numPr>
        <w:tabs>
          <w:tab w:val="left" w:pos="3115"/>
        </w:tabs>
        <w:spacing w:before="42" w:line="326" w:lineRule="auto"/>
        <w:ind w:right="726" w:firstLine="854"/>
        <w:rPr>
          <w:sz w:val="24"/>
        </w:rPr>
      </w:pPr>
      <w:r>
        <w:rPr>
          <w:sz w:val="24"/>
        </w:rPr>
        <w:t>обработки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технологических </w:t>
      </w:r>
      <w:r>
        <w:rPr>
          <w:spacing w:val="-2"/>
          <w:sz w:val="24"/>
        </w:rPr>
        <w:t>инструментов;</w:t>
      </w:r>
    </w:p>
    <w:p w:rsidR="00F031EF" w:rsidRDefault="00E1772C">
      <w:pPr>
        <w:pStyle w:val="a5"/>
        <w:numPr>
          <w:ilvl w:val="0"/>
          <w:numId w:val="3"/>
        </w:numPr>
        <w:tabs>
          <w:tab w:val="left" w:pos="3120"/>
        </w:tabs>
        <w:spacing w:before="31"/>
        <w:ind w:left="3120" w:hanging="566"/>
        <w:rPr>
          <w:sz w:val="24"/>
        </w:rPr>
      </w:pPr>
      <w:r>
        <w:rPr>
          <w:sz w:val="24"/>
        </w:rPr>
        <w:t>физического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играх;</w:t>
      </w:r>
    </w:p>
    <w:p w:rsidR="00F031EF" w:rsidRDefault="00E1772C">
      <w:pPr>
        <w:pStyle w:val="a5"/>
        <w:numPr>
          <w:ilvl w:val="0"/>
          <w:numId w:val="3"/>
        </w:numPr>
        <w:tabs>
          <w:tab w:val="left" w:pos="3120"/>
        </w:tabs>
        <w:spacing w:before="135" w:line="350" w:lineRule="auto"/>
        <w:ind w:left="1702" w:right="367" w:firstLine="851"/>
        <w:rPr>
          <w:sz w:val="24"/>
        </w:rPr>
      </w:pPr>
      <w:r>
        <w:rPr>
          <w:sz w:val="24"/>
        </w:rPr>
        <w:t>планирования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40"/>
          <w:sz w:val="24"/>
        </w:rPr>
        <w:t xml:space="preserve"> </w:t>
      </w:r>
      <w:r>
        <w:rPr>
          <w:sz w:val="24"/>
        </w:rPr>
        <w:t>фиксирования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его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целом и отдельных этапов;</w:t>
      </w:r>
    </w:p>
    <w:p w:rsidR="00F031EF" w:rsidRDefault="00E1772C">
      <w:pPr>
        <w:pStyle w:val="a5"/>
        <w:numPr>
          <w:ilvl w:val="0"/>
          <w:numId w:val="3"/>
        </w:numPr>
        <w:tabs>
          <w:tab w:val="left" w:pos="3115"/>
        </w:tabs>
        <w:spacing w:before="42" w:line="326" w:lineRule="auto"/>
        <w:ind w:right="1667" w:firstLine="854"/>
        <w:rPr>
          <w:sz w:val="24"/>
        </w:rPr>
      </w:pPr>
      <w:r>
        <w:rPr>
          <w:sz w:val="24"/>
        </w:rPr>
        <w:t>размещения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среде образовательной организации;</w:t>
      </w:r>
    </w:p>
    <w:p w:rsidR="00F031EF" w:rsidRDefault="00E1772C">
      <w:pPr>
        <w:pStyle w:val="a5"/>
        <w:numPr>
          <w:ilvl w:val="0"/>
          <w:numId w:val="3"/>
        </w:numPr>
        <w:tabs>
          <w:tab w:val="left" w:pos="3120"/>
        </w:tabs>
        <w:spacing w:before="31"/>
        <w:ind w:left="3120" w:hanging="566"/>
        <w:rPr>
          <w:sz w:val="24"/>
        </w:rPr>
      </w:pPr>
      <w:r>
        <w:rPr>
          <w:sz w:val="24"/>
        </w:rPr>
        <w:t>проведения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представлений;</w:t>
      </w:r>
    </w:p>
    <w:p w:rsidR="00F031EF" w:rsidRDefault="00E1772C">
      <w:pPr>
        <w:pStyle w:val="a5"/>
        <w:numPr>
          <w:ilvl w:val="0"/>
          <w:numId w:val="3"/>
        </w:numPr>
        <w:tabs>
          <w:tab w:val="left" w:pos="3120"/>
        </w:tabs>
        <w:spacing w:before="138"/>
        <w:ind w:left="3120" w:hanging="566"/>
        <w:rPr>
          <w:sz w:val="24"/>
        </w:rPr>
      </w:pP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питания;</w:t>
      </w:r>
    </w:p>
    <w:p w:rsidR="00F031EF" w:rsidRDefault="00E1772C">
      <w:pPr>
        <w:pStyle w:val="a5"/>
        <w:numPr>
          <w:ilvl w:val="0"/>
          <w:numId w:val="3"/>
        </w:numPr>
        <w:tabs>
          <w:tab w:val="left" w:pos="3120"/>
        </w:tabs>
        <w:spacing w:before="136"/>
        <w:ind w:left="3120" w:hanging="566"/>
        <w:rPr>
          <w:sz w:val="24"/>
        </w:rPr>
      </w:pPr>
      <w:r>
        <w:rPr>
          <w:sz w:val="24"/>
        </w:rPr>
        <w:t>эффективной</w:t>
      </w:r>
      <w:r>
        <w:rPr>
          <w:spacing w:val="-7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речи.</w:t>
      </w:r>
    </w:p>
    <w:p w:rsidR="00F031EF" w:rsidRDefault="00E1772C">
      <w:pPr>
        <w:pStyle w:val="a3"/>
        <w:spacing w:before="143" w:line="355" w:lineRule="auto"/>
        <w:ind w:right="314" w:firstLine="851"/>
        <w:jc w:val="both"/>
      </w:pPr>
      <w:r>
        <w:t>Адаптированная основная образовательная программа начального общего образования для обучающихся с ТНР обеспечивается учебно-методическими, учебно- дидактическими и информационными ресурсами по всем предусмотренным ею курсам.</w:t>
      </w:r>
    </w:p>
    <w:p w:rsidR="00F031EF" w:rsidRDefault="00E1772C">
      <w:pPr>
        <w:pStyle w:val="a3"/>
        <w:spacing w:before="21" w:line="357" w:lineRule="auto"/>
        <w:ind w:right="319" w:firstLine="851"/>
        <w:jc w:val="both"/>
      </w:pPr>
      <w:r>
        <w:t>Для обучающихся с ТНР предусматривается определенная форма и доля социальной и образовательной интеграции. Это требует координации действий, обязательного, регулярного и качественного взаимодействия специалистов, работающих как</w:t>
      </w:r>
      <w:r>
        <w:rPr>
          <w:spacing w:val="22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обучающимися,</w:t>
      </w:r>
      <w:r>
        <w:rPr>
          <w:spacing w:val="24"/>
        </w:rPr>
        <w:t xml:space="preserve"> </w:t>
      </w:r>
      <w:r>
        <w:t>не</w:t>
      </w:r>
      <w:r>
        <w:rPr>
          <w:spacing w:val="20"/>
        </w:rPr>
        <w:t xml:space="preserve"> </w:t>
      </w:r>
      <w:r>
        <w:t>имеющими</w:t>
      </w:r>
      <w:r>
        <w:rPr>
          <w:spacing w:val="22"/>
        </w:rPr>
        <w:t xml:space="preserve"> </w:t>
      </w:r>
      <w:r>
        <w:t>речевой</w:t>
      </w:r>
      <w:r>
        <w:rPr>
          <w:spacing w:val="22"/>
        </w:rPr>
        <w:t xml:space="preserve"> </w:t>
      </w:r>
      <w:r>
        <w:t>патологии,</w:t>
      </w:r>
      <w:r>
        <w:rPr>
          <w:spacing w:val="21"/>
        </w:rPr>
        <w:t xml:space="preserve"> </w:t>
      </w:r>
      <w:r>
        <w:t>так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их</w:t>
      </w:r>
      <w:r>
        <w:rPr>
          <w:spacing w:val="21"/>
        </w:rPr>
        <w:t xml:space="preserve"> </w:t>
      </w:r>
      <w:r>
        <w:t>сверстниками</w:t>
      </w:r>
      <w:r>
        <w:rPr>
          <w:spacing w:val="22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ТНР.</w:t>
      </w:r>
    </w:p>
    <w:p w:rsidR="00F031EF" w:rsidRDefault="00E1772C">
      <w:pPr>
        <w:pStyle w:val="a3"/>
        <w:spacing w:line="273" w:lineRule="exact"/>
        <w:jc w:val="both"/>
      </w:pPr>
      <w:r>
        <w:t>Для</w:t>
      </w:r>
      <w:r>
        <w:rPr>
          <w:spacing w:val="-6"/>
        </w:rPr>
        <w:t xml:space="preserve"> </w:t>
      </w:r>
      <w:r>
        <w:t>тех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специалистов</w:t>
      </w:r>
      <w:r>
        <w:rPr>
          <w:spacing w:val="-4"/>
        </w:rPr>
        <w:t xml:space="preserve"> </w:t>
      </w:r>
      <w:r>
        <w:t>предусматривается</w:t>
      </w:r>
      <w:r>
        <w:rPr>
          <w:spacing w:val="-3"/>
        </w:rPr>
        <w:t xml:space="preserve"> </w:t>
      </w:r>
      <w:r>
        <w:t>возможность</w:t>
      </w:r>
      <w:r>
        <w:rPr>
          <w:spacing w:val="-2"/>
        </w:rPr>
        <w:t xml:space="preserve"> обратиться</w:t>
      </w:r>
    </w:p>
    <w:p w:rsidR="00F031EF" w:rsidRDefault="00E1772C">
      <w:pPr>
        <w:pStyle w:val="a3"/>
        <w:spacing w:before="151" w:line="355" w:lineRule="auto"/>
        <w:ind w:right="322" w:firstLine="2"/>
        <w:jc w:val="both"/>
      </w:pPr>
      <w:r>
        <w:t>к</w:t>
      </w:r>
      <w:r>
        <w:rPr>
          <w:spacing w:val="-4"/>
        </w:rPr>
        <w:t xml:space="preserve"> </w:t>
      </w:r>
      <w:r>
        <w:t>информационным ресурсам в сфере специальной психологии и коррекционной педагогики, включая электронные библиотеки, порталы и сайты, дистанционный консультативный сервис, получить индивидуальную консультацию квалифицированных профильных специалистов. Также предусматривается организация регулярного обмена</w:t>
      </w:r>
    </w:p>
    <w:p w:rsidR="00F031EF" w:rsidRDefault="00E1772C">
      <w:pPr>
        <w:pStyle w:val="a3"/>
        <w:spacing w:before="88"/>
        <w:ind w:left="1381"/>
        <w:jc w:val="center"/>
      </w:pPr>
      <w:r>
        <w:rPr>
          <w:spacing w:val="-5"/>
        </w:rPr>
        <w:t>155</w:t>
      </w:r>
    </w:p>
    <w:p w:rsidR="00F031EF" w:rsidRDefault="00F031EF">
      <w:pPr>
        <w:jc w:val="center"/>
        <w:sectPr w:rsidR="00F031EF">
          <w:footerReference w:type="default" r:id="rId63"/>
          <w:pgSz w:w="11900" w:h="16840"/>
          <w:pgMar w:top="1020" w:right="520" w:bottom="280" w:left="0" w:header="0" w:footer="0" w:gutter="0"/>
          <w:cols w:space="720"/>
        </w:sectPr>
      </w:pPr>
    </w:p>
    <w:p w:rsidR="00F031EF" w:rsidRDefault="00E1772C">
      <w:pPr>
        <w:pStyle w:val="a3"/>
        <w:spacing w:before="71" w:line="348" w:lineRule="auto"/>
        <w:ind w:right="365"/>
      </w:pPr>
      <w:r>
        <w:lastRenderedPageBreak/>
        <w:t>информацией между специалистами разного профиля, специалистами и семьей, включая сетевые ресурсы и технологии.</w:t>
      </w:r>
    </w:p>
    <w:p w:rsidR="00F031EF" w:rsidRDefault="00F031EF">
      <w:pPr>
        <w:pStyle w:val="a3"/>
        <w:spacing w:before="112"/>
        <w:ind w:left="0"/>
      </w:pPr>
    </w:p>
    <w:p w:rsidR="00F031EF" w:rsidRDefault="00E1772C">
      <w:pPr>
        <w:pStyle w:val="2"/>
        <w:ind w:left="1380"/>
        <w:jc w:val="center"/>
      </w:pPr>
      <w:r>
        <w:t>Учебно-методическое</w:t>
      </w:r>
      <w:r>
        <w:rPr>
          <w:spacing w:val="-8"/>
        </w:rPr>
        <w:t xml:space="preserve"> </w:t>
      </w:r>
      <w:r>
        <w:rPr>
          <w:spacing w:val="-2"/>
        </w:rPr>
        <w:t>обеспечение</w:t>
      </w:r>
    </w:p>
    <w:p w:rsidR="00F031EF" w:rsidRDefault="00F031EF">
      <w:pPr>
        <w:pStyle w:val="a3"/>
        <w:spacing w:before="182"/>
        <w:ind w:left="0"/>
        <w:rPr>
          <w:b/>
        </w:rPr>
      </w:pPr>
    </w:p>
    <w:p w:rsidR="00F031EF" w:rsidRDefault="00E1772C">
      <w:pPr>
        <w:pStyle w:val="a3"/>
        <w:spacing w:line="355" w:lineRule="auto"/>
        <w:ind w:right="321" w:firstLine="851"/>
        <w:jc w:val="both"/>
      </w:pPr>
      <w:r>
        <w:t>Учебно-методическое обеспечение обязательной части АООП НОО с ОВЗ включает в себя учебники, пособия, справочники, хрестоматии, цифровые образовательные</w:t>
      </w:r>
      <w:r>
        <w:rPr>
          <w:spacing w:val="-5"/>
        </w:rPr>
        <w:t xml:space="preserve"> </w:t>
      </w:r>
      <w:r>
        <w:t>ресурсы,</w:t>
      </w:r>
      <w:r>
        <w:rPr>
          <w:spacing w:val="-4"/>
        </w:rPr>
        <w:t xml:space="preserve"> </w:t>
      </w:r>
      <w:r>
        <w:t>методические</w:t>
      </w:r>
      <w:r>
        <w:rPr>
          <w:spacing w:val="-4"/>
        </w:rPr>
        <w:t xml:space="preserve"> </w:t>
      </w:r>
      <w:r>
        <w:t>пособия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учителей,</w:t>
      </w:r>
      <w:r>
        <w:rPr>
          <w:spacing w:val="-3"/>
        </w:rPr>
        <w:t xml:space="preserve"> </w:t>
      </w:r>
      <w:r>
        <w:t>сайты</w:t>
      </w:r>
      <w:r>
        <w:rPr>
          <w:spacing w:val="-3"/>
        </w:rPr>
        <w:t xml:space="preserve"> </w:t>
      </w:r>
      <w:r>
        <w:t>поддержки</w:t>
      </w:r>
      <w:r>
        <w:rPr>
          <w:spacing w:val="-1"/>
        </w:rPr>
        <w:t xml:space="preserve"> </w:t>
      </w:r>
      <w:r>
        <w:t>учебных курсов, дисциплин и т. п.</w:t>
      </w:r>
    </w:p>
    <w:p w:rsidR="00F031EF" w:rsidRDefault="00E1772C">
      <w:pPr>
        <w:pStyle w:val="a3"/>
        <w:spacing w:before="9" w:line="360" w:lineRule="auto"/>
        <w:ind w:right="317" w:firstLine="861"/>
        <w:jc w:val="both"/>
      </w:pPr>
      <w:r>
        <w:t>Вариативная часть программы (учебные, внеурочная образовательная деятельность)</w:t>
      </w:r>
      <w:r>
        <w:rPr>
          <w:spacing w:val="-7"/>
        </w:rPr>
        <w:t xml:space="preserve"> </w:t>
      </w:r>
      <w:r>
        <w:t>сопровождается</w:t>
      </w:r>
      <w:r>
        <w:rPr>
          <w:spacing w:val="-7"/>
        </w:rPr>
        <w:t xml:space="preserve"> </w:t>
      </w:r>
      <w:r>
        <w:t>методическим</w:t>
      </w:r>
      <w:r>
        <w:rPr>
          <w:spacing w:val="-6"/>
        </w:rPr>
        <w:t xml:space="preserve"> </w:t>
      </w:r>
      <w:r>
        <w:t>обеспечением</w:t>
      </w:r>
      <w:r>
        <w:rPr>
          <w:spacing w:val="-6"/>
        </w:rPr>
        <w:t xml:space="preserve"> </w:t>
      </w:r>
      <w:r>
        <w:t>(план-графиком,</w:t>
      </w:r>
      <w:r>
        <w:rPr>
          <w:spacing w:val="-7"/>
        </w:rPr>
        <w:t xml:space="preserve"> </w:t>
      </w:r>
      <w:r>
        <w:t>расписанием, цифровыми ресурсами, материалами для учителей и учащихся и т. п.)</w:t>
      </w:r>
    </w:p>
    <w:p w:rsidR="00F031EF" w:rsidRDefault="00E1772C">
      <w:pPr>
        <w:pStyle w:val="a3"/>
        <w:spacing w:before="16" w:line="355" w:lineRule="auto"/>
        <w:ind w:right="318" w:firstLine="851"/>
        <w:jc w:val="both"/>
      </w:pPr>
      <w:r>
        <w:t>Учебно-методическое обеспечение образовательного учреждения состоит из основного</w:t>
      </w:r>
      <w:r>
        <w:rPr>
          <w:spacing w:val="-3"/>
        </w:rPr>
        <w:t xml:space="preserve"> </w:t>
      </w:r>
      <w:r>
        <w:t>УМК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дополнительной</w:t>
      </w:r>
      <w:r>
        <w:rPr>
          <w:spacing w:val="-4"/>
        </w:rPr>
        <w:t xml:space="preserve"> </w:t>
      </w:r>
      <w:r>
        <w:t>литературы.</w:t>
      </w:r>
      <w:r>
        <w:rPr>
          <w:spacing w:val="-3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УМК</w:t>
      </w:r>
      <w:r>
        <w:rPr>
          <w:spacing w:val="-4"/>
        </w:rPr>
        <w:t xml:space="preserve"> </w:t>
      </w:r>
      <w:r>
        <w:t>используется</w:t>
      </w:r>
      <w:r>
        <w:rPr>
          <w:spacing w:val="-1"/>
        </w:rPr>
        <w:t xml:space="preserve"> </w:t>
      </w:r>
      <w:r>
        <w:t>учителями</w:t>
      </w:r>
      <w:r>
        <w:rPr>
          <w:spacing w:val="-2"/>
        </w:rPr>
        <w:t xml:space="preserve"> </w:t>
      </w:r>
      <w:r>
        <w:t>и учащимися на постоянной основе, дополнительная литература — по усмотрению</w:t>
      </w:r>
      <w:r>
        <w:rPr>
          <w:spacing w:val="40"/>
        </w:rPr>
        <w:t xml:space="preserve"> </w:t>
      </w:r>
      <w:r>
        <w:t>учителей и учащихся.</w:t>
      </w:r>
    </w:p>
    <w:p w:rsidR="00F031EF" w:rsidRDefault="00F031EF">
      <w:pPr>
        <w:pStyle w:val="a3"/>
        <w:ind w:left="0"/>
      </w:pPr>
    </w:p>
    <w:p w:rsidR="00F031EF" w:rsidRDefault="00F031EF">
      <w:pPr>
        <w:pStyle w:val="a3"/>
        <w:ind w:left="0"/>
      </w:pPr>
    </w:p>
    <w:p w:rsidR="00F031EF" w:rsidRDefault="00F031EF">
      <w:pPr>
        <w:pStyle w:val="a3"/>
        <w:ind w:left="0"/>
      </w:pPr>
    </w:p>
    <w:p w:rsidR="00F031EF" w:rsidRDefault="00F031EF">
      <w:pPr>
        <w:pStyle w:val="a3"/>
        <w:ind w:left="0"/>
      </w:pPr>
    </w:p>
    <w:p w:rsidR="00F031EF" w:rsidRDefault="00F031EF">
      <w:pPr>
        <w:pStyle w:val="a3"/>
        <w:ind w:left="0"/>
      </w:pPr>
    </w:p>
    <w:p w:rsidR="00F031EF" w:rsidRDefault="00F031EF">
      <w:pPr>
        <w:pStyle w:val="a3"/>
        <w:ind w:left="0"/>
      </w:pPr>
    </w:p>
    <w:p w:rsidR="00F031EF" w:rsidRDefault="00F031EF">
      <w:pPr>
        <w:pStyle w:val="a3"/>
        <w:ind w:left="0"/>
      </w:pPr>
    </w:p>
    <w:p w:rsidR="00F031EF" w:rsidRDefault="00F031EF">
      <w:pPr>
        <w:pStyle w:val="a3"/>
        <w:ind w:left="0"/>
      </w:pPr>
    </w:p>
    <w:p w:rsidR="00F031EF" w:rsidRDefault="00F031EF">
      <w:pPr>
        <w:pStyle w:val="a3"/>
        <w:ind w:left="0"/>
      </w:pPr>
    </w:p>
    <w:p w:rsidR="00F031EF" w:rsidRDefault="00F031EF">
      <w:pPr>
        <w:pStyle w:val="a3"/>
        <w:ind w:left="0"/>
      </w:pPr>
    </w:p>
    <w:p w:rsidR="00F031EF" w:rsidRDefault="00F031EF">
      <w:pPr>
        <w:pStyle w:val="a3"/>
        <w:ind w:left="0"/>
      </w:pPr>
    </w:p>
    <w:p w:rsidR="00F031EF" w:rsidRDefault="00F031EF">
      <w:pPr>
        <w:pStyle w:val="a3"/>
        <w:ind w:left="0"/>
      </w:pPr>
    </w:p>
    <w:p w:rsidR="00F031EF" w:rsidRDefault="00F031EF">
      <w:pPr>
        <w:pStyle w:val="a3"/>
        <w:ind w:left="0"/>
      </w:pPr>
    </w:p>
    <w:p w:rsidR="00F031EF" w:rsidRDefault="00F031EF">
      <w:pPr>
        <w:pStyle w:val="a3"/>
        <w:ind w:left="0"/>
      </w:pPr>
    </w:p>
    <w:p w:rsidR="00F031EF" w:rsidRDefault="00F031EF">
      <w:pPr>
        <w:pStyle w:val="a3"/>
        <w:ind w:left="0"/>
      </w:pPr>
    </w:p>
    <w:p w:rsidR="00F031EF" w:rsidRDefault="00F031EF">
      <w:pPr>
        <w:pStyle w:val="a3"/>
        <w:ind w:left="0"/>
      </w:pPr>
    </w:p>
    <w:p w:rsidR="00F031EF" w:rsidRDefault="00F031EF">
      <w:pPr>
        <w:pStyle w:val="a3"/>
        <w:ind w:left="0"/>
      </w:pPr>
    </w:p>
    <w:p w:rsidR="00F031EF" w:rsidRDefault="00F031EF">
      <w:pPr>
        <w:pStyle w:val="a3"/>
        <w:ind w:left="0"/>
      </w:pPr>
    </w:p>
    <w:p w:rsidR="00F031EF" w:rsidRDefault="00F031EF">
      <w:pPr>
        <w:pStyle w:val="a3"/>
        <w:ind w:left="0"/>
      </w:pPr>
    </w:p>
    <w:p w:rsidR="00F031EF" w:rsidRDefault="00F031EF">
      <w:pPr>
        <w:pStyle w:val="a3"/>
        <w:ind w:left="0"/>
      </w:pPr>
    </w:p>
    <w:p w:rsidR="00F031EF" w:rsidRDefault="00F031EF">
      <w:pPr>
        <w:pStyle w:val="a3"/>
        <w:ind w:left="0"/>
      </w:pPr>
    </w:p>
    <w:p w:rsidR="00F031EF" w:rsidRDefault="00F031EF">
      <w:pPr>
        <w:pStyle w:val="a3"/>
        <w:ind w:left="0"/>
      </w:pPr>
    </w:p>
    <w:p w:rsidR="00F031EF" w:rsidRDefault="00F031EF">
      <w:pPr>
        <w:pStyle w:val="a3"/>
        <w:ind w:left="0"/>
      </w:pPr>
    </w:p>
    <w:p w:rsidR="00F031EF" w:rsidRDefault="00F031EF">
      <w:pPr>
        <w:pStyle w:val="a3"/>
        <w:ind w:left="0"/>
      </w:pPr>
    </w:p>
    <w:p w:rsidR="00F031EF" w:rsidRDefault="00F031EF">
      <w:pPr>
        <w:pStyle w:val="a3"/>
        <w:spacing w:before="136"/>
        <w:ind w:left="0"/>
      </w:pPr>
    </w:p>
    <w:p w:rsidR="00F031EF" w:rsidRDefault="00E1772C">
      <w:pPr>
        <w:pStyle w:val="a3"/>
        <w:spacing w:before="1"/>
        <w:ind w:left="1381"/>
        <w:jc w:val="center"/>
      </w:pPr>
      <w:r>
        <w:rPr>
          <w:spacing w:val="-5"/>
        </w:rPr>
        <w:t>156</w:t>
      </w:r>
    </w:p>
    <w:sectPr w:rsidR="00F031EF">
      <w:footerReference w:type="default" r:id="rId64"/>
      <w:pgSz w:w="11900" w:h="16840"/>
      <w:pgMar w:top="1040" w:right="520" w:bottom="28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2374" w:rsidRDefault="00262374">
      <w:r>
        <w:separator/>
      </w:r>
    </w:p>
  </w:endnote>
  <w:endnote w:type="continuationSeparator" w:id="0">
    <w:p w:rsidR="00262374" w:rsidRDefault="00262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72C" w:rsidRDefault="00E1772C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0370688" behindDoc="1" locked="0" layoutInCell="1" allowOverlap="1">
              <wp:simplePos x="0" y="0"/>
              <wp:positionH relativeFrom="page">
                <wp:posOffset>4000880</wp:posOffset>
              </wp:positionH>
              <wp:positionV relativeFrom="page">
                <wp:posOffset>10050102</wp:posOffset>
              </wp:positionV>
              <wp:extent cx="1016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1772C" w:rsidRDefault="00E1772C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46" type="#_x0000_t202" style="position:absolute;margin-left:315.05pt;margin-top:791.35pt;width:8pt;height:15.3pt;z-index:-22945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" filled="f" stroked="f">
              <v:path arrowok="t"/>
              <v:textbox inset="0,0,0,0">
                <w:txbxContent>
                  <w:p w:rsidR="00E1772C" w:rsidRDefault="00E1772C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1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72C" w:rsidRDefault="00E1772C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43904" behindDoc="1" locked="0" layoutInCell="1" allowOverlap="1">
              <wp:simplePos x="0" y="0"/>
              <wp:positionH relativeFrom="page">
                <wp:posOffset>3937380</wp:posOffset>
              </wp:positionH>
              <wp:positionV relativeFrom="page">
                <wp:posOffset>10018097</wp:posOffset>
              </wp:positionV>
              <wp:extent cx="241300" cy="20955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209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1772C" w:rsidRDefault="00E1772C">
                          <w:pPr>
                            <w:pStyle w:val="a3"/>
                            <w:spacing w:before="34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E42D9">
                            <w:rPr>
                              <w:noProof/>
                              <w:spacing w:val="-5"/>
                            </w:rPr>
                            <w:t>34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55" type="#_x0000_t202" style="position:absolute;margin-left:310.05pt;margin-top:788.85pt;width:19pt;height:16.5pt;z-index:-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" filled="f" stroked="f">
              <v:path arrowok="t"/>
              <v:textbox inset="0,0,0,0">
                <w:txbxContent>
                  <w:p w:rsidR="00E1772C" w:rsidRDefault="00E1772C">
                    <w:pPr>
                      <w:pStyle w:val="a3"/>
                      <w:spacing w:before="34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E42D9">
                      <w:rPr>
                        <w:noProof/>
                        <w:spacing w:val="-5"/>
                      </w:rPr>
                      <w:t>34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72C" w:rsidRDefault="00E1772C">
    <w:pPr>
      <w:pStyle w:val="a3"/>
      <w:spacing w:line="14" w:lineRule="auto"/>
      <w:ind w:left="0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72C" w:rsidRDefault="00E1772C">
    <w:pPr>
      <w:pStyle w:val="a3"/>
      <w:spacing w:line="14" w:lineRule="auto"/>
      <w:ind w:left="0"/>
      <w:rPr>
        <w:sz w:val="18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44928" behindDoc="1" locked="0" layoutInCell="1" allowOverlap="1">
              <wp:simplePos x="0" y="0"/>
              <wp:positionH relativeFrom="page">
                <wp:posOffset>3937380</wp:posOffset>
              </wp:positionH>
              <wp:positionV relativeFrom="page">
                <wp:posOffset>10027242</wp:posOffset>
              </wp:positionV>
              <wp:extent cx="241300" cy="246379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2463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1772C" w:rsidRDefault="00E1772C">
                          <w:pPr>
                            <w:pStyle w:val="a3"/>
                            <w:spacing w:before="9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E42D9">
                            <w:rPr>
                              <w:noProof/>
                              <w:spacing w:val="-5"/>
                            </w:rPr>
                            <w:t>42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" o:spid="_x0000_s1056" type="#_x0000_t202" style="position:absolute;margin-left:310.05pt;margin-top:789.55pt;width:19pt;height:19.4pt;z-index:-251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" filled="f" stroked="f">
              <v:path arrowok="t"/>
              <v:textbox inset="0,0,0,0">
                <w:txbxContent>
                  <w:p w:rsidR="00E1772C" w:rsidRDefault="00E1772C">
                    <w:pPr>
                      <w:pStyle w:val="a3"/>
                      <w:spacing w:before="9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E42D9">
                      <w:rPr>
                        <w:noProof/>
                        <w:spacing w:val="-5"/>
                      </w:rPr>
                      <w:t>42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72C" w:rsidRDefault="00E1772C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45952" behindDoc="1" locked="0" layoutInCell="1" allowOverlap="1">
              <wp:simplePos x="0" y="0"/>
              <wp:positionH relativeFrom="page">
                <wp:posOffset>3962780</wp:posOffset>
              </wp:positionH>
              <wp:positionV relativeFrom="page">
                <wp:posOffset>9912942</wp:posOffset>
              </wp:positionV>
              <wp:extent cx="177800" cy="194310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1772C" w:rsidRDefault="00E1772C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43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8" o:spid="_x0000_s1057" type="#_x0000_t202" style="position:absolute;margin-left:312.05pt;margin-top:780.55pt;width:14pt;height:15.3pt;z-index:-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" filled="f" stroked="f">
              <v:path arrowok="t"/>
              <v:textbox inset="0,0,0,0">
                <w:txbxContent>
                  <w:p w:rsidR="00E1772C" w:rsidRDefault="00E1772C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43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72C" w:rsidRDefault="00E1772C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46976" behindDoc="1" locked="0" layoutInCell="1" allowOverlap="1">
              <wp:simplePos x="0" y="0"/>
              <wp:positionH relativeFrom="page">
                <wp:posOffset>3937380</wp:posOffset>
              </wp:positionH>
              <wp:positionV relativeFrom="page">
                <wp:posOffset>10072961</wp:posOffset>
              </wp:positionV>
              <wp:extent cx="241300" cy="194310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1772C" w:rsidRDefault="00E1772C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E42D9">
                            <w:rPr>
                              <w:noProof/>
                              <w:spacing w:val="-5"/>
                            </w:rPr>
                            <w:t>54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9" o:spid="_x0000_s1058" type="#_x0000_t202" style="position:absolute;margin-left:310.05pt;margin-top:793.15pt;width:19pt;height:15.3pt;z-index:-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" filled="f" stroked="f">
              <v:path arrowok="t"/>
              <v:textbox inset="0,0,0,0">
                <w:txbxContent>
                  <w:p w:rsidR="00E1772C" w:rsidRDefault="00E1772C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E42D9">
                      <w:rPr>
                        <w:noProof/>
                        <w:spacing w:val="-5"/>
                      </w:rPr>
                      <w:t>54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72C" w:rsidRDefault="00E1772C">
    <w:pPr>
      <w:pStyle w:val="a3"/>
      <w:spacing w:line="14" w:lineRule="auto"/>
      <w:ind w:left="0"/>
      <w:rPr>
        <w:sz w:val="2"/>
      </w:rPr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72C" w:rsidRDefault="00E1772C">
    <w:pPr>
      <w:pStyle w:val="a3"/>
      <w:spacing w:line="14" w:lineRule="auto"/>
      <w:ind w:left="0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48000" behindDoc="1" locked="0" layoutInCell="1" allowOverlap="1">
              <wp:simplePos x="0" y="0"/>
              <wp:positionH relativeFrom="page">
                <wp:posOffset>3937380</wp:posOffset>
              </wp:positionH>
              <wp:positionV relativeFrom="page">
                <wp:posOffset>10022670</wp:posOffset>
              </wp:positionV>
              <wp:extent cx="241300" cy="259715"/>
              <wp:effectExtent l="0" t="0" r="0" b="0"/>
              <wp:wrapNone/>
              <wp:docPr id="34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2597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1772C" w:rsidRDefault="00E1772C">
                          <w:pPr>
                            <w:pStyle w:val="a3"/>
                            <w:spacing w:before="113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E42D9">
                            <w:rPr>
                              <w:noProof/>
                              <w:spacing w:val="-5"/>
                            </w:rPr>
                            <w:t>61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4" o:spid="_x0000_s1059" type="#_x0000_t202" style="position:absolute;margin-left:310.05pt;margin-top:789.2pt;width:19pt;height:20.45pt;z-index:-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" filled="f" stroked="f">
              <v:path arrowok="t"/>
              <v:textbox inset="0,0,0,0">
                <w:txbxContent>
                  <w:p w:rsidR="00E1772C" w:rsidRDefault="00E1772C">
                    <w:pPr>
                      <w:pStyle w:val="a3"/>
                      <w:spacing w:before="113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E42D9">
                      <w:rPr>
                        <w:noProof/>
                        <w:spacing w:val="-5"/>
                      </w:rPr>
                      <w:t>61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72C" w:rsidRDefault="00E1772C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49024" behindDoc="1" locked="0" layoutInCell="1" allowOverlap="1">
              <wp:simplePos x="0" y="0"/>
              <wp:positionH relativeFrom="page">
                <wp:posOffset>3937380</wp:posOffset>
              </wp:positionH>
              <wp:positionV relativeFrom="page">
                <wp:posOffset>10013525</wp:posOffset>
              </wp:positionV>
              <wp:extent cx="241300" cy="227965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2279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1772C" w:rsidRDefault="00E1772C">
                          <w:pPr>
                            <w:pStyle w:val="a3"/>
                            <w:spacing w:before="62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E42D9">
                            <w:rPr>
                              <w:noProof/>
                              <w:spacing w:val="-5"/>
                            </w:rPr>
                            <w:t>82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5" o:spid="_x0000_s1060" type="#_x0000_t202" style="position:absolute;margin-left:310.05pt;margin-top:788.45pt;width:19pt;height:17.95pt;z-index:-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" filled="f" stroked="f">
              <v:path arrowok="t"/>
              <v:textbox inset="0,0,0,0">
                <w:txbxContent>
                  <w:p w:rsidR="00E1772C" w:rsidRDefault="00E1772C">
                    <w:pPr>
                      <w:pStyle w:val="a3"/>
                      <w:spacing w:before="62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E42D9">
                      <w:rPr>
                        <w:noProof/>
                        <w:spacing w:val="-5"/>
                      </w:rPr>
                      <w:t>82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72C" w:rsidRDefault="00E1772C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0048" behindDoc="1" locked="0" layoutInCell="1" allowOverlap="1">
              <wp:simplePos x="0" y="0"/>
              <wp:positionH relativeFrom="page">
                <wp:posOffset>3962780</wp:posOffset>
              </wp:positionH>
              <wp:positionV relativeFrom="page">
                <wp:posOffset>10309182</wp:posOffset>
              </wp:positionV>
              <wp:extent cx="177800" cy="194310"/>
              <wp:effectExtent l="0" t="0" r="0" b="0"/>
              <wp:wrapNone/>
              <wp:docPr id="36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1772C" w:rsidRDefault="00E1772C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83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6" o:spid="_x0000_s1061" type="#_x0000_t202" style="position:absolute;margin-left:312.05pt;margin-top:811.75pt;width:14pt;height:15.3pt;z-index:-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" filled="f" stroked="f">
              <v:path arrowok="t"/>
              <v:textbox inset="0,0,0,0">
                <w:txbxContent>
                  <w:p w:rsidR="00E1772C" w:rsidRDefault="00E1772C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83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72C" w:rsidRDefault="00E1772C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1072" behindDoc="1" locked="0" layoutInCell="1" allowOverlap="1">
              <wp:simplePos x="0" y="0"/>
              <wp:positionH relativeFrom="page">
                <wp:posOffset>3962780</wp:posOffset>
              </wp:positionH>
              <wp:positionV relativeFrom="page">
                <wp:posOffset>10034861</wp:posOffset>
              </wp:positionV>
              <wp:extent cx="177800" cy="194310"/>
              <wp:effectExtent l="0" t="0" r="0" b="0"/>
              <wp:wrapNone/>
              <wp:docPr id="37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1772C" w:rsidRDefault="00E1772C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84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7" o:spid="_x0000_s1062" type="#_x0000_t202" style="position:absolute;margin-left:312.05pt;margin-top:790.15pt;width:14pt;height:15.3pt;z-index:-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" filled="f" stroked="f">
              <v:path arrowok="t"/>
              <v:textbox inset="0,0,0,0">
                <w:txbxContent>
                  <w:p w:rsidR="00E1772C" w:rsidRDefault="00E1772C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84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72C" w:rsidRDefault="00E1772C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35712" behindDoc="1" locked="0" layoutInCell="1" allowOverlap="1">
              <wp:simplePos x="0" y="0"/>
              <wp:positionH relativeFrom="page">
                <wp:posOffset>4000880</wp:posOffset>
              </wp:positionH>
              <wp:positionV relativeFrom="page">
                <wp:posOffset>9598997</wp:posOffset>
              </wp:positionV>
              <wp:extent cx="1016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1772C" w:rsidRDefault="00E1772C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47" type="#_x0000_t202" style="position:absolute;margin-left:315.05pt;margin-top:755.85pt;width:8pt;height:15.3pt;z-index:-25168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" filled="f" stroked="f">
              <v:path arrowok="t"/>
              <v:textbox inset="0,0,0,0">
                <w:txbxContent>
                  <w:p w:rsidR="00E1772C" w:rsidRDefault="00E1772C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1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72C" w:rsidRDefault="00E1772C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2096" behindDoc="1" locked="0" layoutInCell="1" allowOverlap="1">
              <wp:simplePos x="0" y="0"/>
              <wp:positionH relativeFrom="page">
                <wp:posOffset>3962780</wp:posOffset>
              </wp:positionH>
              <wp:positionV relativeFrom="page">
                <wp:posOffset>10309182</wp:posOffset>
              </wp:positionV>
              <wp:extent cx="177800" cy="194310"/>
              <wp:effectExtent l="0" t="0" r="0" b="0"/>
              <wp:wrapNone/>
              <wp:docPr id="38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1772C" w:rsidRDefault="00E1772C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85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8" o:spid="_x0000_s1063" type="#_x0000_t202" style="position:absolute;margin-left:312.05pt;margin-top:811.75pt;width:14pt;height:15.3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" filled="f" stroked="f">
              <v:path arrowok="t"/>
              <v:textbox inset="0,0,0,0">
                <w:txbxContent>
                  <w:p w:rsidR="00E1772C" w:rsidRDefault="00E1772C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85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72C" w:rsidRDefault="00E1772C">
    <w:pPr>
      <w:pStyle w:val="a3"/>
      <w:spacing w:line="14" w:lineRule="auto"/>
      <w:ind w:left="0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3120" behindDoc="1" locked="0" layoutInCell="1" allowOverlap="1">
              <wp:simplePos x="0" y="0"/>
              <wp:positionH relativeFrom="page">
                <wp:posOffset>3937380</wp:posOffset>
              </wp:positionH>
              <wp:positionV relativeFrom="page">
                <wp:posOffset>10030290</wp:posOffset>
              </wp:positionV>
              <wp:extent cx="241300" cy="240029"/>
              <wp:effectExtent l="0" t="0" r="0" b="0"/>
              <wp:wrapNone/>
              <wp:docPr id="39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2400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1772C" w:rsidRDefault="00E1772C">
                          <w:pPr>
                            <w:pStyle w:val="a3"/>
                            <w:spacing w:before="82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E42D9">
                            <w:rPr>
                              <w:noProof/>
                              <w:spacing w:val="-5"/>
                            </w:rPr>
                            <w:t>93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9" o:spid="_x0000_s1064" type="#_x0000_t202" style="position:absolute;margin-left:310.05pt;margin-top:789.8pt;width:19pt;height:18.9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" filled="f" stroked="f">
              <v:path arrowok="t"/>
              <v:textbox inset="0,0,0,0">
                <w:txbxContent>
                  <w:p w:rsidR="00E1772C" w:rsidRDefault="00E1772C">
                    <w:pPr>
                      <w:pStyle w:val="a3"/>
                      <w:spacing w:before="82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E42D9">
                      <w:rPr>
                        <w:noProof/>
                        <w:spacing w:val="-5"/>
                      </w:rPr>
                      <w:t>93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72C" w:rsidRDefault="00E1772C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4144" behindDoc="1" locked="0" layoutInCell="1" allowOverlap="1">
              <wp:simplePos x="0" y="0"/>
              <wp:positionH relativeFrom="page">
                <wp:posOffset>3962780</wp:posOffset>
              </wp:positionH>
              <wp:positionV relativeFrom="page">
                <wp:posOffset>10280225</wp:posOffset>
              </wp:positionV>
              <wp:extent cx="177800" cy="194310"/>
              <wp:effectExtent l="0" t="0" r="0" b="0"/>
              <wp:wrapNone/>
              <wp:docPr id="40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1772C" w:rsidRDefault="00E1772C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96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0" o:spid="_x0000_s1065" type="#_x0000_t202" style="position:absolute;margin-left:312.05pt;margin-top:809.45pt;width:14pt;height:15.3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" filled="f" stroked="f">
              <v:path arrowok="t"/>
              <v:textbox inset="0,0,0,0">
                <w:txbxContent>
                  <w:p w:rsidR="00E1772C" w:rsidRDefault="00E1772C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96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72C" w:rsidRDefault="00E1772C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5168" behindDoc="1" locked="0" layoutInCell="1" allowOverlap="1">
              <wp:simplePos x="0" y="0"/>
              <wp:positionH relativeFrom="page">
                <wp:posOffset>3899280</wp:posOffset>
              </wp:positionH>
              <wp:positionV relativeFrom="page">
                <wp:posOffset>10059245</wp:posOffset>
              </wp:positionV>
              <wp:extent cx="317500" cy="194310"/>
              <wp:effectExtent l="0" t="0" r="0" b="0"/>
              <wp:wrapNone/>
              <wp:docPr id="41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75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1772C" w:rsidRDefault="00E1772C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E42D9">
                            <w:rPr>
                              <w:noProof/>
                              <w:spacing w:val="-5"/>
                            </w:rPr>
                            <w:t>103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1" o:spid="_x0000_s1066" type="#_x0000_t202" style="position:absolute;margin-left:307.05pt;margin-top:792.05pt;width:25pt;height:15.3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" filled="f" stroked="f">
              <v:path arrowok="t"/>
              <v:textbox inset="0,0,0,0">
                <w:txbxContent>
                  <w:p w:rsidR="00E1772C" w:rsidRDefault="00E1772C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E42D9">
                      <w:rPr>
                        <w:noProof/>
                        <w:spacing w:val="-5"/>
                      </w:rPr>
                      <w:t>103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72C" w:rsidRDefault="00E1772C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6192" behindDoc="1" locked="0" layoutInCell="1" allowOverlap="1">
              <wp:simplePos x="0" y="0"/>
              <wp:positionH relativeFrom="page">
                <wp:posOffset>3924680</wp:posOffset>
              </wp:positionH>
              <wp:positionV relativeFrom="page">
                <wp:posOffset>10287845</wp:posOffset>
              </wp:positionV>
              <wp:extent cx="254000" cy="194310"/>
              <wp:effectExtent l="0" t="0" r="0" b="0"/>
              <wp:wrapNone/>
              <wp:docPr id="42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0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1772C" w:rsidRDefault="00E1772C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104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2" o:spid="_x0000_s1067" type="#_x0000_t202" style="position:absolute;margin-left:309.05pt;margin-top:810.05pt;width:20pt;height:15.3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" filled="f" stroked="f">
              <v:path arrowok="t"/>
              <v:textbox inset="0,0,0,0">
                <w:txbxContent>
                  <w:p w:rsidR="00E1772C" w:rsidRDefault="00E1772C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104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72C" w:rsidRDefault="00E1772C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3924680</wp:posOffset>
              </wp:positionH>
              <wp:positionV relativeFrom="page">
                <wp:posOffset>10204025</wp:posOffset>
              </wp:positionV>
              <wp:extent cx="254000" cy="194310"/>
              <wp:effectExtent l="0" t="0" r="0" b="0"/>
              <wp:wrapNone/>
              <wp:docPr id="43" name="Text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0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1772C" w:rsidRDefault="00E1772C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105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3" o:spid="_x0000_s1068" type="#_x0000_t202" style="position:absolute;margin-left:309.05pt;margin-top:803.45pt;width:20pt;height:15.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" filled="f" stroked="f">
              <v:path arrowok="t"/>
              <v:textbox inset="0,0,0,0">
                <w:txbxContent>
                  <w:p w:rsidR="00E1772C" w:rsidRDefault="00E1772C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105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72C" w:rsidRDefault="00E1772C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3899280</wp:posOffset>
              </wp:positionH>
              <wp:positionV relativeFrom="page">
                <wp:posOffset>10054673</wp:posOffset>
              </wp:positionV>
              <wp:extent cx="317500" cy="194310"/>
              <wp:effectExtent l="0" t="0" r="0" b="0"/>
              <wp:wrapNone/>
              <wp:docPr id="53" name="Text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75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1772C" w:rsidRDefault="00E1772C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E42D9">
                            <w:rPr>
                              <w:noProof/>
                              <w:spacing w:val="-5"/>
                            </w:rPr>
                            <w:t>112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3" o:spid="_x0000_s1069" type="#_x0000_t202" style="position:absolute;margin-left:307.05pt;margin-top:791.7pt;width:25pt;height:15.3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" filled="f" stroked="f">
              <v:path arrowok="t"/>
              <v:textbox inset="0,0,0,0">
                <w:txbxContent>
                  <w:p w:rsidR="00E1772C" w:rsidRDefault="00E1772C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E42D9">
                      <w:rPr>
                        <w:noProof/>
                        <w:spacing w:val="-5"/>
                      </w:rPr>
                      <w:t>112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72C" w:rsidRDefault="00E1772C">
    <w:pPr>
      <w:pStyle w:val="a3"/>
      <w:spacing w:line="14" w:lineRule="auto"/>
      <w:ind w:left="0"/>
      <w:rPr>
        <w:sz w:val="2"/>
      </w:rPr>
    </w:pP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72C" w:rsidRDefault="00E1772C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3899280</wp:posOffset>
              </wp:positionH>
              <wp:positionV relativeFrom="page">
                <wp:posOffset>10039434</wp:posOffset>
              </wp:positionV>
              <wp:extent cx="317500" cy="194310"/>
              <wp:effectExtent l="0" t="0" r="0" b="0"/>
              <wp:wrapNone/>
              <wp:docPr id="54" name="Text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75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1772C" w:rsidRDefault="00E1772C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E42D9">
                            <w:rPr>
                              <w:noProof/>
                              <w:spacing w:val="-5"/>
                            </w:rPr>
                            <w:t>116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4" o:spid="_x0000_s1070" type="#_x0000_t202" style="position:absolute;margin-left:307.05pt;margin-top:790.5pt;width:25pt;height:15.3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" filled="f" stroked="f">
              <v:path arrowok="t"/>
              <v:textbox inset="0,0,0,0">
                <w:txbxContent>
                  <w:p w:rsidR="00E1772C" w:rsidRDefault="00E1772C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E42D9">
                      <w:rPr>
                        <w:noProof/>
                        <w:spacing w:val="-5"/>
                      </w:rPr>
                      <w:t>116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72C" w:rsidRDefault="00E1772C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4384" behindDoc="1" locked="0" layoutInCell="1" allowOverlap="1">
              <wp:simplePos x="0" y="0"/>
              <wp:positionH relativeFrom="page">
                <wp:posOffset>3924680</wp:posOffset>
              </wp:positionH>
              <wp:positionV relativeFrom="page">
                <wp:posOffset>9937325</wp:posOffset>
              </wp:positionV>
              <wp:extent cx="254000" cy="194310"/>
              <wp:effectExtent l="0" t="0" r="0" b="0"/>
              <wp:wrapNone/>
              <wp:docPr id="55" name="Text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0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1772C" w:rsidRDefault="00E1772C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117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5" o:spid="_x0000_s1071" type="#_x0000_t202" style="position:absolute;margin-left:309.05pt;margin-top:782.45pt;width:20pt;height:15.3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" filled="f" stroked="f">
              <v:path arrowok="t"/>
              <v:textbox inset="0,0,0,0">
                <w:txbxContent>
                  <w:p w:rsidR="00E1772C" w:rsidRDefault="00E1772C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117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72C" w:rsidRDefault="00E1772C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36736" behindDoc="1" locked="0" layoutInCell="1" allowOverlap="1">
              <wp:simplePos x="0" y="0"/>
              <wp:positionH relativeFrom="page">
                <wp:posOffset>4000880</wp:posOffset>
              </wp:positionH>
              <wp:positionV relativeFrom="page">
                <wp:posOffset>10315278</wp:posOffset>
              </wp:positionV>
              <wp:extent cx="10160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1772C" w:rsidRDefault="00E1772C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48" type="#_x0000_t202" style="position:absolute;margin-left:315.05pt;margin-top:812.25pt;width:8pt;height:15.3pt;z-index:-25167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" filled="f" stroked="f">
              <v:path arrowok="t"/>
              <v:textbox inset="0,0,0,0">
                <w:txbxContent>
                  <w:p w:rsidR="00E1772C" w:rsidRDefault="00E1772C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10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72C" w:rsidRDefault="00E1772C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6432" behindDoc="1" locked="0" layoutInCell="1" allowOverlap="1">
              <wp:simplePos x="0" y="0"/>
              <wp:positionH relativeFrom="page">
                <wp:posOffset>3924680</wp:posOffset>
              </wp:positionH>
              <wp:positionV relativeFrom="page">
                <wp:posOffset>10021146</wp:posOffset>
              </wp:positionV>
              <wp:extent cx="254000" cy="194310"/>
              <wp:effectExtent l="0" t="0" r="0" b="0"/>
              <wp:wrapNone/>
              <wp:docPr id="56" name="Text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0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1772C" w:rsidRDefault="00E1772C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118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6" o:spid="_x0000_s1072" type="#_x0000_t202" style="position:absolute;margin-left:309.05pt;margin-top:789.05pt;width:20pt;height:15.3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" filled="f" stroked="f">
              <v:path arrowok="t"/>
              <v:textbox inset="0,0,0,0">
                <w:txbxContent>
                  <w:p w:rsidR="00E1772C" w:rsidRDefault="00E1772C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118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72C" w:rsidRDefault="00E1772C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8480" behindDoc="1" locked="0" layoutInCell="1" allowOverlap="1">
              <wp:simplePos x="0" y="0"/>
              <wp:positionH relativeFrom="page">
                <wp:posOffset>3899280</wp:posOffset>
              </wp:positionH>
              <wp:positionV relativeFrom="page">
                <wp:posOffset>10086678</wp:posOffset>
              </wp:positionV>
              <wp:extent cx="317500" cy="194310"/>
              <wp:effectExtent l="0" t="0" r="0" b="0"/>
              <wp:wrapNone/>
              <wp:docPr id="57" name="Text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75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1772C" w:rsidRDefault="00E1772C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E42D9">
                            <w:rPr>
                              <w:noProof/>
                              <w:spacing w:val="-5"/>
                            </w:rPr>
                            <w:t>122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7" o:spid="_x0000_s1073" type="#_x0000_t202" style="position:absolute;margin-left:307.05pt;margin-top:794.25pt;width:25pt;height:15.3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" filled="f" stroked="f">
              <v:path arrowok="t"/>
              <v:textbox inset="0,0,0,0">
                <w:txbxContent>
                  <w:p w:rsidR="00E1772C" w:rsidRDefault="00E1772C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E42D9">
                      <w:rPr>
                        <w:noProof/>
                        <w:spacing w:val="-5"/>
                      </w:rPr>
                      <w:t>122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72C" w:rsidRDefault="00E1772C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70528" behindDoc="1" locked="0" layoutInCell="1" allowOverlap="1">
              <wp:simplePos x="0" y="0"/>
              <wp:positionH relativeFrom="page">
                <wp:posOffset>3924680</wp:posOffset>
              </wp:positionH>
              <wp:positionV relativeFrom="page">
                <wp:posOffset>9781878</wp:posOffset>
              </wp:positionV>
              <wp:extent cx="254000" cy="194310"/>
              <wp:effectExtent l="0" t="0" r="0" b="0"/>
              <wp:wrapNone/>
              <wp:docPr id="84" name="Textbox 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0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1772C" w:rsidRDefault="00E1772C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4" o:spid="_x0000_s1074" type="#_x0000_t202" style="position:absolute;margin-left:309.05pt;margin-top:770.25pt;width:20pt;height:15.3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" filled="f" stroked="f">
              <v:path arrowok="t"/>
              <v:textbox inset="0,0,0,0">
                <w:txbxContent>
                  <w:p w:rsidR="00E1772C" w:rsidRDefault="00E1772C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123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72C" w:rsidRDefault="00E1772C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72576" behindDoc="1" locked="0" layoutInCell="1" allowOverlap="1">
              <wp:simplePos x="0" y="0"/>
              <wp:positionH relativeFrom="page">
                <wp:posOffset>3924680</wp:posOffset>
              </wp:positionH>
              <wp:positionV relativeFrom="page">
                <wp:posOffset>10295466</wp:posOffset>
              </wp:positionV>
              <wp:extent cx="254000" cy="194310"/>
              <wp:effectExtent l="0" t="0" r="0" b="0"/>
              <wp:wrapNone/>
              <wp:docPr id="85" name="Textbox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0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1772C" w:rsidRDefault="00E1772C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5" o:spid="_x0000_s1075" type="#_x0000_t202" style="position:absolute;margin-left:309.05pt;margin-top:810.65pt;width:20pt;height:15.3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" filled="f" stroked="f">
              <v:path arrowok="t"/>
              <v:textbox inset="0,0,0,0">
                <w:txbxContent>
                  <w:p w:rsidR="00E1772C" w:rsidRDefault="00E1772C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124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72C" w:rsidRDefault="00E1772C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74624" behindDoc="1" locked="0" layoutInCell="1" allowOverlap="1">
              <wp:simplePos x="0" y="0"/>
              <wp:positionH relativeFrom="page">
                <wp:posOffset>3899280</wp:posOffset>
              </wp:positionH>
              <wp:positionV relativeFrom="page">
                <wp:posOffset>10047054</wp:posOffset>
              </wp:positionV>
              <wp:extent cx="317500" cy="206375"/>
              <wp:effectExtent l="0" t="0" r="0" b="0"/>
              <wp:wrapNone/>
              <wp:docPr id="86" name="Textbox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7500" cy="206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1772C" w:rsidRDefault="00E1772C">
                          <w:pPr>
                            <w:pStyle w:val="a3"/>
                            <w:spacing w:before="29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E42D9">
                            <w:rPr>
                              <w:noProof/>
                              <w:spacing w:val="-5"/>
                            </w:rPr>
                            <w:t>127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6" o:spid="_x0000_s1076" type="#_x0000_t202" style="position:absolute;margin-left:307.05pt;margin-top:791.1pt;width:25pt;height:16.25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" filled="f" stroked="f">
              <v:path arrowok="t"/>
              <v:textbox inset="0,0,0,0">
                <w:txbxContent>
                  <w:p w:rsidR="00E1772C" w:rsidRDefault="00E1772C">
                    <w:pPr>
                      <w:pStyle w:val="a3"/>
                      <w:spacing w:before="29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E42D9">
                      <w:rPr>
                        <w:noProof/>
                        <w:spacing w:val="-5"/>
                      </w:rPr>
                      <w:t>127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72C" w:rsidRDefault="00E1772C">
    <w:pPr>
      <w:pStyle w:val="a3"/>
      <w:spacing w:line="14" w:lineRule="auto"/>
      <w:ind w:left="0"/>
      <w:rPr>
        <w:sz w:val="2"/>
      </w:rPr>
    </w:pP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72C" w:rsidRDefault="00E1772C">
    <w:pPr>
      <w:pStyle w:val="a3"/>
      <w:spacing w:line="14" w:lineRule="auto"/>
      <w:ind w:left="0"/>
      <w:rPr>
        <w:sz w:val="2"/>
      </w:rPr>
    </w:pPr>
  </w:p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72C" w:rsidRDefault="00E1772C">
    <w:pPr>
      <w:pStyle w:val="a3"/>
      <w:spacing w:line="14" w:lineRule="auto"/>
      <w:ind w:left="0"/>
      <w:rPr>
        <w:sz w:val="2"/>
      </w:rPr>
    </w:pPr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72C" w:rsidRDefault="00E1772C">
    <w:pPr>
      <w:pStyle w:val="a3"/>
      <w:spacing w:line="14" w:lineRule="auto"/>
      <w:ind w:left="0"/>
      <w:rPr>
        <w:sz w:val="2"/>
      </w:rPr>
    </w:pPr>
  </w:p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72C" w:rsidRDefault="00E1772C">
    <w:pPr>
      <w:pStyle w:val="a3"/>
      <w:spacing w:line="14" w:lineRule="auto"/>
      <w:ind w:left="0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72C" w:rsidRDefault="00E1772C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37760" behindDoc="1" locked="0" layoutInCell="1" allowOverlap="1">
              <wp:simplePos x="0" y="0"/>
              <wp:positionH relativeFrom="page">
                <wp:posOffset>3937380</wp:posOffset>
              </wp:positionH>
              <wp:positionV relativeFrom="page">
                <wp:posOffset>10045530</wp:posOffset>
              </wp:positionV>
              <wp:extent cx="241300" cy="20193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2019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1772C" w:rsidRDefault="00E1772C">
                          <w:pPr>
                            <w:pStyle w:val="a3"/>
                            <w:spacing w:before="22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E42D9">
                            <w:rPr>
                              <w:noProof/>
                              <w:spacing w:val="-5"/>
                            </w:rPr>
                            <w:t>12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49" type="#_x0000_t202" style="position:absolute;margin-left:310.05pt;margin-top:791pt;width:19pt;height:15.9pt;z-index:-25167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" filled="f" stroked="f">
              <v:path arrowok="t"/>
              <v:textbox inset="0,0,0,0">
                <w:txbxContent>
                  <w:p w:rsidR="00E1772C" w:rsidRDefault="00E1772C">
                    <w:pPr>
                      <w:pStyle w:val="a3"/>
                      <w:spacing w:before="22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E42D9">
                      <w:rPr>
                        <w:noProof/>
                        <w:spacing w:val="-5"/>
                      </w:rPr>
                      <w:t>12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72C" w:rsidRDefault="00E1772C">
    <w:pPr>
      <w:pStyle w:val="a3"/>
      <w:spacing w:line="14" w:lineRule="auto"/>
      <w:ind w:left="0"/>
      <w:rPr>
        <w:sz w:val="2"/>
      </w:rPr>
    </w:pPr>
  </w:p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72C" w:rsidRDefault="00E1772C">
    <w:pPr>
      <w:pStyle w:val="a3"/>
      <w:spacing w:line="14" w:lineRule="auto"/>
      <w:ind w:left="0"/>
      <w:rPr>
        <w:sz w:val="2"/>
      </w:rPr>
    </w:pPr>
  </w:p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72C" w:rsidRDefault="00E1772C">
    <w:pPr>
      <w:pStyle w:val="a3"/>
      <w:spacing w:line="14" w:lineRule="auto"/>
      <w:ind w:left="0"/>
      <w:rPr>
        <w:sz w:val="2"/>
      </w:rPr>
    </w:pPr>
  </w:p>
</w:ftr>
</file>

<file path=word/footer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72C" w:rsidRDefault="00E1772C">
    <w:pPr>
      <w:pStyle w:val="a3"/>
      <w:spacing w:line="14" w:lineRule="auto"/>
      <w:ind w:left="0"/>
      <w:rPr>
        <w:sz w:val="2"/>
      </w:rPr>
    </w:pPr>
  </w:p>
</w:ftr>
</file>

<file path=word/footer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72C" w:rsidRDefault="00E1772C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75648" behindDoc="1" locked="0" layoutInCell="1" allowOverlap="1">
              <wp:simplePos x="0" y="0"/>
              <wp:positionH relativeFrom="page">
                <wp:posOffset>3899280</wp:posOffset>
              </wp:positionH>
              <wp:positionV relativeFrom="page">
                <wp:posOffset>10045530</wp:posOffset>
              </wp:positionV>
              <wp:extent cx="317500" cy="194310"/>
              <wp:effectExtent l="0" t="0" r="0" b="0"/>
              <wp:wrapNone/>
              <wp:docPr id="87" name="Textbox 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75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1772C" w:rsidRDefault="00E1772C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E42D9">
                            <w:rPr>
                              <w:noProof/>
                              <w:spacing w:val="-5"/>
                            </w:rPr>
                            <w:t>138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7" o:spid="_x0000_s1077" type="#_x0000_t202" style="position:absolute;margin-left:307.05pt;margin-top:791pt;width:25pt;height:15.3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" filled="f" stroked="f">
              <v:path arrowok="t"/>
              <v:textbox inset="0,0,0,0">
                <w:txbxContent>
                  <w:p w:rsidR="00E1772C" w:rsidRDefault="00E1772C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E42D9">
                      <w:rPr>
                        <w:noProof/>
                        <w:spacing w:val="-5"/>
                      </w:rPr>
                      <w:t>138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72C" w:rsidRDefault="00E1772C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76672" behindDoc="1" locked="0" layoutInCell="1" allowOverlap="1">
              <wp:simplePos x="0" y="0"/>
              <wp:positionH relativeFrom="page">
                <wp:posOffset>3924680</wp:posOffset>
              </wp:positionH>
              <wp:positionV relativeFrom="page">
                <wp:posOffset>9789497</wp:posOffset>
              </wp:positionV>
              <wp:extent cx="254000" cy="194310"/>
              <wp:effectExtent l="0" t="0" r="0" b="0"/>
              <wp:wrapNone/>
              <wp:docPr id="88" name="Textbox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0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1772C" w:rsidRDefault="00E1772C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139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8" o:spid="_x0000_s1078" type="#_x0000_t202" style="position:absolute;margin-left:309.05pt;margin-top:770.85pt;width:20pt;height:15.3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" filled="f" stroked="f">
              <v:path arrowok="t"/>
              <v:textbox inset="0,0,0,0">
                <w:txbxContent>
                  <w:p w:rsidR="00E1772C" w:rsidRDefault="00E1772C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139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72C" w:rsidRDefault="00E1772C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77696" behindDoc="1" locked="0" layoutInCell="1" allowOverlap="1">
              <wp:simplePos x="0" y="0"/>
              <wp:positionH relativeFrom="page">
                <wp:posOffset>3899280</wp:posOffset>
              </wp:positionH>
              <wp:positionV relativeFrom="page">
                <wp:posOffset>10053149</wp:posOffset>
              </wp:positionV>
              <wp:extent cx="317500" cy="196215"/>
              <wp:effectExtent l="0" t="0" r="0" b="0"/>
              <wp:wrapNone/>
              <wp:docPr id="89" name="Textbox 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750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1772C" w:rsidRDefault="00E1772C">
                          <w:pPr>
                            <w:pStyle w:val="a3"/>
                            <w:spacing w:before="12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E42D9">
                            <w:rPr>
                              <w:noProof/>
                              <w:spacing w:val="-5"/>
                            </w:rPr>
                            <w:t>147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9" o:spid="_x0000_s1079" type="#_x0000_t202" style="position:absolute;margin-left:307.05pt;margin-top:791.6pt;width:25pt;height:15.45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" filled="f" stroked="f">
              <v:path arrowok="t"/>
              <v:textbox inset="0,0,0,0">
                <w:txbxContent>
                  <w:p w:rsidR="00E1772C" w:rsidRDefault="00E1772C">
                    <w:pPr>
                      <w:pStyle w:val="a3"/>
                      <w:spacing w:before="12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E42D9">
                      <w:rPr>
                        <w:noProof/>
                        <w:spacing w:val="-5"/>
                      </w:rPr>
                      <w:t>147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72C" w:rsidRDefault="00E1772C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78720" behindDoc="1" locked="0" layoutInCell="1" allowOverlap="1">
              <wp:simplePos x="0" y="0"/>
              <wp:positionH relativeFrom="page">
                <wp:posOffset>3899280</wp:posOffset>
              </wp:positionH>
              <wp:positionV relativeFrom="page">
                <wp:posOffset>10278702</wp:posOffset>
              </wp:positionV>
              <wp:extent cx="317500" cy="232410"/>
              <wp:effectExtent l="0" t="0" r="0" b="0"/>
              <wp:wrapNone/>
              <wp:docPr id="90" name="Textbox 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7500" cy="2324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1772C" w:rsidRDefault="00E1772C">
                          <w:pPr>
                            <w:pStyle w:val="a3"/>
                            <w:spacing w:before="7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E42D9">
                            <w:rPr>
                              <w:noProof/>
                              <w:spacing w:val="-5"/>
                            </w:rPr>
                            <w:t>149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0" o:spid="_x0000_s1080" type="#_x0000_t202" style="position:absolute;margin-left:307.05pt;margin-top:809.35pt;width:25pt;height:18.3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" filled="f" stroked="f">
              <v:path arrowok="t"/>
              <v:textbox inset="0,0,0,0">
                <w:txbxContent>
                  <w:p w:rsidR="00E1772C" w:rsidRDefault="00E1772C">
                    <w:pPr>
                      <w:pStyle w:val="a3"/>
                      <w:spacing w:before="7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E42D9">
                      <w:rPr>
                        <w:noProof/>
                        <w:spacing w:val="-5"/>
                      </w:rPr>
                      <w:t>149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72C" w:rsidRDefault="00E1772C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79744" behindDoc="1" locked="0" layoutInCell="1" allowOverlap="1">
              <wp:simplePos x="0" y="0"/>
              <wp:positionH relativeFrom="page">
                <wp:posOffset>3924680</wp:posOffset>
              </wp:positionH>
              <wp:positionV relativeFrom="page">
                <wp:posOffset>10053149</wp:posOffset>
              </wp:positionV>
              <wp:extent cx="254000" cy="194310"/>
              <wp:effectExtent l="0" t="0" r="0" b="0"/>
              <wp:wrapNone/>
              <wp:docPr id="91" name="Textbox 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0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1772C" w:rsidRDefault="00E1772C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150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1" o:spid="_x0000_s1081" type="#_x0000_t202" style="position:absolute;margin-left:309.05pt;margin-top:791.6pt;width:20pt;height:15.3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" filled="f" stroked="f">
              <v:path arrowok="t"/>
              <v:textbox inset="0,0,0,0">
                <w:txbxContent>
                  <w:p w:rsidR="00E1772C" w:rsidRDefault="00E1772C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150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72C" w:rsidRDefault="00E1772C">
    <w:pPr>
      <w:pStyle w:val="a3"/>
      <w:spacing w:line="14" w:lineRule="auto"/>
      <w:ind w:left="0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72C" w:rsidRDefault="00E1772C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38784" behindDoc="1" locked="0" layoutInCell="1" allowOverlap="1">
              <wp:simplePos x="0" y="0"/>
              <wp:positionH relativeFrom="page">
                <wp:posOffset>3937380</wp:posOffset>
              </wp:positionH>
              <wp:positionV relativeFrom="page">
                <wp:posOffset>9989142</wp:posOffset>
              </wp:positionV>
              <wp:extent cx="241300" cy="21272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2127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1772C" w:rsidRDefault="00E1772C">
                          <w:pPr>
                            <w:pStyle w:val="a3"/>
                            <w:spacing w:before="38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E42D9">
                            <w:rPr>
                              <w:noProof/>
                              <w:spacing w:val="-5"/>
                            </w:rPr>
                            <w:t>14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50" type="#_x0000_t202" style="position:absolute;margin-left:310.05pt;margin-top:786.55pt;width:19pt;height:16.75pt;z-index:-25167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" filled="f" stroked="f">
              <v:path arrowok="t"/>
              <v:textbox inset="0,0,0,0">
                <w:txbxContent>
                  <w:p w:rsidR="00E1772C" w:rsidRDefault="00E1772C">
                    <w:pPr>
                      <w:pStyle w:val="a3"/>
                      <w:spacing w:before="38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E42D9">
                      <w:rPr>
                        <w:noProof/>
                        <w:spacing w:val="-5"/>
                      </w:rPr>
                      <w:t>14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72C" w:rsidRDefault="00E1772C">
    <w:pPr>
      <w:pStyle w:val="a3"/>
      <w:spacing w:line="14" w:lineRule="auto"/>
      <w:ind w:left="0"/>
      <w:rPr>
        <w:sz w:val="2"/>
      </w:rPr>
    </w:pPr>
  </w:p>
</w:ftr>
</file>

<file path=word/footer5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72C" w:rsidRDefault="00E1772C">
    <w:pPr>
      <w:pStyle w:val="a3"/>
      <w:spacing w:line="14" w:lineRule="auto"/>
      <w:ind w:left="0"/>
      <w:rPr>
        <w:sz w:val="2"/>
      </w:rPr>
    </w:pPr>
  </w:p>
</w:ftr>
</file>

<file path=word/footer5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72C" w:rsidRDefault="00E1772C">
    <w:pPr>
      <w:pStyle w:val="a3"/>
      <w:spacing w:line="14" w:lineRule="auto"/>
      <w:ind w:left="0"/>
      <w:rPr>
        <w:sz w:val="2"/>
      </w:rPr>
    </w:pPr>
  </w:p>
</w:ftr>
</file>

<file path=word/footer5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72C" w:rsidRDefault="00E1772C">
    <w:pPr>
      <w:pStyle w:val="a3"/>
      <w:spacing w:line="14" w:lineRule="auto"/>
      <w:ind w:left="0"/>
      <w:rPr>
        <w:sz w:val="2"/>
      </w:rPr>
    </w:pPr>
  </w:p>
</w:ftr>
</file>

<file path=word/footer5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72C" w:rsidRDefault="00E1772C">
    <w:pPr>
      <w:pStyle w:val="a3"/>
      <w:spacing w:line="14" w:lineRule="auto"/>
      <w:ind w:left="0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72C" w:rsidRDefault="00E1772C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39808" behindDoc="1" locked="0" layoutInCell="1" allowOverlap="1">
              <wp:simplePos x="0" y="0"/>
              <wp:positionH relativeFrom="page">
                <wp:posOffset>3962780</wp:posOffset>
              </wp:positionH>
              <wp:positionV relativeFrom="page">
                <wp:posOffset>9545658</wp:posOffset>
              </wp:positionV>
              <wp:extent cx="177800" cy="19431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1772C" w:rsidRDefault="00E1772C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51" type="#_x0000_t202" style="position:absolute;margin-left:312.05pt;margin-top:751.65pt;width:14pt;height:15.3pt;z-index:-25167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" filled="f" stroked="f">
              <v:path arrowok="t"/>
              <v:textbox inset="0,0,0,0">
                <w:txbxContent>
                  <w:p w:rsidR="00E1772C" w:rsidRDefault="00E1772C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72C" w:rsidRDefault="00E1772C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40832" behindDoc="1" locked="0" layoutInCell="1" allowOverlap="1">
              <wp:simplePos x="0" y="0"/>
              <wp:positionH relativeFrom="page">
                <wp:posOffset>3937380</wp:posOffset>
              </wp:positionH>
              <wp:positionV relativeFrom="page">
                <wp:posOffset>10037909</wp:posOffset>
              </wp:positionV>
              <wp:extent cx="241300" cy="20383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203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1772C" w:rsidRDefault="00E1772C">
                          <w:pPr>
                            <w:pStyle w:val="a3"/>
                            <w:spacing w:before="24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E42D9">
                            <w:rPr>
                              <w:noProof/>
                              <w:spacing w:val="-5"/>
                            </w:rPr>
                            <w:t>21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52" type="#_x0000_t202" style="position:absolute;margin-left:310.05pt;margin-top:790.4pt;width:19pt;height:16.05pt;z-index:-25167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" filled="f" stroked="f">
              <v:path arrowok="t"/>
              <v:textbox inset="0,0,0,0">
                <w:txbxContent>
                  <w:p w:rsidR="00E1772C" w:rsidRDefault="00E1772C">
                    <w:pPr>
                      <w:pStyle w:val="a3"/>
                      <w:spacing w:before="24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E42D9">
                      <w:rPr>
                        <w:noProof/>
                        <w:spacing w:val="-5"/>
                      </w:rPr>
                      <w:t>21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72C" w:rsidRDefault="00E1772C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41856" behindDoc="1" locked="0" layoutInCell="1" allowOverlap="1">
              <wp:simplePos x="0" y="0"/>
              <wp:positionH relativeFrom="page">
                <wp:posOffset>3962780</wp:posOffset>
              </wp:positionH>
              <wp:positionV relativeFrom="page">
                <wp:posOffset>10295466</wp:posOffset>
              </wp:positionV>
              <wp:extent cx="177800" cy="19431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1772C" w:rsidRDefault="00E1772C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" o:spid="_x0000_s1053" type="#_x0000_t202" style="position:absolute;margin-left:312.05pt;margin-top:810.65pt;width:14pt;height:15.3pt;z-index:-251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" filled="f" stroked="f">
              <v:path arrowok="t"/>
              <v:textbox inset="0,0,0,0">
                <w:txbxContent>
                  <w:p w:rsidR="00E1772C" w:rsidRDefault="00E1772C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72C" w:rsidRDefault="00E1772C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42880" behindDoc="1" locked="0" layoutInCell="1" allowOverlap="1">
              <wp:simplePos x="0" y="0"/>
              <wp:positionH relativeFrom="page">
                <wp:posOffset>3962780</wp:posOffset>
              </wp:positionH>
              <wp:positionV relativeFrom="page">
                <wp:posOffset>9949518</wp:posOffset>
              </wp:positionV>
              <wp:extent cx="177800" cy="19431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1772C" w:rsidRDefault="00E1772C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28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" o:spid="_x0000_s1054" type="#_x0000_t202" style="position:absolute;margin-left:312.05pt;margin-top:783.45pt;width:14pt;height:15.3pt;z-index:-25167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" filled="f" stroked="f">
              <v:path arrowok="t"/>
              <v:textbox inset="0,0,0,0">
                <w:txbxContent>
                  <w:p w:rsidR="00E1772C" w:rsidRDefault="00E1772C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2374" w:rsidRDefault="00262374">
      <w:r>
        <w:separator/>
      </w:r>
    </w:p>
  </w:footnote>
  <w:footnote w:type="continuationSeparator" w:id="0">
    <w:p w:rsidR="00262374" w:rsidRDefault="002623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827C5"/>
    <w:multiLevelType w:val="hybridMultilevel"/>
    <w:tmpl w:val="D5966A08"/>
    <w:lvl w:ilvl="0" w:tplc="1E60D0B2">
      <w:start w:val="1"/>
      <w:numFmt w:val="decimal"/>
      <w:lvlText w:val="%1)"/>
      <w:lvlJc w:val="left"/>
      <w:pPr>
        <w:ind w:left="1699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BCE030">
      <w:numFmt w:val="bullet"/>
      <w:lvlText w:val="•"/>
      <w:lvlJc w:val="left"/>
      <w:pPr>
        <w:ind w:left="2667" w:hanging="291"/>
      </w:pPr>
      <w:rPr>
        <w:rFonts w:hint="default"/>
        <w:lang w:val="ru-RU" w:eastAsia="en-US" w:bidi="ar-SA"/>
      </w:rPr>
    </w:lvl>
    <w:lvl w:ilvl="2" w:tplc="1CDEB526">
      <w:numFmt w:val="bullet"/>
      <w:lvlText w:val="•"/>
      <w:lvlJc w:val="left"/>
      <w:pPr>
        <w:ind w:left="3635" w:hanging="291"/>
      </w:pPr>
      <w:rPr>
        <w:rFonts w:hint="default"/>
        <w:lang w:val="ru-RU" w:eastAsia="en-US" w:bidi="ar-SA"/>
      </w:rPr>
    </w:lvl>
    <w:lvl w:ilvl="3" w:tplc="198C9802">
      <w:numFmt w:val="bullet"/>
      <w:lvlText w:val="•"/>
      <w:lvlJc w:val="left"/>
      <w:pPr>
        <w:ind w:left="4603" w:hanging="291"/>
      </w:pPr>
      <w:rPr>
        <w:rFonts w:hint="default"/>
        <w:lang w:val="ru-RU" w:eastAsia="en-US" w:bidi="ar-SA"/>
      </w:rPr>
    </w:lvl>
    <w:lvl w:ilvl="4" w:tplc="06E83B74">
      <w:numFmt w:val="bullet"/>
      <w:lvlText w:val="•"/>
      <w:lvlJc w:val="left"/>
      <w:pPr>
        <w:ind w:left="5571" w:hanging="291"/>
      </w:pPr>
      <w:rPr>
        <w:rFonts w:hint="default"/>
        <w:lang w:val="ru-RU" w:eastAsia="en-US" w:bidi="ar-SA"/>
      </w:rPr>
    </w:lvl>
    <w:lvl w:ilvl="5" w:tplc="45E0029E">
      <w:numFmt w:val="bullet"/>
      <w:lvlText w:val="•"/>
      <w:lvlJc w:val="left"/>
      <w:pPr>
        <w:ind w:left="6539" w:hanging="291"/>
      </w:pPr>
      <w:rPr>
        <w:rFonts w:hint="default"/>
        <w:lang w:val="ru-RU" w:eastAsia="en-US" w:bidi="ar-SA"/>
      </w:rPr>
    </w:lvl>
    <w:lvl w:ilvl="6" w:tplc="C2BC299C">
      <w:numFmt w:val="bullet"/>
      <w:lvlText w:val="•"/>
      <w:lvlJc w:val="left"/>
      <w:pPr>
        <w:ind w:left="7507" w:hanging="291"/>
      </w:pPr>
      <w:rPr>
        <w:rFonts w:hint="default"/>
        <w:lang w:val="ru-RU" w:eastAsia="en-US" w:bidi="ar-SA"/>
      </w:rPr>
    </w:lvl>
    <w:lvl w:ilvl="7" w:tplc="AE301184">
      <w:numFmt w:val="bullet"/>
      <w:lvlText w:val="•"/>
      <w:lvlJc w:val="left"/>
      <w:pPr>
        <w:ind w:left="8475" w:hanging="291"/>
      </w:pPr>
      <w:rPr>
        <w:rFonts w:hint="default"/>
        <w:lang w:val="ru-RU" w:eastAsia="en-US" w:bidi="ar-SA"/>
      </w:rPr>
    </w:lvl>
    <w:lvl w:ilvl="8" w:tplc="5D620B28">
      <w:numFmt w:val="bullet"/>
      <w:lvlText w:val="•"/>
      <w:lvlJc w:val="left"/>
      <w:pPr>
        <w:ind w:left="9443" w:hanging="291"/>
      </w:pPr>
      <w:rPr>
        <w:rFonts w:hint="default"/>
        <w:lang w:val="ru-RU" w:eastAsia="en-US" w:bidi="ar-SA"/>
      </w:rPr>
    </w:lvl>
  </w:abstractNum>
  <w:abstractNum w:abstractNumId="1" w15:restartNumberingAfterBreak="0">
    <w:nsid w:val="03D407ED"/>
    <w:multiLevelType w:val="hybridMultilevel"/>
    <w:tmpl w:val="92B0E808"/>
    <w:lvl w:ilvl="0" w:tplc="1FD6D38E">
      <w:numFmt w:val="bullet"/>
      <w:lvlText w:val=""/>
      <w:lvlJc w:val="left"/>
      <w:pPr>
        <w:ind w:left="1699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0215E0">
      <w:numFmt w:val="bullet"/>
      <w:lvlText w:val="•"/>
      <w:lvlJc w:val="left"/>
      <w:pPr>
        <w:ind w:left="2667" w:hanging="567"/>
      </w:pPr>
      <w:rPr>
        <w:rFonts w:hint="default"/>
        <w:lang w:val="ru-RU" w:eastAsia="en-US" w:bidi="ar-SA"/>
      </w:rPr>
    </w:lvl>
    <w:lvl w:ilvl="2" w:tplc="997A7D60">
      <w:numFmt w:val="bullet"/>
      <w:lvlText w:val="•"/>
      <w:lvlJc w:val="left"/>
      <w:pPr>
        <w:ind w:left="3635" w:hanging="567"/>
      </w:pPr>
      <w:rPr>
        <w:rFonts w:hint="default"/>
        <w:lang w:val="ru-RU" w:eastAsia="en-US" w:bidi="ar-SA"/>
      </w:rPr>
    </w:lvl>
    <w:lvl w:ilvl="3" w:tplc="34BEBB32">
      <w:numFmt w:val="bullet"/>
      <w:lvlText w:val="•"/>
      <w:lvlJc w:val="left"/>
      <w:pPr>
        <w:ind w:left="4603" w:hanging="567"/>
      </w:pPr>
      <w:rPr>
        <w:rFonts w:hint="default"/>
        <w:lang w:val="ru-RU" w:eastAsia="en-US" w:bidi="ar-SA"/>
      </w:rPr>
    </w:lvl>
    <w:lvl w:ilvl="4" w:tplc="E214B49E">
      <w:numFmt w:val="bullet"/>
      <w:lvlText w:val="•"/>
      <w:lvlJc w:val="left"/>
      <w:pPr>
        <w:ind w:left="5571" w:hanging="567"/>
      </w:pPr>
      <w:rPr>
        <w:rFonts w:hint="default"/>
        <w:lang w:val="ru-RU" w:eastAsia="en-US" w:bidi="ar-SA"/>
      </w:rPr>
    </w:lvl>
    <w:lvl w:ilvl="5" w:tplc="7DCC7D56">
      <w:numFmt w:val="bullet"/>
      <w:lvlText w:val="•"/>
      <w:lvlJc w:val="left"/>
      <w:pPr>
        <w:ind w:left="6539" w:hanging="567"/>
      </w:pPr>
      <w:rPr>
        <w:rFonts w:hint="default"/>
        <w:lang w:val="ru-RU" w:eastAsia="en-US" w:bidi="ar-SA"/>
      </w:rPr>
    </w:lvl>
    <w:lvl w:ilvl="6" w:tplc="E0EC4176">
      <w:numFmt w:val="bullet"/>
      <w:lvlText w:val="•"/>
      <w:lvlJc w:val="left"/>
      <w:pPr>
        <w:ind w:left="7507" w:hanging="567"/>
      </w:pPr>
      <w:rPr>
        <w:rFonts w:hint="default"/>
        <w:lang w:val="ru-RU" w:eastAsia="en-US" w:bidi="ar-SA"/>
      </w:rPr>
    </w:lvl>
    <w:lvl w:ilvl="7" w:tplc="B8FE7F14">
      <w:numFmt w:val="bullet"/>
      <w:lvlText w:val="•"/>
      <w:lvlJc w:val="left"/>
      <w:pPr>
        <w:ind w:left="8475" w:hanging="567"/>
      </w:pPr>
      <w:rPr>
        <w:rFonts w:hint="default"/>
        <w:lang w:val="ru-RU" w:eastAsia="en-US" w:bidi="ar-SA"/>
      </w:rPr>
    </w:lvl>
    <w:lvl w:ilvl="8" w:tplc="9216DE20">
      <w:numFmt w:val="bullet"/>
      <w:lvlText w:val="•"/>
      <w:lvlJc w:val="left"/>
      <w:pPr>
        <w:ind w:left="9443" w:hanging="567"/>
      </w:pPr>
      <w:rPr>
        <w:rFonts w:hint="default"/>
        <w:lang w:val="ru-RU" w:eastAsia="en-US" w:bidi="ar-SA"/>
      </w:rPr>
    </w:lvl>
  </w:abstractNum>
  <w:abstractNum w:abstractNumId="2" w15:restartNumberingAfterBreak="0">
    <w:nsid w:val="05320207"/>
    <w:multiLevelType w:val="hybridMultilevel"/>
    <w:tmpl w:val="E098C964"/>
    <w:lvl w:ilvl="0" w:tplc="C0643018">
      <w:numFmt w:val="bullet"/>
      <w:lvlText w:val=""/>
      <w:lvlJc w:val="left"/>
      <w:pPr>
        <w:ind w:left="1699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F88900">
      <w:numFmt w:val="bullet"/>
      <w:lvlText w:val="•"/>
      <w:lvlJc w:val="left"/>
      <w:pPr>
        <w:ind w:left="2667" w:hanging="567"/>
      </w:pPr>
      <w:rPr>
        <w:rFonts w:hint="default"/>
        <w:lang w:val="ru-RU" w:eastAsia="en-US" w:bidi="ar-SA"/>
      </w:rPr>
    </w:lvl>
    <w:lvl w:ilvl="2" w:tplc="5148B44E">
      <w:numFmt w:val="bullet"/>
      <w:lvlText w:val="•"/>
      <w:lvlJc w:val="left"/>
      <w:pPr>
        <w:ind w:left="3635" w:hanging="567"/>
      </w:pPr>
      <w:rPr>
        <w:rFonts w:hint="default"/>
        <w:lang w:val="ru-RU" w:eastAsia="en-US" w:bidi="ar-SA"/>
      </w:rPr>
    </w:lvl>
    <w:lvl w:ilvl="3" w:tplc="C220E2D2">
      <w:numFmt w:val="bullet"/>
      <w:lvlText w:val="•"/>
      <w:lvlJc w:val="left"/>
      <w:pPr>
        <w:ind w:left="4603" w:hanging="567"/>
      </w:pPr>
      <w:rPr>
        <w:rFonts w:hint="default"/>
        <w:lang w:val="ru-RU" w:eastAsia="en-US" w:bidi="ar-SA"/>
      </w:rPr>
    </w:lvl>
    <w:lvl w:ilvl="4" w:tplc="5220FDFC">
      <w:numFmt w:val="bullet"/>
      <w:lvlText w:val="•"/>
      <w:lvlJc w:val="left"/>
      <w:pPr>
        <w:ind w:left="5571" w:hanging="567"/>
      </w:pPr>
      <w:rPr>
        <w:rFonts w:hint="default"/>
        <w:lang w:val="ru-RU" w:eastAsia="en-US" w:bidi="ar-SA"/>
      </w:rPr>
    </w:lvl>
    <w:lvl w:ilvl="5" w:tplc="63EAA7BE">
      <w:numFmt w:val="bullet"/>
      <w:lvlText w:val="•"/>
      <w:lvlJc w:val="left"/>
      <w:pPr>
        <w:ind w:left="6539" w:hanging="567"/>
      </w:pPr>
      <w:rPr>
        <w:rFonts w:hint="default"/>
        <w:lang w:val="ru-RU" w:eastAsia="en-US" w:bidi="ar-SA"/>
      </w:rPr>
    </w:lvl>
    <w:lvl w:ilvl="6" w:tplc="D08AD560">
      <w:numFmt w:val="bullet"/>
      <w:lvlText w:val="•"/>
      <w:lvlJc w:val="left"/>
      <w:pPr>
        <w:ind w:left="7507" w:hanging="567"/>
      </w:pPr>
      <w:rPr>
        <w:rFonts w:hint="default"/>
        <w:lang w:val="ru-RU" w:eastAsia="en-US" w:bidi="ar-SA"/>
      </w:rPr>
    </w:lvl>
    <w:lvl w:ilvl="7" w:tplc="77E8826A">
      <w:numFmt w:val="bullet"/>
      <w:lvlText w:val="•"/>
      <w:lvlJc w:val="left"/>
      <w:pPr>
        <w:ind w:left="8475" w:hanging="567"/>
      </w:pPr>
      <w:rPr>
        <w:rFonts w:hint="default"/>
        <w:lang w:val="ru-RU" w:eastAsia="en-US" w:bidi="ar-SA"/>
      </w:rPr>
    </w:lvl>
    <w:lvl w:ilvl="8" w:tplc="C0CE13DA">
      <w:numFmt w:val="bullet"/>
      <w:lvlText w:val="•"/>
      <w:lvlJc w:val="left"/>
      <w:pPr>
        <w:ind w:left="9443" w:hanging="567"/>
      </w:pPr>
      <w:rPr>
        <w:rFonts w:hint="default"/>
        <w:lang w:val="ru-RU" w:eastAsia="en-US" w:bidi="ar-SA"/>
      </w:rPr>
    </w:lvl>
  </w:abstractNum>
  <w:abstractNum w:abstractNumId="3" w15:restartNumberingAfterBreak="0">
    <w:nsid w:val="055C583D"/>
    <w:multiLevelType w:val="hybridMultilevel"/>
    <w:tmpl w:val="E452D866"/>
    <w:lvl w:ilvl="0" w:tplc="3B2EA4BE">
      <w:start w:val="3"/>
      <w:numFmt w:val="decimal"/>
      <w:lvlText w:val="%1."/>
      <w:lvlJc w:val="left"/>
      <w:pPr>
        <w:ind w:left="1699" w:hanging="56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E42C82">
      <w:numFmt w:val="bullet"/>
      <w:lvlText w:val=""/>
      <w:lvlJc w:val="left"/>
      <w:pPr>
        <w:ind w:left="1699" w:hanging="56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A1613C4">
      <w:numFmt w:val="bullet"/>
      <w:lvlText w:val="•"/>
      <w:lvlJc w:val="left"/>
      <w:pPr>
        <w:ind w:left="3635" w:hanging="562"/>
      </w:pPr>
      <w:rPr>
        <w:rFonts w:hint="default"/>
        <w:lang w:val="ru-RU" w:eastAsia="en-US" w:bidi="ar-SA"/>
      </w:rPr>
    </w:lvl>
    <w:lvl w:ilvl="3" w:tplc="84A0684A">
      <w:numFmt w:val="bullet"/>
      <w:lvlText w:val="•"/>
      <w:lvlJc w:val="left"/>
      <w:pPr>
        <w:ind w:left="4603" w:hanging="562"/>
      </w:pPr>
      <w:rPr>
        <w:rFonts w:hint="default"/>
        <w:lang w:val="ru-RU" w:eastAsia="en-US" w:bidi="ar-SA"/>
      </w:rPr>
    </w:lvl>
    <w:lvl w:ilvl="4" w:tplc="8020F174">
      <w:numFmt w:val="bullet"/>
      <w:lvlText w:val="•"/>
      <w:lvlJc w:val="left"/>
      <w:pPr>
        <w:ind w:left="5571" w:hanging="562"/>
      </w:pPr>
      <w:rPr>
        <w:rFonts w:hint="default"/>
        <w:lang w:val="ru-RU" w:eastAsia="en-US" w:bidi="ar-SA"/>
      </w:rPr>
    </w:lvl>
    <w:lvl w:ilvl="5" w:tplc="75C473B2">
      <w:numFmt w:val="bullet"/>
      <w:lvlText w:val="•"/>
      <w:lvlJc w:val="left"/>
      <w:pPr>
        <w:ind w:left="6539" w:hanging="562"/>
      </w:pPr>
      <w:rPr>
        <w:rFonts w:hint="default"/>
        <w:lang w:val="ru-RU" w:eastAsia="en-US" w:bidi="ar-SA"/>
      </w:rPr>
    </w:lvl>
    <w:lvl w:ilvl="6" w:tplc="DDD0159A">
      <w:numFmt w:val="bullet"/>
      <w:lvlText w:val="•"/>
      <w:lvlJc w:val="left"/>
      <w:pPr>
        <w:ind w:left="7507" w:hanging="562"/>
      </w:pPr>
      <w:rPr>
        <w:rFonts w:hint="default"/>
        <w:lang w:val="ru-RU" w:eastAsia="en-US" w:bidi="ar-SA"/>
      </w:rPr>
    </w:lvl>
    <w:lvl w:ilvl="7" w:tplc="24B001B0">
      <w:numFmt w:val="bullet"/>
      <w:lvlText w:val="•"/>
      <w:lvlJc w:val="left"/>
      <w:pPr>
        <w:ind w:left="8475" w:hanging="562"/>
      </w:pPr>
      <w:rPr>
        <w:rFonts w:hint="default"/>
        <w:lang w:val="ru-RU" w:eastAsia="en-US" w:bidi="ar-SA"/>
      </w:rPr>
    </w:lvl>
    <w:lvl w:ilvl="8" w:tplc="3F945FC4">
      <w:numFmt w:val="bullet"/>
      <w:lvlText w:val="•"/>
      <w:lvlJc w:val="left"/>
      <w:pPr>
        <w:ind w:left="9443" w:hanging="562"/>
      </w:pPr>
      <w:rPr>
        <w:rFonts w:hint="default"/>
        <w:lang w:val="ru-RU" w:eastAsia="en-US" w:bidi="ar-SA"/>
      </w:rPr>
    </w:lvl>
  </w:abstractNum>
  <w:abstractNum w:abstractNumId="4" w15:restartNumberingAfterBreak="0">
    <w:nsid w:val="07AA4793"/>
    <w:multiLevelType w:val="hybridMultilevel"/>
    <w:tmpl w:val="3EEE81D4"/>
    <w:lvl w:ilvl="0" w:tplc="17E64848">
      <w:numFmt w:val="bullet"/>
      <w:lvlText w:val=""/>
      <w:lvlJc w:val="left"/>
      <w:pPr>
        <w:ind w:left="1699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A90D0D2">
      <w:numFmt w:val="bullet"/>
      <w:lvlText w:val="•"/>
      <w:lvlJc w:val="left"/>
      <w:pPr>
        <w:ind w:left="2667" w:hanging="706"/>
      </w:pPr>
      <w:rPr>
        <w:rFonts w:hint="default"/>
        <w:lang w:val="ru-RU" w:eastAsia="en-US" w:bidi="ar-SA"/>
      </w:rPr>
    </w:lvl>
    <w:lvl w:ilvl="2" w:tplc="A0989A00">
      <w:numFmt w:val="bullet"/>
      <w:lvlText w:val="•"/>
      <w:lvlJc w:val="left"/>
      <w:pPr>
        <w:ind w:left="3635" w:hanging="706"/>
      </w:pPr>
      <w:rPr>
        <w:rFonts w:hint="default"/>
        <w:lang w:val="ru-RU" w:eastAsia="en-US" w:bidi="ar-SA"/>
      </w:rPr>
    </w:lvl>
    <w:lvl w:ilvl="3" w:tplc="786A122E">
      <w:numFmt w:val="bullet"/>
      <w:lvlText w:val="•"/>
      <w:lvlJc w:val="left"/>
      <w:pPr>
        <w:ind w:left="4603" w:hanging="706"/>
      </w:pPr>
      <w:rPr>
        <w:rFonts w:hint="default"/>
        <w:lang w:val="ru-RU" w:eastAsia="en-US" w:bidi="ar-SA"/>
      </w:rPr>
    </w:lvl>
    <w:lvl w:ilvl="4" w:tplc="EC9E0C34">
      <w:numFmt w:val="bullet"/>
      <w:lvlText w:val="•"/>
      <w:lvlJc w:val="left"/>
      <w:pPr>
        <w:ind w:left="5571" w:hanging="706"/>
      </w:pPr>
      <w:rPr>
        <w:rFonts w:hint="default"/>
        <w:lang w:val="ru-RU" w:eastAsia="en-US" w:bidi="ar-SA"/>
      </w:rPr>
    </w:lvl>
    <w:lvl w:ilvl="5" w:tplc="AD1EFC3E">
      <w:numFmt w:val="bullet"/>
      <w:lvlText w:val="•"/>
      <w:lvlJc w:val="left"/>
      <w:pPr>
        <w:ind w:left="6539" w:hanging="706"/>
      </w:pPr>
      <w:rPr>
        <w:rFonts w:hint="default"/>
        <w:lang w:val="ru-RU" w:eastAsia="en-US" w:bidi="ar-SA"/>
      </w:rPr>
    </w:lvl>
    <w:lvl w:ilvl="6" w:tplc="7242F1E6">
      <w:numFmt w:val="bullet"/>
      <w:lvlText w:val="•"/>
      <w:lvlJc w:val="left"/>
      <w:pPr>
        <w:ind w:left="7507" w:hanging="706"/>
      </w:pPr>
      <w:rPr>
        <w:rFonts w:hint="default"/>
        <w:lang w:val="ru-RU" w:eastAsia="en-US" w:bidi="ar-SA"/>
      </w:rPr>
    </w:lvl>
    <w:lvl w:ilvl="7" w:tplc="A78E7CD6">
      <w:numFmt w:val="bullet"/>
      <w:lvlText w:val="•"/>
      <w:lvlJc w:val="left"/>
      <w:pPr>
        <w:ind w:left="8475" w:hanging="706"/>
      </w:pPr>
      <w:rPr>
        <w:rFonts w:hint="default"/>
        <w:lang w:val="ru-RU" w:eastAsia="en-US" w:bidi="ar-SA"/>
      </w:rPr>
    </w:lvl>
    <w:lvl w:ilvl="8" w:tplc="9C6C73E2">
      <w:numFmt w:val="bullet"/>
      <w:lvlText w:val="•"/>
      <w:lvlJc w:val="left"/>
      <w:pPr>
        <w:ind w:left="9443" w:hanging="706"/>
      </w:pPr>
      <w:rPr>
        <w:rFonts w:hint="default"/>
        <w:lang w:val="ru-RU" w:eastAsia="en-US" w:bidi="ar-SA"/>
      </w:rPr>
    </w:lvl>
  </w:abstractNum>
  <w:abstractNum w:abstractNumId="5" w15:restartNumberingAfterBreak="0">
    <w:nsid w:val="08303B81"/>
    <w:multiLevelType w:val="hybridMultilevel"/>
    <w:tmpl w:val="EB1AD71E"/>
    <w:lvl w:ilvl="0" w:tplc="440864B0">
      <w:numFmt w:val="bullet"/>
      <w:lvlText w:val=""/>
      <w:lvlJc w:val="left"/>
      <w:pPr>
        <w:ind w:left="666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543ECE">
      <w:numFmt w:val="bullet"/>
      <w:lvlText w:val="•"/>
      <w:lvlJc w:val="left"/>
      <w:pPr>
        <w:ind w:left="1486" w:hanging="567"/>
      </w:pPr>
      <w:rPr>
        <w:rFonts w:hint="default"/>
        <w:lang w:val="ru-RU" w:eastAsia="en-US" w:bidi="ar-SA"/>
      </w:rPr>
    </w:lvl>
    <w:lvl w:ilvl="2" w:tplc="C292DDD8">
      <w:numFmt w:val="bullet"/>
      <w:lvlText w:val="•"/>
      <w:lvlJc w:val="left"/>
      <w:pPr>
        <w:ind w:left="2313" w:hanging="567"/>
      </w:pPr>
      <w:rPr>
        <w:rFonts w:hint="default"/>
        <w:lang w:val="ru-RU" w:eastAsia="en-US" w:bidi="ar-SA"/>
      </w:rPr>
    </w:lvl>
    <w:lvl w:ilvl="3" w:tplc="5390356C">
      <w:numFmt w:val="bullet"/>
      <w:lvlText w:val="•"/>
      <w:lvlJc w:val="left"/>
      <w:pPr>
        <w:ind w:left="3139" w:hanging="567"/>
      </w:pPr>
      <w:rPr>
        <w:rFonts w:hint="default"/>
        <w:lang w:val="ru-RU" w:eastAsia="en-US" w:bidi="ar-SA"/>
      </w:rPr>
    </w:lvl>
    <w:lvl w:ilvl="4" w:tplc="DFECE5B4">
      <w:numFmt w:val="bullet"/>
      <w:lvlText w:val="•"/>
      <w:lvlJc w:val="left"/>
      <w:pPr>
        <w:ind w:left="3966" w:hanging="567"/>
      </w:pPr>
      <w:rPr>
        <w:rFonts w:hint="default"/>
        <w:lang w:val="ru-RU" w:eastAsia="en-US" w:bidi="ar-SA"/>
      </w:rPr>
    </w:lvl>
    <w:lvl w:ilvl="5" w:tplc="DF3C8A76">
      <w:numFmt w:val="bullet"/>
      <w:lvlText w:val="•"/>
      <w:lvlJc w:val="left"/>
      <w:pPr>
        <w:ind w:left="4792" w:hanging="567"/>
      </w:pPr>
      <w:rPr>
        <w:rFonts w:hint="default"/>
        <w:lang w:val="ru-RU" w:eastAsia="en-US" w:bidi="ar-SA"/>
      </w:rPr>
    </w:lvl>
    <w:lvl w:ilvl="6" w:tplc="39B40900">
      <w:numFmt w:val="bullet"/>
      <w:lvlText w:val="•"/>
      <w:lvlJc w:val="left"/>
      <w:pPr>
        <w:ind w:left="5619" w:hanging="567"/>
      </w:pPr>
      <w:rPr>
        <w:rFonts w:hint="default"/>
        <w:lang w:val="ru-RU" w:eastAsia="en-US" w:bidi="ar-SA"/>
      </w:rPr>
    </w:lvl>
    <w:lvl w:ilvl="7" w:tplc="C24A0526">
      <w:numFmt w:val="bullet"/>
      <w:lvlText w:val="•"/>
      <w:lvlJc w:val="left"/>
      <w:pPr>
        <w:ind w:left="6445" w:hanging="567"/>
      </w:pPr>
      <w:rPr>
        <w:rFonts w:hint="default"/>
        <w:lang w:val="ru-RU" w:eastAsia="en-US" w:bidi="ar-SA"/>
      </w:rPr>
    </w:lvl>
    <w:lvl w:ilvl="8" w:tplc="DB0CEF70">
      <w:numFmt w:val="bullet"/>
      <w:lvlText w:val="•"/>
      <w:lvlJc w:val="left"/>
      <w:pPr>
        <w:ind w:left="7272" w:hanging="567"/>
      </w:pPr>
      <w:rPr>
        <w:rFonts w:hint="default"/>
        <w:lang w:val="ru-RU" w:eastAsia="en-US" w:bidi="ar-SA"/>
      </w:rPr>
    </w:lvl>
  </w:abstractNum>
  <w:abstractNum w:abstractNumId="6" w15:restartNumberingAfterBreak="0">
    <w:nsid w:val="0988671B"/>
    <w:multiLevelType w:val="hybridMultilevel"/>
    <w:tmpl w:val="9E00F00A"/>
    <w:lvl w:ilvl="0" w:tplc="2E4C9D54">
      <w:numFmt w:val="bullet"/>
      <w:lvlText w:val=""/>
      <w:lvlJc w:val="left"/>
      <w:pPr>
        <w:ind w:left="1699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E61212">
      <w:numFmt w:val="bullet"/>
      <w:lvlText w:val="•"/>
      <w:lvlJc w:val="left"/>
      <w:pPr>
        <w:ind w:left="2667" w:hanging="567"/>
      </w:pPr>
      <w:rPr>
        <w:rFonts w:hint="default"/>
        <w:lang w:val="ru-RU" w:eastAsia="en-US" w:bidi="ar-SA"/>
      </w:rPr>
    </w:lvl>
    <w:lvl w:ilvl="2" w:tplc="9A0AEBC6">
      <w:numFmt w:val="bullet"/>
      <w:lvlText w:val="•"/>
      <w:lvlJc w:val="left"/>
      <w:pPr>
        <w:ind w:left="3635" w:hanging="567"/>
      </w:pPr>
      <w:rPr>
        <w:rFonts w:hint="default"/>
        <w:lang w:val="ru-RU" w:eastAsia="en-US" w:bidi="ar-SA"/>
      </w:rPr>
    </w:lvl>
    <w:lvl w:ilvl="3" w:tplc="8EBA18BE">
      <w:numFmt w:val="bullet"/>
      <w:lvlText w:val="•"/>
      <w:lvlJc w:val="left"/>
      <w:pPr>
        <w:ind w:left="4603" w:hanging="567"/>
      </w:pPr>
      <w:rPr>
        <w:rFonts w:hint="default"/>
        <w:lang w:val="ru-RU" w:eastAsia="en-US" w:bidi="ar-SA"/>
      </w:rPr>
    </w:lvl>
    <w:lvl w:ilvl="4" w:tplc="B4AA7398">
      <w:numFmt w:val="bullet"/>
      <w:lvlText w:val="•"/>
      <w:lvlJc w:val="left"/>
      <w:pPr>
        <w:ind w:left="5571" w:hanging="567"/>
      </w:pPr>
      <w:rPr>
        <w:rFonts w:hint="default"/>
        <w:lang w:val="ru-RU" w:eastAsia="en-US" w:bidi="ar-SA"/>
      </w:rPr>
    </w:lvl>
    <w:lvl w:ilvl="5" w:tplc="F0DEF88A">
      <w:numFmt w:val="bullet"/>
      <w:lvlText w:val="•"/>
      <w:lvlJc w:val="left"/>
      <w:pPr>
        <w:ind w:left="6539" w:hanging="567"/>
      </w:pPr>
      <w:rPr>
        <w:rFonts w:hint="default"/>
        <w:lang w:val="ru-RU" w:eastAsia="en-US" w:bidi="ar-SA"/>
      </w:rPr>
    </w:lvl>
    <w:lvl w:ilvl="6" w:tplc="77F2E2A4">
      <w:numFmt w:val="bullet"/>
      <w:lvlText w:val="•"/>
      <w:lvlJc w:val="left"/>
      <w:pPr>
        <w:ind w:left="7507" w:hanging="567"/>
      </w:pPr>
      <w:rPr>
        <w:rFonts w:hint="default"/>
        <w:lang w:val="ru-RU" w:eastAsia="en-US" w:bidi="ar-SA"/>
      </w:rPr>
    </w:lvl>
    <w:lvl w:ilvl="7" w:tplc="52FC00BE">
      <w:numFmt w:val="bullet"/>
      <w:lvlText w:val="•"/>
      <w:lvlJc w:val="left"/>
      <w:pPr>
        <w:ind w:left="8475" w:hanging="567"/>
      </w:pPr>
      <w:rPr>
        <w:rFonts w:hint="default"/>
        <w:lang w:val="ru-RU" w:eastAsia="en-US" w:bidi="ar-SA"/>
      </w:rPr>
    </w:lvl>
    <w:lvl w:ilvl="8" w:tplc="B7780448">
      <w:numFmt w:val="bullet"/>
      <w:lvlText w:val="•"/>
      <w:lvlJc w:val="left"/>
      <w:pPr>
        <w:ind w:left="9443" w:hanging="567"/>
      </w:pPr>
      <w:rPr>
        <w:rFonts w:hint="default"/>
        <w:lang w:val="ru-RU" w:eastAsia="en-US" w:bidi="ar-SA"/>
      </w:rPr>
    </w:lvl>
  </w:abstractNum>
  <w:abstractNum w:abstractNumId="7" w15:restartNumberingAfterBreak="0">
    <w:nsid w:val="0C960CC9"/>
    <w:multiLevelType w:val="hybridMultilevel"/>
    <w:tmpl w:val="3F9A636A"/>
    <w:lvl w:ilvl="0" w:tplc="4432968E">
      <w:numFmt w:val="bullet"/>
      <w:lvlText w:val=""/>
      <w:lvlJc w:val="left"/>
      <w:pPr>
        <w:ind w:left="1699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DC79C0">
      <w:numFmt w:val="bullet"/>
      <w:lvlText w:val="•"/>
      <w:lvlJc w:val="left"/>
      <w:pPr>
        <w:ind w:left="2667" w:hanging="567"/>
      </w:pPr>
      <w:rPr>
        <w:rFonts w:hint="default"/>
        <w:lang w:val="ru-RU" w:eastAsia="en-US" w:bidi="ar-SA"/>
      </w:rPr>
    </w:lvl>
    <w:lvl w:ilvl="2" w:tplc="525059B6">
      <w:numFmt w:val="bullet"/>
      <w:lvlText w:val="•"/>
      <w:lvlJc w:val="left"/>
      <w:pPr>
        <w:ind w:left="3635" w:hanging="567"/>
      </w:pPr>
      <w:rPr>
        <w:rFonts w:hint="default"/>
        <w:lang w:val="ru-RU" w:eastAsia="en-US" w:bidi="ar-SA"/>
      </w:rPr>
    </w:lvl>
    <w:lvl w:ilvl="3" w:tplc="09F0B14C">
      <w:numFmt w:val="bullet"/>
      <w:lvlText w:val="•"/>
      <w:lvlJc w:val="left"/>
      <w:pPr>
        <w:ind w:left="4603" w:hanging="567"/>
      </w:pPr>
      <w:rPr>
        <w:rFonts w:hint="default"/>
        <w:lang w:val="ru-RU" w:eastAsia="en-US" w:bidi="ar-SA"/>
      </w:rPr>
    </w:lvl>
    <w:lvl w:ilvl="4" w:tplc="4442062C">
      <w:numFmt w:val="bullet"/>
      <w:lvlText w:val="•"/>
      <w:lvlJc w:val="left"/>
      <w:pPr>
        <w:ind w:left="5571" w:hanging="567"/>
      </w:pPr>
      <w:rPr>
        <w:rFonts w:hint="default"/>
        <w:lang w:val="ru-RU" w:eastAsia="en-US" w:bidi="ar-SA"/>
      </w:rPr>
    </w:lvl>
    <w:lvl w:ilvl="5" w:tplc="3828C568">
      <w:numFmt w:val="bullet"/>
      <w:lvlText w:val="•"/>
      <w:lvlJc w:val="left"/>
      <w:pPr>
        <w:ind w:left="6539" w:hanging="567"/>
      </w:pPr>
      <w:rPr>
        <w:rFonts w:hint="default"/>
        <w:lang w:val="ru-RU" w:eastAsia="en-US" w:bidi="ar-SA"/>
      </w:rPr>
    </w:lvl>
    <w:lvl w:ilvl="6" w:tplc="C8DE8996">
      <w:numFmt w:val="bullet"/>
      <w:lvlText w:val="•"/>
      <w:lvlJc w:val="left"/>
      <w:pPr>
        <w:ind w:left="7507" w:hanging="567"/>
      </w:pPr>
      <w:rPr>
        <w:rFonts w:hint="default"/>
        <w:lang w:val="ru-RU" w:eastAsia="en-US" w:bidi="ar-SA"/>
      </w:rPr>
    </w:lvl>
    <w:lvl w:ilvl="7" w:tplc="D2F8F5D4">
      <w:numFmt w:val="bullet"/>
      <w:lvlText w:val="•"/>
      <w:lvlJc w:val="left"/>
      <w:pPr>
        <w:ind w:left="8475" w:hanging="567"/>
      </w:pPr>
      <w:rPr>
        <w:rFonts w:hint="default"/>
        <w:lang w:val="ru-RU" w:eastAsia="en-US" w:bidi="ar-SA"/>
      </w:rPr>
    </w:lvl>
    <w:lvl w:ilvl="8" w:tplc="5770CF52">
      <w:numFmt w:val="bullet"/>
      <w:lvlText w:val="•"/>
      <w:lvlJc w:val="left"/>
      <w:pPr>
        <w:ind w:left="9443" w:hanging="567"/>
      </w:pPr>
      <w:rPr>
        <w:rFonts w:hint="default"/>
        <w:lang w:val="ru-RU" w:eastAsia="en-US" w:bidi="ar-SA"/>
      </w:rPr>
    </w:lvl>
  </w:abstractNum>
  <w:abstractNum w:abstractNumId="8" w15:restartNumberingAfterBreak="0">
    <w:nsid w:val="0CEA1894"/>
    <w:multiLevelType w:val="hybridMultilevel"/>
    <w:tmpl w:val="3B50EB82"/>
    <w:lvl w:ilvl="0" w:tplc="5866C1C2">
      <w:numFmt w:val="bullet"/>
      <w:lvlText w:val=""/>
      <w:lvlJc w:val="left"/>
      <w:pPr>
        <w:ind w:left="3281" w:hanging="2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4C1600">
      <w:numFmt w:val="bullet"/>
      <w:lvlText w:val="•"/>
      <w:lvlJc w:val="left"/>
      <w:pPr>
        <w:ind w:left="4089" w:hanging="207"/>
      </w:pPr>
      <w:rPr>
        <w:rFonts w:hint="default"/>
        <w:lang w:val="ru-RU" w:eastAsia="en-US" w:bidi="ar-SA"/>
      </w:rPr>
    </w:lvl>
    <w:lvl w:ilvl="2" w:tplc="678A93CA">
      <w:numFmt w:val="bullet"/>
      <w:lvlText w:val="•"/>
      <w:lvlJc w:val="left"/>
      <w:pPr>
        <w:ind w:left="4899" w:hanging="207"/>
      </w:pPr>
      <w:rPr>
        <w:rFonts w:hint="default"/>
        <w:lang w:val="ru-RU" w:eastAsia="en-US" w:bidi="ar-SA"/>
      </w:rPr>
    </w:lvl>
    <w:lvl w:ilvl="3" w:tplc="1B723EC4">
      <w:numFmt w:val="bullet"/>
      <w:lvlText w:val="•"/>
      <w:lvlJc w:val="left"/>
      <w:pPr>
        <w:ind w:left="5709" w:hanging="207"/>
      </w:pPr>
      <w:rPr>
        <w:rFonts w:hint="default"/>
        <w:lang w:val="ru-RU" w:eastAsia="en-US" w:bidi="ar-SA"/>
      </w:rPr>
    </w:lvl>
    <w:lvl w:ilvl="4" w:tplc="6374D218">
      <w:numFmt w:val="bullet"/>
      <w:lvlText w:val="•"/>
      <w:lvlJc w:val="left"/>
      <w:pPr>
        <w:ind w:left="6519" w:hanging="207"/>
      </w:pPr>
      <w:rPr>
        <w:rFonts w:hint="default"/>
        <w:lang w:val="ru-RU" w:eastAsia="en-US" w:bidi="ar-SA"/>
      </w:rPr>
    </w:lvl>
    <w:lvl w:ilvl="5" w:tplc="98B83254">
      <w:numFmt w:val="bullet"/>
      <w:lvlText w:val="•"/>
      <w:lvlJc w:val="left"/>
      <w:pPr>
        <w:ind w:left="7329" w:hanging="207"/>
      </w:pPr>
      <w:rPr>
        <w:rFonts w:hint="default"/>
        <w:lang w:val="ru-RU" w:eastAsia="en-US" w:bidi="ar-SA"/>
      </w:rPr>
    </w:lvl>
    <w:lvl w:ilvl="6" w:tplc="4B962424">
      <w:numFmt w:val="bullet"/>
      <w:lvlText w:val="•"/>
      <w:lvlJc w:val="left"/>
      <w:pPr>
        <w:ind w:left="8139" w:hanging="207"/>
      </w:pPr>
      <w:rPr>
        <w:rFonts w:hint="default"/>
        <w:lang w:val="ru-RU" w:eastAsia="en-US" w:bidi="ar-SA"/>
      </w:rPr>
    </w:lvl>
    <w:lvl w:ilvl="7" w:tplc="05EC80FE">
      <w:numFmt w:val="bullet"/>
      <w:lvlText w:val="•"/>
      <w:lvlJc w:val="left"/>
      <w:pPr>
        <w:ind w:left="8949" w:hanging="207"/>
      </w:pPr>
      <w:rPr>
        <w:rFonts w:hint="default"/>
        <w:lang w:val="ru-RU" w:eastAsia="en-US" w:bidi="ar-SA"/>
      </w:rPr>
    </w:lvl>
    <w:lvl w:ilvl="8" w:tplc="F694381C">
      <w:numFmt w:val="bullet"/>
      <w:lvlText w:val="•"/>
      <w:lvlJc w:val="left"/>
      <w:pPr>
        <w:ind w:left="9759" w:hanging="207"/>
      </w:pPr>
      <w:rPr>
        <w:rFonts w:hint="default"/>
        <w:lang w:val="ru-RU" w:eastAsia="en-US" w:bidi="ar-SA"/>
      </w:rPr>
    </w:lvl>
  </w:abstractNum>
  <w:abstractNum w:abstractNumId="9" w15:restartNumberingAfterBreak="0">
    <w:nsid w:val="0D4679C7"/>
    <w:multiLevelType w:val="hybridMultilevel"/>
    <w:tmpl w:val="1E96E138"/>
    <w:lvl w:ilvl="0" w:tplc="B9B60CE6">
      <w:numFmt w:val="bullet"/>
      <w:lvlText w:val=""/>
      <w:lvlJc w:val="left"/>
      <w:pPr>
        <w:ind w:left="862" w:hanging="56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DC9E02">
      <w:numFmt w:val="bullet"/>
      <w:lvlText w:val=""/>
      <w:lvlJc w:val="left"/>
      <w:pPr>
        <w:ind w:left="3120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6FA4710">
      <w:numFmt w:val="bullet"/>
      <w:lvlText w:val="•"/>
      <w:lvlJc w:val="left"/>
      <w:pPr>
        <w:ind w:left="3787" w:hanging="567"/>
      </w:pPr>
      <w:rPr>
        <w:rFonts w:hint="default"/>
        <w:lang w:val="ru-RU" w:eastAsia="en-US" w:bidi="ar-SA"/>
      </w:rPr>
    </w:lvl>
    <w:lvl w:ilvl="3" w:tplc="BBD8C1FA">
      <w:numFmt w:val="bullet"/>
      <w:lvlText w:val="•"/>
      <w:lvlJc w:val="left"/>
      <w:pPr>
        <w:ind w:left="4454" w:hanging="567"/>
      </w:pPr>
      <w:rPr>
        <w:rFonts w:hint="default"/>
        <w:lang w:val="ru-RU" w:eastAsia="en-US" w:bidi="ar-SA"/>
      </w:rPr>
    </w:lvl>
    <w:lvl w:ilvl="4" w:tplc="199E375C">
      <w:numFmt w:val="bullet"/>
      <w:lvlText w:val="•"/>
      <w:lvlJc w:val="left"/>
      <w:pPr>
        <w:ind w:left="5122" w:hanging="567"/>
      </w:pPr>
      <w:rPr>
        <w:rFonts w:hint="default"/>
        <w:lang w:val="ru-RU" w:eastAsia="en-US" w:bidi="ar-SA"/>
      </w:rPr>
    </w:lvl>
    <w:lvl w:ilvl="5" w:tplc="563CCD4A">
      <w:numFmt w:val="bullet"/>
      <w:lvlText w:val="•"/>
      <w:lvlJc w:val="left"/>
      <w:pPr>
        <w:ind w:left="5789" w:hanging="567"/>
      </w:pPr>
      <w:rPr>
        <w:rFonts w:hint="default"/>
        <w:lang w:val="ru-RU" w:eastAsia="en-US" w:bidi="ar-SA"/>
      </w:rPr>
    </w:lvl>
    <w:lvl w:ilvl="6" w:tplc="4A284C0E">
      <w:numFmt w:val="bullet"/>
      <w:lvlText w:val="•"/>
      <w:lvlJc w:val="left"/>
      <w:pPr>
        <w:ind w:left="6456" w:hanging="567"/>
      </w:pPr>
      <w:rPr>
        <w:rFonts w:hint="default"/>
        <w:lang w:val="ru-RU" w:eastAsia="en-US" w:bidi="ar-SA"/>
      </w:rPr>
    </w:lvl>
    <w:lvl w:ilvl="7" w:tplc="09AC470A">
      <w:numFmt w:val="bullet"/>
      <w:lvlText w:val="•"/>
      <w:lvlJc w:val="left"/>
      <w:pPr>
        <w:ind w:left="7124" w:hanging="567"/>
      </w:pPr>
      <w:rPr>
        <w:rFonts w:hint="default"/>
        <w:lang w:val="ru-RU" w:eastAsia="en-US" w:bidi="ar-SA"/>
      </w:rPr>
    </w:lvl>
    <w:lvl w:ilvl="8" w:tplc="BCAED058">
      <w:numFmt w:val="bullet"/>
      <w:lvlText w:val="•"/>
      <w:lvlJc w:val="left"/>
      <w:pPr>
        <w:ind w:left="7791" w:hanging="567"/>
      </w:pPr>
      <w:rPr>
        <w:rFonts w:hint="default"/>
        <w:lang w:val="ru-RU" w:eastAsia="en-US" w:bidi="ar-SA"/>
      </w:rPr>
    </w:lvl>
  </w:abstractNum>
  <w:abstractNum w:abstractNumId="10" w15:restartNumberingAfterBreak="0">
    <w:nsid w:val="0E2F57BF"/>
    <w:multiLevelType w:val="hybridMultilevel"/>
    <w:tmpl w:val="1116D954"/>
    <w:lvl w:ilvl="0" w:tplc="2EDAA706">
      <w:numFmt w:val="bullet"/>
      <w:lvlText w:val="o"/>
      <w:lvlJc w:val="left"/>
      <w:pPr>
        <w:ind w:left="2228" w:hanging="356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1" w:tplc="07D27194">
      <w:numFmt w:val="bullet"/>
      <w:lvlText w:val="•"/>
      <w:lvlJc w:val="left"/>
      <w:pPr>
        <w:ind w:left="2927" w:hanging="356"/>
      </w:pPr>
      <w:rPr>
        <w:rFonts w:hint="default"/>
        <w:lang w:val="ru-RU" w:eastAsia="en-US" w:bidi="ar-SA"/>
      </w:rPr>
    </w:lvl>
    <w:lvl w:ilvl="2" w:tplc="99420326">
      <w:numFmt w:val="bullet"/>
      <w:lvlText w:val="•"/>
      <w:lvlJc w:val="left"/>
      <w:pPr>
        <w:ind w:left="3635" w:hanging="356"/>
      </w:pPr>
      <w:rPr>
        <w:rFonts w:hint="default"/>
        <w:lang w:val="ru-RU" w:eastAsia="en-US" w:bidi="ar-SA"/>
      </w:rPr>
    </w:lvl>
    <w:lvl w:ilvl="3" w:tplc="34AC0478">
      <w:numFmt w:val="bullet"/>
      <w:lvlText w:val="•"/>
      <w:lvlJc w:val="left"/>
      <w:pPr>
        <w:ind w:left="4343" w:hanging="356"/>
      </w:pPr>
      <w:rPr>
        <w:rFonts w:hint="default"/>
        <w:lang w:val="ru-RU" w:eastAsia="en-US" w:bidi="ar-SA"/>
      </w:rPr>
    </w:lvl>
    <w:lvl w:ilvl="4" w:tplc="D616A590">
      <w:numFmt w:val="bullet"/>
      <w:lvlText w:val="•"/>
      <w:lvlJc w:val="left"/>
      <w:pPr>
        <w:ind w:left="5050" w:hanging="356"/>
      </w:pPr>
      <w:rPr>
        <w:rFonts w:hint="default"/>
        <w:lang w:val="ru-RU" w:eastAsia="en-US" w:bidi="ar-SA"/>
      </w:rPr>
    </w:lvl>
    <w:lvl w:ilvl="5" w:tplc="F1527294">
      <w:numFmt w:val="bullet"/>
      <w:lvlText w:val="•"/>
      <w:lvlJc w:val="left"/>
      <w:pPr>
        <w:ind w:left="5758" w:hanging="356"/>
      </w:pPr>
      <w:rPr>
        <w:rFonts w:hint="default"/>
        <w:lang w:val="ru-RU" w:eastAsia="en-US" w:bidi="ar-SA"/>
      </w:rPr>
    </w:lvl>
    <w:lvl w:ilvl="6" w:tplc="F0F8FB1C">
      <w:numFmt w:val="bullet"/>
      <w:lvlText w:val="•"/>
      <w:lvlJc w:val="left"/>
      <w:pPr>
        <w:ind w:left="6466" w:hanging="356"/>
      </w:pPr>
      <w:rPr>
        <w:rFonts w:hint="default"/>
        <w:lang w:val="ru-RU" w:eastAsia="en-US" w:bidi="ar-SA"/>
      </w:rPr>
    </w:lvl>
    <w:lvl w:ilvl="7" w:tplc="FBD26228">
      <w:numFmt w:val="bullet"/>
      <w:lvlText w:val="•"/>
      <w:lvlJc w:val="left"/>
      <w:pPr>
        <w:ind w:left="7174" w:hanging="356"/>
      </w:pPr>
      <w:rPr>
        <w:rFonts w:hint="default"/>
        <w:lang w:val="ru-RU" w:eastAsia="en-US" w:bidi="ar-SA"/>
      </w:rPr>
    </w:lvl>
    <w:lvl w:ilvl="8" w:tplc="FA1C8C68">
      <w:numFmt w:val="bullet"/>
      <w:lvlText w:val="•"/>
      <w:lvlJc w:val="left"/>
      <w:pPr>
        <w:ind w:left="7881" w:hanging="356"/>
      </w:pPr>
      <w:rPr>
        <w:rFonts w:hint="default"/>
        <w:lang w:val="ru-RU" w:eastAsia="en-US" w:bidi="ar-SA"/>
      </w:rPr>
    </w:lvl>
  </w:abstractNum>
  <w:abstractNum w:abstractNumId="11" w15:restartNumberingAfterBreak="0">
    <w:nsid w:val="0EE63DF6"/>
    <w:multiLevelType w:val="hybridMultilevel"/>
    <w:tmpl w:val="72ACC808"/>
    <w:lvl w:ilvl="0" w:tplc="861A20F0">
      <w:numFmt w:val="bullet"/>
      <w:lvlText w:val=""/>
      <w:lvlJc w:val="left"/>
      <w:pPr>
        <w:ind w:left="1699" w:hanging="85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CACA02">
      <w:numFmt w:val="bullet"/>
      <w:lvlText w:val="•"/>
      <w:lvlJc w:val="left"/>
      <w:pPr>
        <w:ind w:left="2667" w:hanging="850"/>
      </w:pPr>
      <w:rPr>
        <w:rFonts w:hint="default"/>
        <w:lang w:val="ru-RU" w:eastAsia="en-US" w:bidi="ar-SA"/>
      </w:rPr>
    </w:lvl>
    <w:lvl w:ilvl="2" w:tplc="6B700D02">
      <w:numFmt w:val="bullet"/>
      <w:lvlText w:val="•"/>
      <w:lvlJc w:val="left"/>
      <w:pPr>
        <w:ind w:left="3635" w:hanging="850"/>
      </w:pPr>
      <w:rPr>
        <w:rFonts w:hint="default"/>
        <w:lang w:val="ru-RU" w:eastAsia="en-US" w:bidi="ar-SA"/>
      </w:rPr>
    </w:lvl>
    <w:lvl w:ilvl="3" w:tplc="4770F4D2">
      <w:numFmt w:val="bullet"/>
      <w:lvlText w:val="•"/>
      <w:lvlJc w:val="left"/>
      <w:pPr>
        <w:ind w:left="4603" w:hanging="850"/>
      </w:pPr>
      <w:rPr>
        <w:rFonts w:hint="default"/>
        <w:lang w:val="ru-RU" w:eastAsia="en-US" w:bidi="ar-SA"/>
      </w:rPr>
    </w:lvl>
    <w:lvl w:ilvl="4" w:tplc="A426BE5E">
      <w:numFmt w:val="bullet"/>
      <w:lvlText w:val="•"/>
      <w:lvlJc w:val="left"/>
      <w:pPr>
        <w:ind w:left="5571" w:hanging="850"/>
      </w:pPr>
      <w:rPr>
        <w:rFonts w:hint="default"/>
        <w:lang w:val="ru-RU" w:eastAsia="en-US" w:bidi="ar-SA"/>
      </w:rPr>
    </w:lvl>
    <w:lvl w:ilvl="5" w:tplc="CB3A0DAE">
      <w:numFmt w:val="bullet"/>
      <w:lvlText w:val="•"/>
      <w:lvlJc w:val="left"/>
      <w:pPr>
        <w:ind w:left="6539" w:hanging="850"/>
      </w:pPr>
      <w:rPr>
        <w:rFonts w:hint="default"/>
        <w:lang w:val="ru-RU" w:eastAsia="en-US" w:bidi="ar-SA"/>
      </w:rPr>
    </w:lvl>
    <w:lvl w:ilvl="6" w:tplc="1ED8A19E">
      <w:numFmt w:val="bullet"/>
      <w:lvlText w:val="•"/>
      <w:lvlJc w:val="left"/>
      <w:pPr>
        <w:ind w:left="7507" w:hanging="850"/>
      </w:pPr>
      <w:rPr>
        <w:rFonts w:hint="default"/>
        <w:lang w:val="ru-RU" w:eastAsia="en-US" w:bidi="ar-SA"/>
      </w:rPr>
    </w:lvl>
    <w:lvl w:ilvl="7" w:tplc="C24671B6">
      <w:numFmt w:val="bullet"/>
      <w:lvlText w:val="•"/>
      <w:lvlJc w:val="left"/>
      <w:pPr>
        <w:ind w:left="8475" w:hanging="850"/>
      </w:pPr>
      <w:rPr>
        <w:rFonts w:hint="default"/>
        <w:lang w:val="ru-RU" w:eastAsia="en-US" w:bidi="ar-SA"/>
      </w:rPr>
    </w:lvl>
    <w:lvl w:ilvl="8" w:tplc="CC2AF16A">
      <w:numFmt w:val="bullet"/>
      <w:lvlText w:val="•"/>
      <w:lvlJc w:val="left"/>
      <w:pPr>
        <w:ind w:left="9443" w:hanging="850"/>
      </w:pPr>
      <w:rPr>
        <w:rFonts w:hint="default"/>
        <w:lang w:val="ru-RU" w:eastAsia="en-US" w:bidi="ar-SA"/>
      </w:rPr>
    </w:lvl>
  </w:abstractNum>
  <w:abstractNum w:abstractNumId="12" w15:restartNumberingAfterBreak="0">
    <w:nsid w:val="14FA6CC5"/>
    <w:multiLevelType w:val="hybridMultilevel"/>
    <w:tmpl w:val="1744F87E"/>
    <w:lvl w:ilvl="0" w:tplc="C3D2C41A">
      <w:numFmt w:val="bullet"/>
      <w:lvlText w:val=""/>
      <w:lvlJc w:val="left"/>
      <w:pPr>
        <w:ind w:left="1699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1A7494">
      <w:numFmt w:val="bullet"/>
      <w:lvlText w:val="•"/>
      <w:lvlJc w:val="left"/>
      <w:pPr>
        <w:ind w:left="2667" w:hanging="567"/>
      </w:pPr>
      <w:rPr>
        <w:rFonts w:hint="default"/>
        <w:lang w:val="ru-RU" w:eastAsia="en-US" w:bidi="ar-SA"/>
      </w:rPr>
    </w:lvl>
    <w:lvl w:ilvl="2" w:tplc="E8603A9C">
      <w:numFmt w:val="bullet"/>
      <w:lvlText w:val="•"/>
      <w:lvlJc w:val="left"/>
      <w:pPr>
        <w:ind w:left="3635" w:hanging="567"/>
      </w:pPr>
      <w:rPr>
        <w:rFonts w:hint="default"/>
        <w:lang w:val="ru-RU" w:eastAsia="en-US" w:bidi="ar-SA"/>
      </w:rPr>
    </w:lvl>
    <w:lvl w:ilvl="3" w:tplc="E26856D6">
      <w:numFmt w:val="bullet"/>
      <w:lvlText w:val="•"/>
      <w:lvlJc w:val="left"/>
      <w:pPr>
        <w:ind w:left="4603" w:hanging="567"/>
      </w:pPr>
      <w:rPr>
        <w:rFonts w:hint="default"/>
        <w:lang w:val="ru-RU" w:eastAsia="en-US" w:bidi="ar-SA"/>
      </w:rPr>
    </w:lvl>
    <w:lvl w:ilvl="4" w:tplc="A4DE6326">
      <w:numFmt w:val="bullet"/>
      <w:lvlText w:val="•"/>
      <w:lvlJc w:val="left"/>
      <w:pPr>
        <w:ind w:left="5571" w:hanging="567"/>
      </w:pPr>
      <w:rPr>
        <w:rFonts w:hint="default"/>
        <w:lang w:val="ru-RU" w:eastAsia="en-US" w:bidi="ar-SA"/>
      </w:rPr>
    </w:lvl>
    <w:lvl w:ilvl="5" w:tplc="41A0FA76">
      <w:numFmt w:val="bullet"/>
      <w:lvlText w:val="•"/>
      <w:lvlJc w:val="left"/>
      <w:pPr>
        <w:ind w:left="6539" w:hanging="567"/>
      </w:pPr>
      <w:rPr>
        <w:rFonts w:hint="default"/>
        <w:lang w:val="ru-RU" w:eastAsia="en-US" w:bidi="ar-SA"/>
      </w:rPr>
    </w:lvl>
    <w:lvl w:ilvl="6" w:tplc="109A6396">
      <w:numFmt w:val="bullet"/>
      <w:lvlText w:val="•"/>
      <w:lvlJc w:val="left"/>
      <w:pPr>
        <w:ind w:left="7507" w:hanging="567"/>
      </w:pPr>
      <w:rPr>
        <w:rFonts w:hint="default"/>
        <w:lang w:val="ru-RU" w:eastAsia="en-US" w:bidi="ar-SA"/>
      </w:rPr>
    </w:lvl>
    <w:lvl w:ilvl="7" w:tplc="D6BC80F0">
      <w:numFmt w:val="bullet"/>
      <w:lvlText w:val="•"/>
      <w:lvlJc w:val="left"/>
      <w:pPr>
        <w:ind w:left="8475" w:hanging="567"/>
      </w:pPr>
      <w:rPr>
        <w:rFonts w:hint="default"/>
        <w:lang w:val="ru-RU" w:eastAsia="en-US" w:bidi="ar-SA"/>
      </w:rPr>
    </w:lvl>
    <w:lvl w:ilvl="8" w:tplc="F320A254">
      <w:numFmt w:val="bullet"/>
      <w:lvlText w:val="•"/>
      <w:lvlJc w:val="left"/>
      <w:pPr>
        <w:ind w:left="9443" w:hanging="567"/>
      </w:pPr>
      <w:rPr>
        <w:rFonts w:hint="default"/>
        <w:lang w:val="ru-RU" w:eastAsia="en-US" w:bidi="ar-SA"/>
      </w:rPr>
    </w:lvl>
  </w:abstractNum>
  <w:abstractNum w:abstractNumId="13" w15:restartNumberingAfterBreak="0">
    <w:nsid w:val="1DF2130D"/>
    <w:multiLevelType w:val="hybridMultilevel"/>
    <w:tmpl w:val="36FE15A6"/>
    <w:lvl w:ilvl="0" w:tplc="F7AC2F9E">
      <w:start w:val="3"/>
      <w:numFmt w:val="decimal"/>
      <w:lvlText w:val="%1."/>
      <w:lvlJc w:val="left"/>
      <w:pPr>
        <w:ind w:left="142" w:hanging="3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0CC8E0">
      <w:start w:val="1"/>
      <w:numFmt w:val="decimal"/>
      <w:lvlText w:val="%2."/>
      <w:lvlJc w:val="left"/>
      <w:pPr>
        <w:ind w:left="101" w:hanging="3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19468BC">
      <w:start w:val="1"/>
      <w:numFmt w:val="decimal"/>
      <w:lvlText w:val="%3."/>
      <w:lvlJc w:val="left"/>
      <w:pPr>
        <w:ind w:left="142" w:hanging="3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7D98C140">
      <w:numFmt w:val="bullet"/>
      <w:lvlText w:val="•"/>
      <w:lvlJc w:val="left"/>
      <w:pPr>
        <w:ind w:left="1146" w:hanging="344"/>
      </w:pPr>
      <w:rPr>
        <w:rFonts w:hint="default"/>
        <w:lang w:val="ru-RU" w:eastAsia="en-US" w:bidi="ar-SA"/>
      </w:rPr>
    </w:lvl>
    <w:lvl w:ilvl="4" w:tplc="59103506">
      <w:numFmt w:val="bullet"/>
      <w:lvlText w:val="•"/>
      <w:lvlJc w:val="left"/>
      <w:pPr>
        <w:ind w:left="1649" w:hanging="344"/>
      </w:pPr>
      <w:rPr>
        <w:rFonts w:hint="default"/>
        <w:lang w:val="ru-RU" w:eastAsia="en-US" w:bidi="ar-SA"/>
      </w:rPr>
    </w:lvl>
    <w:lvl w:ilvl="5" w:tplc="96E44F4A">
      <w:numFmt w:val="bullet"/>
      <w:lvlText w:val="•"/>
      <w:lvlJc w:val="left"/>
      <w:pPr>
        <w:ind w:left="2152" w:hanging="344"/>
      </w:pPr>
      <w:rPr>
        <w:rFonts w:hint="default"/>
        <w:lang w:val="ru-RU" w:eastAsia="en-US" w:bidi="ar-SA"/>
      </w:rPr>
    </w:lvl>
    <w:lvl w:ilvl="6" w:tplc="540CB31E">
      <w:numFmt w:val="bullet"/>
      <w:lvlText w:val="•"/>
      <w:lvlJc w:val="left"/>
      <w:pPr>
        <w:ind w:left="2655" w:hanging="344"/>
      </w:pPr>
      <w:rPr>
        <w:rFonts w:hint="default"/>
        <w:lang w:val="ru-RU" w:eastAsia="en-US" w:bidi="ar-SA"/>
      </w:rPr>
    </w:lvl>
    <w:lvl w:ilvl="7" w:tplc="141E2FF4">
      <w:numFmt w:val="bullet"/>
      <w:lvlText w:val="•"/>
      <w:lvlJc w:val="left"/>
      <w:pPr>
        <w:ind w:left="3158" w:hanging="344"/>
      </w:pPr>
      <w:rPr>
        <w:rFonts w:hint="default"/>
        <w:lang w:val="ru-RU" w:eastAsia="en-US" w:bidi="ar-SA"/>
      </w:rPr>
    </w:lvl>
    <w:lvl w:ilvl="8" w:tplc="1CE62C34">
      <w:numFmt w:val="bullet"/>
      <w:lvlText w:val="•"/>
      <w:lvlJc w:val="left"/>
      <w:pPr>
        <w:ind w:left="3661" w:hanging="344"/>
      </w:pPr>
      <w:rPr>
        <w:rFonts w:hint="default"/>
        <w:lang w:val="ru-RU" w:eastAsia="en-US" w:bidi="ar-SA"/>
      </w:rPr>
    </w:lvl>
  </w:abstractNum>
  <w:abstractNum w:abstractNumId="14" w15:restartNumberingAfterBreak="0">
    <w:nsid w:val="1EE6180C"/>
    <w:multiLevelType w:val="multilevel"/>
    <w:tmpl w:val="361C366E"/>
    <w:lvl w:ilvl="0">
      <w:start w:val="1"/>
      <w:numFmt w:val="decimal"/>
      <w:lvlText w:val="%1."/>
      <w:lvlJc w:val="left"/>
      <w:pPr>
        <w:ind w:left="5441" w:hanging="35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16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6099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759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419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079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739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399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59" w:hanging="720"/>
      </w:pPr>
      <w:rPr>
        <w:rFonts w:hint="default"/>
        <w:lang w:val="ru-RU" w:eastAsia="en-US" w:bidi="ar-SA"/>
      </w:rPr>
    </w:lvl>
  </w:abstractNum>
  <w:abstractNum w:abstractNumId="15" w15:restartNumberingAfterBreak="0">
    <w:nsid w:val="1F1B02F4"/>
    <w:multiLevelType w:val="hybridMultilevel"/>
    <w:tmpl w:val="E82446AC"/>
    <w:lvl w:ilvl="0" w:tplc="C966C8CC">
      <w:start w:val="1"/>
      <w:numFmt w:val="decimal"/>
      <w:lvlText w:val="%1."/>
      <w:lvlJc w:val="left"/>
      <w:pPr>
        <w:ind w:left="1699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722AE0">
      <w:numFmt w:val="bullet"/>
      <w:lvlText w:val=""/>
      <w:lvlJc w:val="left"/>
      <w:pPr>
        <w:ind w:left="3120" w:hanging="230"/>
      </w:pPr>
      <w:rPr>
        <w:rFonts w:ascii="Wingdings" w:eastAsia="Wingdings" w:hAnsi="Wingdings" w:cs="Wingdings" w:hint="default"/>
        <w:spacing w:val="0"/>
        <w:w w:val="99"/>
        <w:lang w:val="ru-RU" w:eastAsia="en-US" w:bidi="ar-SA"/>
      </w:rPr>
    </w:lvl>
    <w:lvl w:ilvl="2" w:tplc="1C402756">
      <w:numFmt w:val="bullet"/>
      <w:lvlText w:val="•"/>
      <w:lvlJc w:val="left"/>
      <w:pPr>
        <w:ind w:left="4037" w:hanging="230"/>
      </w:pPr>
      <w:rPr>
        <w:rFonts w:hint="default"/>
        <w:lang w:val="ru-RU" w:eastAsia="en-US" w:bidi="ar-SA"/>
      </w:rPr>
    </w:lvl>
    <w:lvl w:ilvl="3" w:tplc="91F2897E">
      <w:numFmt w:val="bullet"/>
      <w:lvlText w:val="•"/>
      <w:lvlJc w:val="left"/>
      <w:pPr>
        <w:ind w:left="4955" w:hanging="230"/>
      </w:pPr>
      <w:rPr>
        <w:rFonts w:hint="default"/>
        <w:lang w:val="ru-RU" w:eastAsia="en-US" w:bidi="ar-SA"/>
      </w:rPr>
    </w:lvl>
    <w:lvl w:ilvl="4" w:tplc="1D04753E">
      <w:numFmt w:val="bullet"/>
      <w:lvlText w:val="•"/>
      <w:lvlJc w:val="left"/>
      <w:pPr>
        <w:ind w:left="5873" w:hanging="230"/>
      </w:pPr>
      <w:rPr>
        <w:rFonts w:hint="default"/>
        <w:lang w:val="ru-RU" w:eastAsia="en-US" w:bidi="ar-SA"/>
      </w:rPr>
    </w:lvl>
    <w:lvl w:ilvl="5" w:tplc="51DCEDBA">
      <w:numFmt w:val="bullet"/>
      <w:lvlText w:val="•"/>
      <w:lvlJc w:val="left"/>
      <w:pPr>
        <w:ind w:left="6790" w:hanging="230"/>
      </w:pPr>
      <w:rPr>
        <w:rFonts w:hint="default"/>
        <w:lang w:val="ru-RU" w:eastAsia="en-US" w:bidi="ar-SA"/>
      </w:rPr>
    </w:lvl>
    <w:lvl w:ilvl="6" w:tplc="7DB89774">
      <w:numFmt w:val="bullet"/>
      <w:lvlText w:val="•"/>
      <w:lvlJc w:val="left"/>
      <w:pPr>
        <w:ind w:left="7708" w:hanging="230"/>
      </w:pPr>
      <w:rPr>
        <w:rFonts w:hint="default"/>
        <w:lang w:val="ru-RU" w:eastAsia="en-US" w:bidi="ar-SA"/>
      </w:rPr>
    </w:lvl>
    <w:lvl w:ilvl="7" w:tplc="A9A23122">
      <w:numFmt w:val="bullet"/>
      <w:lvlText w:val="•"/>
      <w:lvlJc w:val="left"/>
      <w:pPr>
        <w:ind w:left="8626" w:hanging="230"/>
      </w:pPr>
      <w:rPr>
        <w:rFonts w:hint="default"/>
        <w:lang w:val="ru-RU" w:eastAsia="en-US" w:bidi="ar-SA"/>
      </w:rPr>
    </w:lvl>
    <w:lvl w:ilvl="8" w:tplc="47BC72C2">
      <w:numFmt w:val="bullet"/>
      <w:lvlText w:val="•"/>
      <w:lvlJc w:val="left"/>
      <w:pPr>
        <w:ind w:left="9543" w:hanging="230"/>
      </w:pPr>
      <w:rPr>
        <w:rFonts w:hint="default"/>
        <w:lang w:val="ru-RU" w:eastAsia="en-US" w:bidi="ar-SA"/>
      </w:rPr>
    </w:lvl>
  </w:abstractNum>
  <w:abstractNum w:abstractNumId="16" w15:restartNumberingAfterBreak="0">
    <w:nsid w:val="20366002"/>
    <w:multiLevelType w:val="hybridMultilevel"/>
    <w:tmpl w:val="08E0CB10"/>
    <w:lvl w:ilvl="0" w:tplc="C53C2362">
      <w:numFmt w:val="bullet"/>
      <w:lvlText w:val=""/>
      <w:lvlJc w:val="left"/>
      <w:pPr>
        <w:ind w:left="1699" w:hanging="56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4873C0">
      <w:numFmt w:val="bullet"/>
      <w:lvlText w:val="•"/>
      <w:lvlJc w:val="left"/>
      <w:pPr>
        <w:ind w:left="2667" w:hanging="562"/>
      </w:pPr>
      <w:rPr>
        <w:rFonts w:hint="default"/>
        <w:lang w:val="ru-RU" w:eastAsia="en-US" w:bidi="ar-SA"/>
      </w:rPr>
    </w:lvl>
    <w:lvl w:ilvl="2" w:tplc="FB72DB00">
      <w:numFmt w:val="bullet"/>
      <w:lvlText w:val="•"/>
      <w:lvlJc w:val="left"/>
      <w:pPr>
        <w:ind w:left="3635" w:hanging="562"/>
      </w:pPr>
      <w:rPr>
        <w:rFonts w:hint="default"/>
        <w:lang w:val="ru-RU" w:eastAsia="en-US" w:bidi="ar-SA"/>
      </w:rPr>
    </w:lvl>
    <w:lvl w:ilvl="3" w:tplc="0E8A2D8E">
      <w:numFmt w:val="bullet"/>
      <w:lvlText w:val="•"/>
      <w:lvlJc w:val="left"/>
      <w:pPr>
        <w:ind w:left="4603" w:hanging="562"/>
      </w:pPr>
      <w:rPr>
        <w:rFonts w:hint="default"/>
        <w:lang w:val="ru-RU" w:eastAsia="en-US" w:bidi="ar-SA"/>
      </w:rPr>
    </w:lvl>
    <w:lvl w:ilvl="4" w:tplc="F1BC7122">
      <w:numFmt w:val="bullet"/>
      <w:lvlText w:val="•"/>
      <w:lvlJc w:val="left"/>
      <w:pPr>
        <w:ind w:left="5571" w:hanging="562"/>
      </w:pPr>
      <w:rPr>
        <w:rFonts w:hint="default"/>
        <w:lang w:val="ru-RU" w:eastAsia="en-US" w:bidi="ar-SA"/>
      </w:rPr>
    </w:lvl>
    <w:lvl w:ilvl="5" w:tplc="8F204700">
      <w:numFmt w:val="bullet"/>
      <w:lvlText w:val="•"/>
      <w:lvlJc w:val="left"/>
      <w:pPr>
        <w:ind w:left="6539" w:hanging="562"/>
      </w:pPr>
      <w:rPr>
        <w:rFonts w:hint="default"/>
        <w:lang w:val="ru-RU" w:eastAsia="en-US" w:bidi="ar-SA"/>
      </w:rPr>
    </w:lvl>
    <w:lvl w:ilvl="6" w:tplc="500A12DE">
      <w:numFmt w:val="bullet"/>
      <w:lvlText w:val="•"/>
      <w:lvlJc w:val="left"/>
      <w:pPr>
        <w:ind w:left="7507" w:hanging="562"/>
      </w:pPr>
      <w:rPr>
        <w:rFonts w:hint="default"/>
        <w:lang w:val="ru-RU" w:eastAsia="en-US" w:bidi="ar-SA"/>
      </w:rPr>
    </w:lvl>
    <w:lvl w:ilvl="7" w:tplc="11DEEFEE">
      <w:numFmt w:val="bullet"/>
      <w:lvlText w:val="•"/>
      <w:lvlJc w:val="left"/>
      <w:pPr>
        <w:ind w:left="8475" w:hanging="562"/>
      </w:pPr>
      <w:rPr>
        <w:rFonts w:hint="default"/>
        <w:lang w:val="ru-RU" w:eastAsia="en-US" w:bidi="ar-SA"/>
      </w:rPr>
    </w:lvl>
    <w:lvl w:ilvl="8" w:tplc="29EEF3EC">
      <w:numFmt w:val="bullet"/>
      <w:lvlText w:val="•"/>
      <w:lvlJc w:val="left"/>
      <w:pPr>
        <w:ind w:left="9443" w:hanging="562"/>
      </w:pPr>
      <w:rPr>
        <w:rFonts w:hint="default"/>
        <w:lang w:val="ru-RU" w:eastAsia="en-US" w:bidi="ar-SA"/>
      </w:rPr>
    </w:lvl>
  </w:abstractNum>
  <w:abstractNum w:abstractNumId="17" w15:restartNumberingAfterBreak="0">
    <w:nsid w:val="20D42B8D"/>
    <w:multiLevelType w:val="hybridMultilevel"/>
    <w:tmpl w:val="114E3CF6"/>
    <w:lvl w:ilvl="0" w:tplc="38EE59F4">
      <w:numFmt w:val="bullet"/>
      <w:lvlText w:val=""/>
      <w:lvlJc w:val="left"/>
      <w:pPr>
        <w:ind w:left="1699" w:hanging="54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4ADEA1B2">
      <w:numFmt w:val="bullet"/>
      <w:lvlText w:val="•"/>
      <w:lvlJc w:val="left"/>
      <w:pPr>
        <w:ind w:left="2667" w:hanging="540"/>
      </w:pPr>
      <w:rPr>
        <w:rFonts w:hint="default"/>
        <w:lang w:val="ru-RU" w:eastAsia="en-US" w:bidi="ar-SA"/>
      </w:rPr>
    </w:lvl>
    <w:lvl w:ilvl="2" w:tplc="9800DC80">
      <w:numFmt w:val="bullet"/>
      <w:lvlText w:val="•"/>
      <w:lvlJc w:val="left"/>
      <w:pPr>
        <w:ind w:left="3635" w:hanging="540"/>
      </w:pPr>
      <w:rPr>
        <w:rFonts w:hint="default"/>
        <w:lang w:val="ru-RU" w:eastAsia="en-US" w:bidi="ar-SA"/>
      </w:rPr>
    </w:lvl>
    <w:lvl w:ilvl="3" w:tplc="A0627AF2">
      <w:numFmt w:val="bullet"/>
      <w:lvlText w:val="•"/>
      <w:lvlJc w:val="left"/>
      <w:pPr>
        <w:ind w:left="4603" w:hanging="540"/>
      </w:pPr>
      <w:rPr>
        <w:rFonts w:hint="default"/>
        <w:lang w:val="ru-RU" w:eastAsia="en-US" w:bidi="ar-SA"/>
      </w:rPr>
    </w:lvl>
    <w:lvl w:ilvl="4" w:tplc="F15020FC">
      <w:numFmt w:val="bullet"/>
      <w:lvlText w:val="•"/>
      <w:lvlJc w:val="left"/>
      <w:pPr>
        <w:ind w:left="5571" w:hanging="540"/>
      </w:pPr>
      <w:rPr>
        <w:rFonts w:hint="default"/>
        <w:lang w:val="ru-RU" w:eastAsia="en-US" w:bidi="ar-SA"/>
      </w:rPr>
    </w:lvl>
    <w:lvl w:ilvl="5" w:tplc="CC22DB06">
      <w:numFmt w:val="bullet"/>
      <w:lvlText w:val="•"/>
      <w:lvlJc w:val="left"/>
      <w:pPr>
        <w:ind w:left="6539" w:hanging="540"/>
      </w:pPr>
      <w:rPr>
        <w:rFonts w:hint="default"/>
        <w:lang w:val="ru-RU" w:eastAsia="en-US" w:bidi="ar-SA"/>
      </w:rPr>
    </w:lvl>
    <w:lvl w:ilvl="6" w:tplc="1A6C06FE">
      <w:numFmt w:val="bullet"/>
      <w:lvlText w:val="•"/>
      <w:lvlJc w:val="left"/>
      <w:pPr>
        <w:ind w:left="7507" w:hanging="540"/>
      </w:pPr>
      <w:rPr>
        <w:rFonts w:hint="default"/>
        <w:lang w:val="ru-RU" w:eastAsia="en-US" w:bidi="ar-SA"/>
      </w:rPr>
    </w:lvl>
    <w:lvl w:ilvl="7" w:tplc="76CE3EA2">
      <w:numFmt w:val="bullet"/>
      <w:lvlText w:val="•"/>
      <w:lvlJc w:val="left"/>
      <w:pPr>
        <w:ind w:left="8475" w:hanging="540"/>
      </w:pPr>
      <w:rPr>
        <w:rFonts w:hint="default"/>
        <w:lang w:val="ru-RU" w:eastAsia="en-US" w:bidi="ar-SA"/>
      </w:rPr>
    </w:lvl>
    <w:lvl w:ilvl="8" w:tplc="3C865BC2">
      <w:numFmt w:val="bullet"/>
      <w:lvlText w:val="•"/>
      <w:lvlJc w:val="left"/>
      <w:pPr>
        <w:ind w:left="9443" w:hanging="540"/>
      </w:pPr>
      <w:rPr>
        <w:rFonts w:hint="default"/>
        <w:lang w:val="ru-RU" w:eastAsia="en-US" w:bidi="ar-SA"/>
      </w:rPr>
    </w:lvl>
  </w:abstractNum>
  <w:abstractNum w:abstractNumId="18" w15:restartNumberingAfterBreak="0">
    <w:nsid w:val="21892D3C"/>
    <w:multiLevelType w:val="hybridMultilevel"/>
    <w:tmpl w:val="3416A82E"/>
    <w:lvl w:ilvl="0" w:tplc="66A8ABFE">
      <w:numFmt w:val="bullet"/>
      <w:lvlText w:val=""/>
      <w:lvlJc w:val="left"/>
      <w:pPr>
        <w:ind w:left="2419" w:hanging="3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8E47A2">
      <w:numFmt w:val="bullet"/>
      <w:lvlText w:val="•"/>
      <w:lvlJc w:val="left"/>
      <w:pPr>
        <w:ind w:left="3315" w:hanging="346"/>
      </w:pPr>
      <w:rPr>
        <w:rFonts w:hint="default"/>
        <w:lang w:val="ru-RU" w:eastAsia="en-US" w:bidi="ar-SA"/>
      </w:rPr>
    </w:lvl>
    <w:lvl w:ilvl="2" w:tplc="7282849C">
      <w:numFmt w:val="bullet"/>
      <w:lvlText w:val="•"/>
      <w:lvlJc w:val="left"/>
      <w:pPr>
        <w:ind w:left="4211" w:hanging="346"/>
      </w:pPr>
      <w:rPr>
        <w:rFonts w:hint="default"/>
        <w:lang w:val="ru-RU" w:eastAsia="en-US" w:bidi="ar-SA"/>
      </w:rPr>
    </w:lvl>
    <w:lvl w:ilvl="3" w:tplc="EA820584">
      <w:numFmt w:val="bullet"/>
      <w:lvlText w:val="•"/>
      <w:lvlJc w:val="left"/>
      <w:pPr>
        <w:ind w:left="5107" w:hanging="346"/>
      </w:pPr>
      <w:rPr>
        <w:rFonts w:hint="default"/>
        <w:lang w:val="ru-RU" w:eastAsia="en-US" w:bidi="ar-SA"/>
      </w:rPr>
    </w:lvl>
    <w:lvl w:ilvl="4" w:tplc="0240C9BC">
      <w:numFmt w:val="bullet"/>
      <w:lvlText w:val="•"/>
      <w:lvlJc w:val="left"/>
      <w:pPr>
        <w:ind w:left="6003" w:hanging="346"/>
      </w:pPr>
      <w:rPr>
        <w:rFonts w:hint="default"/>
        <w:lang w:val="ru-RU" w:eastAsia="en-US" w:bidi="ar-SA"/>
      </w:rPr>
    </w:lvl>
    <w:lvl w:ilvl="5" w:tplc="E7AC66EC">
      <w:numFmt w:val="bullet"/>
      <w:lvlText w:val="•"/>
      <w:lvlJc w:val="left"/>
      <w:pPr>
        <w:ind w:left="6899" w:hanging="346"/>
      </w:pPr>
      <w:rPr>
        <w:rFonts w:hint="default"/>
        <w:lang w:val="ru-RU" w:eastAsia="en-US" w:bidi="ar-SA"/>
      </w:rPr>
    </w:lvl>
    <w:lvl w:ilvl="6" w:tplc="DDCC8F1E">
      <w:numFmt w:val="bullet"/>
      <w:lvlText w:val="•"/>
      <w:lvlJc w:val="left"/>
      <w:pPr>
        <w:ind w:left="7795" w:hanging="346"/>
      </w:pPr>
      <w:rPr>
        <w:rFonts w:hint="default"/>
        <w:lang w:val="ru-RU" w:eastAsia="en-US" w:bidi="ar-SA"/>
      </w:rPr>
    </w:lvl>
    <w:lvl w:ilvl="7" w:tplc="09289942">
      <w:numFmt w:val="bullet"/>
      <w:lvlText w:val="•"/>
      <w:lvlJc w:val="left"/>
      <w:pPr>
        <w:ind w:left="8691" w:hanging="346"/>
      </w:pPr>
      <w:rPr>
        <w:rFonts w:hint="default"/>
        <w:lang w:val="ru-RU" w:eastAsia="en-US" w:bidi="ar-SA"/>
      </w:rPr>
    </w:lvl>
    <w:lvl w:ilvl="8" w:tplc="1C4AC204">
      <w:numFmt w:val="bullet"/>
      <w:lvlText w:val="•"/>
      <w:lvlJc w:val="left"/>
      <w:pPr>
        <w:ind w:left="9587" w:hanging="346"/>
      </w:pPr>
      <w:rPr>
        <w:rFonts w:hint="default"/>
        <w:lang w:val="ru-RU" w:eastAsia="en-US" w:bidi="ar-SA"/>
      </w:rPr>
    </w:lvl>
  </w:abstractNum>
  <w:abstractNum w:abstractNumId="19" w15:restartNumberingAfterBreak="0">
    <w:nsid w:val="22A67ED0"/>
    <w:multiLevelType w:val="hybridMultilevel"/>
    <w:tmpl w:val="9934F58C"/>
    <w:lvl w:ilvl="0" w:tplc="833E6EBE">
      <w:start w:val="1"/>
      <w:numFmt w:val="decimal"/>
      <w:lvlText w:val="%1)"/>
      <w:lvlJc w:val="left"/>
      <w:pPr>
        <w:ind w:left="1699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A0FF3E">
      <w:numFmt w:val="bullet"/>
      <w:lvlText w:val="•"/>
      <w:lvlJc w:val="left"/>
      <w:pPr>
        <w:ind w:left="2667" w:hanging="279"/>
      </w:pPr>
      <w:rPr>
        <w:rFonts w:hint="default"/>
        <w:lang w:val="ru-RU" w:eastAsia="en-US" w:bidi="ar-SA"/>
      </w:rPr>
    </w:lvl>
    <w:lvl w:ilvl="2" w:tplc="B3A0876A">
      <w:numFmt w:val="bullet"/>
      <w:lvlText w:val="•"/>
      <w:lvlJc w:val="left"/>
      <w:pPr>
        <w:ind w:left="3635" w:hanging="279"/>
      </w:pPr>
      <w:rPr>
        <w:rFonts w:hint="default"/>
        <w:lang w:val="ru-RU" w:eastAsia="en-US" w:bidi="ar-SA"/>
      </w:rPr>
    </w:lvl>
    <w:lvl w:ilvl="3" w:tplc="715E7F6E">
      <w:numFmt w:val="bullet"/>
      <w:lvlText w:val="•"/>
      <w:lvlJc w:val="left"/>
      <w:pPr>
        <w:ind w:left="4603" w:hanging="279"/>
      </w:pPr>
      <w:rPr>
        <w:rFonts w:hint="default"/>
        <w:lang w:val="ru-RU" w:eastAsia="en-US" w:bidi="ar-SA"/>
      </w:rPr>
    </w:lvl>
    <w:lvl w:ilvl="4" w:tplc="12406E28">
      <w:numFmt w:val="bullet"/>
      <w:lvlText w:val="•"/>
      <w:lvlJc w:val="left"/>
      <w:pPr>
        <w:ind w:left="5571" w:hanging="279"/>
      </w:pPr>
      <w:rPr>
        <w:rFonts w:hint="default"/>
        <w:lang w:val="ru-RU" w:eastAsia="en-US" w:bidi="ar-SA"/>
      </w:rPr>
    </w:lvl>
    <w:lvl w:ilvl="5" w:tplc="6298DE2C">
      <w:numFmt w:val="bullet"/>
      <w:lvlText w:val="•"/>
      <w:lvlJc w:val="left"/>
      <w:pPr>
        <w:ind w:left="6539" w:hanging="279"/>
      </w:pPr>
      <w:rPr>
        <w:rFonts w:hint="default"/>
        <w:lang w:val="ru-RU" w:eastAsia="en-US" w:bidi="ar-SA"/>
      </w:rPr>
    </w:lvl>
    <w:lvl w:ilvl="6" w:tplc="C7AA5578">
      <w:numFmt w:val="bullet"/>
      <w:lvlText w:val="•"/>
      <w:lvlJc w:val="left"/>
      <w:pPr>
        <w:ind w:left="7507" w:hanging="279"/>
      </w:pPr>
      <w:rPr>
        <w:rFonts w:hint="default"/>
        <w:lang w:val="ru-RU" w:eastAsia="en-US" w:bidi="ar-SA"/>
      </w:rPr>
    </w:lvl>
    <w:lvl w:ilvl="7" w:tplc="5F942372">
      <w:numFmt w:val="bullet"/>
      <w:lvlText w:val="•"/>
      <w:lvlJc w:val="left"/>
      <w:pPr>
        <w:ind w:left="8475" w:hanging="279"/>
      </w:pPr>
      <w:rPr>
        <w:rFonts w:hint="default"/>
        <w:lang w:val="ru-RU" w:eastAsia="en-US" w:bidi="ar-SA"/>
      </w:rPr>
    </w:lvl>
    <w:lvl w:ilvl="8" w:tplc="1DC43B9E">
      <w:numFmt w:val="bullet"/>
      <w:lvlText w:val="•"/>
      <w:lvlJc w:val="left"/>
      <w:pPr>
        <w:ind w:left="9443" w:hanging="279"/>
      </w:pPr>
      <w:rPr>
        <w:rFonts w:hint="default"/>
        <w:lang w:val="ru-RU" w:eastAsia="en-US" w:bidi="ar-SA"/>
      </w:rPr>
    </w:lvl>
  </w:abstractNum>
  <w:abstractNum w:abstractNumId="20" w15:restartNumberingAfterBreak="0">
    <w:nsid w:val="24470169"/>
    <w:multiLevelType w:val="hybridMultilevel"/>
    <w:tmpl w:val="A7D2B70A"/>
    <w:lvl w:ilvl="0" w:tplc="75CA4726">
      <w:numFmt w:val="bullet"/>
      <w:lvlText w:val=""/>
      <w:lvlJc w:val="left"/>
      <w:pPr>
        <w:ind w:left="2981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B2411C">
      <w:numFmt w:val="bullet"/>
      <w:lvlText w:val="•"/>
      <w:lvlJc w:val="left"/>
      <w:pPr>
        <w:ind w:left="3819" w:hanging="363"/>
      </w:pPr>
      <w:rPr>
        <w:rFonts w:hint="default"/>
        <w:lang w:val="ru-RU" w:eastAsia="en-US" w:bidi="ar-SA"/>
      </w:rPr>
    </w:lvl>
    <w:lvl w:ilvl="2" w:tplc="5BB46750">
      <w:numFmt w:val="bullet"/>
      <w:lvlText w:val="•"/>
      <w:lvlJc w:val="left"/>
      <w:pPr>
        <w:ind w:left="4659" w:hanging="363"/>
      </w:pPr>
      <w:rPr>
        <w:rFonts w:hint="default"/>
        <w:lang w:val="ru-RU" w:eastAsia="en-US" w:bidi="ar-SA"/>
      </w:rPr>
    </w:lvl>
    <w:lvl w:ilvl="3" w:tplc="E1ECD814">
      <w:numFmt w:val="bullet"/>
      <w:lvlText w:val="•"/>
      <w:lvlJc w:val="left"/>
      <w:pPr>
        <w:ind w:left="5499" w:hanging="363"/>
      </w:pPr>
      <w:rPr>
        <w:rFonts w:hint="default"/>
        <w:lang w:val="ru-RU" w:eastAsia="en-US" w:bidi="ar-SA"/>
      </w:rPr>
    </w:lvl>
    <w:lvl w:ilvl="4" w:tplc="2B0847C8">
      <w:numFmt w:val="bullet"/>
      <w:lvlText w:val="•"/>
      <w:lvlJc w:val="left"/>
      <w:pPr>
        <w:ind w:left="6339" w:hanging="363"/>
      </w:pPr>
      <w:rPr>
        <w:rFonts w:hint="default"/>
        <w:lang w:val="ru-RU" w:eastAsia="en-US" w:bidi="ar-SA"/>
      </w:rPr>
    </w:lvl>
    <w:lvl w:ilvl="5" w:tplc="36A8364E">
      <w:numFmt w:val="bullet"/>
      <w:lvlText w:val="•"/>
      <w:lvlJc w:val="left"/>
      <w:pPr>
        <w:ind w:left="7179" w:hanging="363"/>
      </w:pPr>
      <w:rPr>
        <w:rFonts w:hint="default"/>
        <w:lang w:val="ru-RU" w:eastAsia="en-US" w:bidi="ar-SA"/>
      </w:rPr>
    </w:lvl>
    <w:lvl w:ilvl="6" w:tplc="B6EE3FFC">
      <w:numFmt w:val="bullet"/>
      <w:lvlText w:val="•"/>
      <w:lvlJc w:val="left"/>
      <w:pPr>
        <w:ind w:left="8019" w:hanging="363"/>
      </w:pPr>
      <w:rPr>
        <w:rFonts w:hint="default"/>
        <w:lang w:val="ru-RU" w:eastAsia="en-US" w:bidi="ar-SA"/>
      </w:rPr>
    </w:lvl>
    <w:lvl w:ilvl="7" w:tplc="35845C20">
      <w:numFmt w:val="bullet"/>
      <w:lvlText w:val="•"/>
      <w:lvlJc w:val="left"/>
      <w:pPr>
        <w:ind w:left="8859" w:hanging="363"/>
      </w:pPr>
      <w:rPr>
        <w:rFonts w:hint="default"/>
        <w:lang w:val="ru-RU" w:eastAsia="en-US" w:bidi="ar-SA"/>
      </w:rPr>
    </w:lvl>
    <w:lvl w:ilvl="8" w:tplc="9E9A0344">
      <w:numFmt w:val="bullet"/>
      <w:lvlText w:val="•"/>
      <w:lvlJc w:val="left"/>
      <w:pPr>
        <w:ind w:left="9699" w:hanging="363"/>
      </w:pPr>
      <w:rPr>
        <w:rFonts w:hint="default"/>
        <w:lang w:val="ru-RU" w:eastAsia="en-US" w:bidi="ar-SA"/>
      </w:rPr>
    </w:lvl>
  </w:abstractNum>
  <w:abstractNum w:abstractNumId="21" w15:restartNumberingAfterBreak="0">
    <w:nsid w:val="24E0670D"/>
    <w:multiLevelType w:val="hybridMultilevel"/>
    <w:tmpl w:val="62886F38"/>
    <w:lvl w:ilvl="0" w:tplc="5756EB7A">
      <w:start w:val="1"/>
      <w:numFmt w:val="decimal"/>
      <w:lvlText w:val="%1."/>
      <w:lvlJc w:val="left"/>
      <w:pPr>
        <w:ind w:left="3120" w:hanging="56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F1E9496">
      <w:numFmt w:val="bullet"/>
      <w:lvlText w:val=""/>
      <w:lvlJc w:val="left"/>
      <w:pPr>
        <w:ind w:left="1699" w:hanging="56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0AAC8E6">
      <w:numFmt w:val="bullet"/>
      <w:lvlText w:val="•"/>
      <w:lvlJc w:val="left"/>
      <w:pPr>
        <w:ind w:left="4037" w:hanging="562"/>
      </w:pPr>
      <w:rPr>
        <w:rFonts w:hint="default"/>
        <w:lang w:val="ru-RU" w:eastAsia="en-US" w:bidi="ar-SA"/>
      </w:rPr>
    </w:lvl>
    <w:lvl w:ilvl="3" w:tplc="930CA6AC">
      <w:numFmt w:val="bullet"/>
      <w:lvlText w:val="•"/>
      <w:lvlJc w:val="left"/>
      <w:pPr>
        <w:ind w:left="4955" w:hanging="562"/>
      </w:pPr>
      <w:rPr>
        <w:rFonts w:hint="default"/>
        <w:lang w:val="ru-RU" w:eastAsia="en-US" w:bidi="ar-SA"/>
      </w:rPr>
    </w:lvl>
    <w:lvl w:ilvl="4" w:tplc="A9AE1212">
      <w:numFmt w:val="bullet"/>
      <w:lvlText w:val="•"/>
      <w:lvlJc w:val="left"/>
      <w:pPr>
        <w:ind w:left="5873" w:hanging="562"/>
      </w:pPr>
      <w:rPr>
        <w:rFonts w:hint="default"/>
        <w:lang w:val="ru-RU" w:eastAsia="en-US" w:bidi="ar-SA"/>
      </w:rPr>
    </w:lvl>
    <w:lvl w:ilvl="5" w:tplc="805A71B8">
      <w:numFmt w:val="bullet"/>
      <w:lvlText w:val="•"/>
      <w:lvlJc w:val="left"/>
      <w:pPr>
        <w:ind w:left="6790" w:hanging="562"/>
      </w:pPr>
      <w:rPr>
        <w:rFonts w:hint="default"/>
        <w:lang w:val="ru-RU" w:eastAsia="en-US" w:bidi="ar-SA"/>
      </w:rPr>
    </w:lvl>
    <w:lvl w:ilvl="6" w:tplc="F8822302">
      <w:numFmt w:val="bullet"/>
      <w:lvlText w:val="•"/>
      <w:lvlJc w:val="left"/>
      <w:pPr>
        <w:ind w:left="7708" w:hanging="562"/>
      </w:pPr>
      <w:rPr>
        <w:rFonts w:hint="default"/>
        <w:lang w:val="ru-RU" w:eastAsia="en-US" w:bidi="ar-SA"/>
      </w:rPr>
    </w:lvl>
    <w:lvl w:ilvl="7" w:tplc="8030140A">
      <w:numFmt w:val="bullet"/>
      <w:lvlText w:val="•"/>
      <w:lvlJc w:val="left"/>
      <w:pPr>
        <w:ind w:left="8626" w:hanging="562"/>
      </w:pPr>
      <w:rPr>
        <w:rFonts w:hint="default"/>
        <w:lang w:val="ru-RU" w:eastAsia="en-US" w:bidi="ar-SA"/>
      </w:rPr>
    </w:lvl>
    <w:lvl w:ilvl="8" w:tplc="4A20298A">
      <w:numFmt w:val="bullet"/>
      <w:lvlText w:val="•"/>
      <w:lvlJc w:val="left"/>
      <w:pPr>
        <w:ind w:left="9543" w:hanging="562"/>
      </w:pPr>
      <w:rPr>
        <w:rFonts w:hint="default"/>
        <w:lang w:val="ru-RU" w:eastAsia="en-US" w:bidi="ar-SA"/>
      </w:rPr>
    </w:lvl>
  </w:abstractNum>
  <w:abstractNum w:abstractNumId="22" w15:restartNumberingAfterBreak="0">
    <w:nsid w:val="28DC444E"/>
    <w:multiLevelType w:val="hybridMultilevel"/>
    <w:tmpl w:val="434622BC"/>
    <w:lvl w:ilvl="0" w:tplc="C92ACEA2">
      <w:numFmt w:val="bullet"/>
      <w:lvlText w:val=""/>
      <w:lvlJc w:val="left"/>
      <w:pPr>
        <w:ind w:left="1699" w:hanging="562"/>
      </w:pPr>
      <w:rPr>
        <w:rFonts w:ascii="Wingdings" w:eastAsia="Wingdings" w:hAnsi="Wingdings" w:cs="Wingdings" w:hint="default"/>
        <w:spacing w:val="0"/>
        <w:w w:val="99"/>
        <w:lang w:val="ru-RU" w:eastAsia="en-US" w:bidi="ar-SA"/>
      </w:rPr>
    </w:lvl>
    <w:lvl w:ilvl="1" w:tplc="A63CD2F4">
      <w:numFmt w:val="bullet"/>
      <w:lvlText w:val="•"/>
      <w:lvlJc w:val="left"/>
      <w:pPr>
        <w:ind w:left="2667" w:hanging="562"/>
      </w:pPr>
      <w:rPr>
        <w:rFonts w:hint="default"/>
        <w:lang w:val="ru-RU" w:eastAsia="en-US" w:bidi="ar-SA"/>
      </w:rPr>
    </w:lvl>
    <w:lvl w:ilvl="2" w:tplc="9B28FA5C">
      <w:numFmt w:val="bullet"/>
      <w:lvlText w:val="•"/>
      <w:lvlJc w:val="left"/>
      <w:pPr>
        <w:ind w:left="3635" w:hanging="562"/>
      </w:pPr>
      <w:rPr>
        <w:rFonts w:hint="default"/>
        <w:lang w:val="ru-RU" w:eastAsia="en-US" w:bidi="ar-SA"/>
      </w:rPr>
    </w:lvl>
    <w:lvl w:ilvl="3" w:tplc="39B4FCEA">
      <w:numFmt w:val="bullet"/>
      <w:lvlText w:val="•"/>
      <w:lvlJc w:val="left"/>
      <w:pPr>
        <w:ind w:left="4603" w:hanging="562"/>
      </w:pPr>
      <w:rPr>
        <w:rFonts w:hint="default"/>
        <w:lang w:val="ru-RU" w:eastAsia="en-US" w:bidi="ar-SA"/>
      </w:rPr>
    </w:lvl>
    <w:lvl w:ilvl="4" w:tplc="495CD092">
      <w:numFmt w:val="bullet"/>
      <w:lvlText w:val="•"/>
      <w:lvlJc w:val="left"/>
      <w:pPr>
        <w:ind w:left="5571" w:hanging="562"/>
      </w:pPr>
      <w:rPr>
        <w:rFonts w:hint="default"/>
        <w:lang w:val="ru-RU" w:eastAsia="en-US" w:bidi="ar-SA"/>
      </w:rPr>
    </w:lvl>
    <w:lvl w:ilvl="5" w:tplc="0FAC9008">
      <w:numFmt w:val="bullet"/>
      <w:lvlText w:val="•"/>
      <w:lvlJc w:val="left"/>
      <w:pPr>
        <w:ind w:left="6539" w:hanging="562"/>
      </w:pPr>
      <w:rPr>
        <w:rFonts w:hint="default"/>
        <w:lang w:val="ru-RU" w:eastAsia="en-US" w:bidi="ar-SA"/>
      </w:rPr>
    </w:lvl>
    <w:lvl w:ilvl="6" w:tplc="EDFC67FE">
      <w:numFmt w:val="bullet"/>
      <w:lvlText w:val="•"/>
      <w:lvlJc w:val="left"/>
      <w:pPr>
        <w:ind w:left="7507" w:hanging="562"/>
      </w:pPr>
      <w:rPr>
        <w:rFonts w:hint="default"/>
        <w:lang w:val="ru-RU" w:eastAsia="en-US" w:bidi="ar-SA"/>
      </w:rPr>
    </w:lvl>
    <w:lvl w:ilvl="7" w:tplc="0548F3FC">
      <w:numFmt w:val="bullet"/>
      <w:lvlText w:val="•"/>
      <w:lvlJc w:val="left"/>
      <w:pPr>
        <w:ind w:left="8475" w:hanging="562"/>
      </w:pPr>
      <w:rPr>
        <w:rFonts w:hint="default"/>
        <w:lang w:val="ru-RU" w:eastAsia="en-US" w:bidi="ar-SA"/>
      </w:rPr>
    </w:lvl>
    <w:lvl w:ilvl="8" w:tplc="BE9AB802">
      <w:numFmt w:val="bullet"/>
      <w:lvlText w:val="•"/>
      <w:lvlJc w:val="left"/>
      <w:pPr>
        <w:ind w:left="9443" w:hanging="562"/>
      </w:pPr>
      <w:rPr>
        <w:rFonts w:hint="default"/>
        <w:lang w:val="ru-RU" w:eastAsia="en-US" w:bidi="ar-SA"/>
      </w:rPr>
    </w:lvl>
  </w:abstractNum>
  <w:abstractNum w:abstractNumId="23" w15:restartNumberingAfterBreak="0">
    <w:nsid w:val="2CB84BF7"/>
    <w:multiLevelType w:val="hybridMultilevel"/>
    <w:tmpl w:val="2DE61C7E"/>
    <w:lvl w:ilvl="0" w:tplc="780C066C">
      <w:numFmt w:val="bullet"/>
      <w:lvlText w:val=""/>
      <w:lvlJc w:val="left"/>
      <w:pPr>
        <w:ind w:left="927" w:hanging="56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8C98C8">
      <w:numFmt w:val="bullet"/>
      <w:lvlText w:val=""/>
      <w:lvlJc w:val="left"/>
      <w:pPr>
        <w:ind w:left="1699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8384986">
      <w:numFmt w:val="bullet"/>
      <w:lvlText w:val="•"/>
      <w:lvlJc w:val="left"/>
      <w:pPr>
        <w:ind w:left="2532" w:hanging="567"/>
      </w:pPr>
      <w:rPr>
        <w:rFonts w:hint="default"/>
        <w:lang w:val="ru-RU" w:eastAsia="en-US" w:bidi="ar-SA"/>
      </w:rPr>
    </w:lvl>
    <w:lvl w:ilvl="3" w:tplc="1F02FC4A">
      <w:numFmt w:val="bullet"/>
      <w:lvlText w:val="•"/>
      <w:lvlJc w:val="left"/>
      <w:pPr>
        <w:ind w:left="3364" w:hanging="567"/>
      </w:pPr>
      <w:rPr>
        <w:rFonts w:hint="default"/>
        <w:lang w:val="ru-RU" w:eastAsia="en-US" w:bidi="ar-SA"/>
      </w:rPr>
    </w:lvl>
    <w:lvl w:ilvl="4" w:tplc="3498257E">
      <w:numFmt w:val="bullet"/>
      <w:lvlText w:val="•"/>
      <w:lvlJc w:val="left"/>
      <w:pPr>
        <w:ind w:left="4196" w:hanging="567"/>
      </w:pPr>
      <w:rPr>
        <w:rFonts w:hint="default"/>
        <w:lang w:val="ru-RU" w:eastAsia="en-US" w:bidi="ar-SA"/>
      </w:rPr>
    </w:lvl>
    <w:lvl w:ilvl="5" w:tplc="D076BF2C">
      <w:numFmt w:val="bullet"/>
      <w:lvlText w:val="•"/>
      <w:lvlJc w:val="left"/>
      <w:pPr>
        <w:ind w:left="5029" w:hanging="567"/>
      </w:pPr>
      <w:rPr>
        <w:rFonts w:hint="default"/>
        <w:lang w:val="ru-RU" w:eastAsia="en-US" w:bidi="ar-SA"/>
      </w:rPr>
    </w:lvl>
    <w:lvl w:ilvl="6" w:tplc="92C86B82">
      <w:numFmt w:val="bullet"/>
      <w:lvlText w:val="•"/>
      <w:lvlJc w:val="left"/>
      <w:pPr>
        <w:ind w:left="5861" w:hanging="567"/>
      </w:pPr>
      <w:rPr>
        <w:rFonts w:hint="default"/>
        <w:lang w:val="ru-RU" w:eastAsia="en-US" w:bidi="ar-SA"/>
      </w:rPr>
    </w:lvl>
    <w:lvl w:ilvl="7" w:tplc="F21CE002">
      <w:numFmt w:val="bullet"/>
      <w:lvlText w:val="•"/>
      <w:lvlJc w:val="left"/>
      <w:pPr>
        <w:ind w:left="6693" w:hanging="567"/>
      </w:pPr>
      <w:rPr>
        <w:rFonts w:hint="default"/>
        <w:lang w:val="ru-RU" w:eastAsia="en-US" w:bidi="ar-SA"/>
      </w:rPr>
    </w:lvl>
    <w:lvl w:ilvl="8" w:tplc="2EEEEE54">
      <w:numFmt w:val="bullet"/>
      <w:lvlText w:val="•"/>
      <w:lvlJc w:val="left"/>
      <w:pPr>
        <w:ind w:left="7526" w:hanging="567"/>
      </w:pPr>
      <w:rPr>
        <w:rFonts w:hint="default"/>
        <w:lang w:val="ru-RU" w:eastAsia="en-US" w:bidi="ar-SA"/>
      </w:rPr>
    </w:lvl>
  </w:abstractNum>
  <w:abstractNum w:abstractNumId="24" w15:restartNumberingAfterBreak="0">
    <w:nsid w:val="2E2A380E"/>
    <w:multiLevelType w:val="hybridMultilevel"/>
    <w:tmpl w:val="5EAEA1E2"/>
    <w:lvl w:ilvl="0" w:tplc="F558BCCA">
      <w:numFmt w:val="bullet"/>
      <w:lvlText w:val=""/>
      <w:lvlJc w:val="left"/>
      <w:pPr>
        <w:ind w:left="3120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E8CA32">
      <w:numFmt w:val="bullet"/>
      <w:lvlText w:val="•"/>
      <w:lvlJc w:val="left"/>
      <w:pPr>
        <w:ind w:left="3945" w:hanging="567"/>
      </w:pPr>
      <w:rPr>
        <w:rFonts w:hint="default"/>
        <w:lang w:val="ru-RU" w:eastAsia="en-US" w:bidi="ar-SA"/>
      </w:rPr>
    </w:lvl>
    <w:lvl w:ilvl="2" w:tplc="678E3474">
      <w:numFmt w:val="bullet"/>
      <w:lvlText w:val="•"/>
      <w:lvlJc w:val="left"/>
      <w:pPr>
        <w:ind w:left="4771" w:hanging="567"/>
      </w:pPr>
      <w:rPr>
        <w:rFonts w:hint="default"/>
        <w:lang w:val="ru-RU" w:eastAsia="en-US" w:bidi="ar-SA"/>
      </w:rPr>
    </w:lvl>
    <w:lvl w:ilvl="3" w:tplc="B030AD34">
      <w:numFmt w:val="bullet"/>
      <w:lvlText w:val="•"/>
      <w:lvlJc w:val="left"/>
      <w:pPr>
        <w:ind w:left="5597" w:hanging="567"/>
      </w:pPr>
      <w:rPr>
        <w:rFonts w:hint="default"/>
        <w:lang w:val="ru-RU" w:eastAsia="en-US" w:bidi="ar-SA"/>
      </w:rPr>
    </w:lvl>
    <w:lvl w:ilvl="4" w:tplc="2A0096BC">
      <w:numFmt w:val="bullet"/>
      <w:lvlText w:val="•"/>
      <w:lvlJc w:val="left"/>
      <w:pPr>
        <w:ind w:left="6423" w:hanging="567"/>
      </w:pPr>
      <w:rPr>
        <w:rFonts w:hint="default"/>
        <w:lang w:val="ru-RU" w:eastAsia="en-US" w:bidi="ar-SA"/>
      </w:rPr>
    </w:lvl>
    <w:lvl w:ilvl="5" w:tplc="40BA8ADA">
      <w:numFmt w:val="bullet"/>
      <w:lvlText w:val="•"/>
      <w:lvlJc w:val="left"/>
      <w:pPr>
        <w:ind w:left="7249" w:hanging="567"/>
      </w:pPr>
      <w:rPr>
        <w:rFonts w:hint="default"/>
        <w:lang w:val="ru-RU" w:eastAsia="en-US" w:bidi="ar-SA"/>
      </w:rPr>
    </w:lvl>
    <w:lvl w:ilvl="6" w:tplc="47E6B970">
      <w:numFmt w:val="bullet"/>
      <w:lvlText w:val="•"/>
      <w:lvlJc w:val="left"/>
      <w:pPr>
        <w:ind w:left="8075" w:hanging="567"/>
      </w:pPr>
      <w:rPr>
        <w:rFonts w:hint="default"/>
        <w:lang w:val="ru-RU" w:eastAsia="en-US" w:bidi="ar-SA"/>
      </w:rPr>
    </w:lvl>
    <w:lvl w:ilvl="7" w:tplc="7BF2954A">
      <w:numFmt w:val="bullet"/>
      <w:lvlText w:val="•"/>
      <w:lvlJc w:val="left"/>
      <w:pPr>
        <w:ind w:left="8901" w:hanging="567"/>
      </w:pPr>
      <w:rPr>
        <w:rFonts w:hint="default"/>
        <w:lang w:val="ru-RU" w:eastAsia="en-US" w:bidi="ar-SA"/>
      </w:rPr>
    </w:lvl>
    <w:lvl w:ilvl="8" w:tplc="D82E1B5A">
      <w:numFmt w:val="bullet"/>
      <w:lvlText w:val="•"/>
      <w:lvlJc w:val="left"/>
      <w:pPr>
        <w:ind w:left="9727" w:hanging="567"/>
      </w:pPr>
      <w:rPr>
        <w:rFonts w:hint="default"/>
        <w:lang w:val="ru-RU" w:eastAsia="en-US" w:bidi="ar-SA"/>
      </w:rPr>
    </w:lvl>
  </w:abstractNum>
  <w:abstractNum w:abstractNumId="25" w15:restartNumberingAfterBreak="0">
    <w:nsid w:val="2F0061B2"/>
    <w:multiLevelType w:val="hybridMultilevel"/>
    <w:tmpl w:val="73249042"/>
    <w:lvl w:ilvl="0" w:tplc="DDCED7D6">
      <w:start w:val="1"/>
      <w:numFmt w:val="decimal"/>
      <w:lvlText w:val="%1."/>
      <w:lvlJc w:val="left"/>
      <w:pPr>
        <w:ind w:left="1702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005638">
      <w:numFmt w:val="bullet"/>
      <w:lvlText w:val=""/>
      <w:lvlJc w:val="left"/>
      <w:pPr>
        <w:ind w:left="1699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A0E7D62">
      <w:numFmt w:val="bullet"/>
      <w:lvlText w:val="•"/>
      <w:lvlJc w:val="left"/>
      <w:pPr>
        <w:ind w:left="3635" w:hanging="567"/>
      </w:pPr>
      <w:rPr>
        <w:rFonts w:hint="default"/>
        <w:lang w:val="ru-RU" w:eastAsia="en-US" w:bidi="ar-SA"/>
      </w:rPr>
    </w:lvl>
    <w:lvl w:ilvl="3" w:tplc="A664C554">
      <w:numFmt w:val="bullet"/>
      <w:lvlText w:val="•"/>
      <w:lvlJc w:val="left"/>
      <w:pPr>
        <w:ind w:left="4603" w:hanging="567"/>
      </w:pPr>
      <w:rPr>
        <w:rFonts w:hint="default"/>
        <w:lang w:val="ru-RU" w:eastAsia="en-US" w:bidi="ar-SA"/>
      </w:rPr>
    </w:lvl>
    <w:lvl w:ilvl="4" w:tplc="A9ACD2AC">
      <w:numFmt w:val="bullet"/>
      <w:lvlText w:val="•"/>
      <w:lvlJc w:val="left"/>
      <w:pPr>
        <w:ind w:left="5571" w:hanging="567"/>
      </w:pPr>
      <w:rPr>
        <w:rFonts w:hint="default"/>
        <w:lang w:val="ru-RU" w:eastAsia="en-US" w:bidi="ar-SA"/>
      </w:rPr>
    </w:lvl>
    <w:lvl w:ilvl="5" w:tplc="CD2CC7D0">
      <w:numFmt w:val="bullet"/>
      <w:lvlText w:val="•"/>
      <w:lvlJc w:val="left"/>
      <w:pPr>
        <w:ind w:left="6539" w:hanging="567"/>
      </w:pPr>
      <w:rPr>
        <w:rFonts w:hint="default"/>
        <w:lang w:val="ru-RU" w:eastAsia="en-US" w:bidi="ar-SA"/>
      </w:rPr>
    </w:lvl>
    <w:lvl w:ilvl="6" w:tplc="F90CDAC8">
      <w:numFmt w:val="bullet"/>
      <w:lvlText w:val="•"/>
      <w:lvlJc w:val="left"/>
      <w:pPr>
        <w:ind w:left="7507" w:hanging="567"/>
      </w:pPr>
      <w:rPr>
        <w:rFonts w:hint="default"/>
        <w:lang w:val="ru-RU" w:eastAsia="en-US" w:bidi="ar-SA"/>
      </w:rPr>
    </w:lvl>
    <w:lvl w:ilvl="7" w:tplc="B3044E26">
      <w:numFmt w:val="bullet"/>
      <w:lvlText w:val="•"/>
      <w:lvlJc w:val="left"/>
      <w:pPr>
        <w:ind w:left="8475" w:hanging="567"/>
      </w:pPr>
      <w:rPr>
        <w:rFonts w:hint="default"/>
        <w:lang w:val="ru-RU" w:eastAsia="en-US" w:bidi="ar-SA"/>
      </w:rPr>
    </w:lvl>
    <w:lvl w:ilvl="8" w:tplc="5DFADDDE">
      <w:numFmt w:val="bullet"/>
      <w:lvlText w:val="•"/>
      <w:lvlJc w:val="left"/>
      <w:pPr>
        <w:ind w:left="9443" w:hanging="567"/>
      </w:pPr>
      <w:rPr>
        <w:rFonts w:hint="default"/>
        <w:lang w:val="ru-RU" w:eastAsia="en-US" w:bidi="ar-SA"/>
      </w:rPr>
    </w:lvl>
  </w:abstractNum>
  <w:abstractNum w:abstractNumId="26" w15:restartNumberingAfterBreak="0">
    <w:nsid w:val="310A797E"/>
    <w:multiLevelType w:val="hybridMultilevel"/>
    <w:tmpl w:val="5630ED86"/>
    <w:lvl w:ilvl="0" w:tplc="DAC66994">
      <w:numFmt w:val="bullet"/>
      <w:lvlText w:val=""/>
      <w:lvlJc w:val="left"/>
      <w:pPr>
        <w:ind w:left="1699" w:hanging="71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56D7A0">
      <w:numFmt w:val="bullet"/>
      <w:lvlText w:val="•"/>
      <w:lvlJc w:val="left"/>
      <w:pPr>
        <w:ind w:left="2667" w:hanging="711"/>
      </w:pPr>
      <w:rPr>
        <w:rFonts w:hint="default"/>
        <w:lang w:val="ru-RU" w:eastAsia="en-US" w:bidi="ar-SA"/>
      </w:rPr>
    </w:lvl>
    <w:lvl w:ilvl="2" w:tplc="BD086DD6">
      <w:numFmt w:val="bullet"/>
      <w:lvlText w:val="•"/>
      <w:lvlJc w:val="left"/>
      <w:pPr>
        <w:ind w:left="3635" w:hanging="711"/>
      </w:pPr>
      <w:rPr>
        <w:rFonts w:hint="default"/>
        <w:lang w:val="ru-RU" w:eastAsia="en-US" w:bidi="ar-SA"/>
      </w:rPr>
    </w:lvl>
    <w:lvl w:ilvl="3" w:tplc="2B8889A4">
      <w:numFmt w:val="bullet"/>
      <w:lvlText w:val="•"/>
      <w:lvlJc w:val="left"/>
      <w:pPr>
        <w:ind w:left="4603" w:hanging="711"/>
      </w:pPr>
      <w:rPr>
        <w:rFonts w:hint="default"/>
        <w:lang w:val="ru-RU" w:eastAsia="en-US" w:bidi="ar-SA"/>
      </w:rPr>
    </w:lvl>
    <w:lvl w:ilvl="4" w:tplc="F66E6D18">
      <w:numFmt w:val="bullet"/>
      <w:lvlText w:val="•"/>
      <w:lvlJc w:val="left"/>
      <w:pPr>
        <w:ind w:left="5571" w:hanging="711"/>
      </w:pPr>
      <w:rPr>
        <w:rFonts w:hint="default"/>
        <w:lang w:val="ru-RU" w:eastAsia="en-US" w:bidi="ar-SA"/>
      </w:rPr>
    </w:lvl>
    <w:lvl w:ilvl="5" w:tplc="C220E960">
      <w:numFmt w:val="bullet"/>
      <w:lvlText w:val="•"/>
      <w:lvlJc w:val="left"/>
      <w:pPr>
        <w:ind w:left="6539" w:hanging="711"/>
      </w:pPr>
      <w:rPr>
        <w:rFonts w:hint="default"/>
        <w:lang w:val="ru-RU" w:eastAsia="en-US" w:bidi="ar-SA"/>
      </w:rPr>
    </w:lvl>
    <w:lvl w:ilvl="6" w:tplc="CD26BAE0">
      <w:numFmt w:val="bullet"/>
      <w:lvlText w:val="•"/>
      <w:lvlJc w:val="left"/>
      <w:pPr>
        <w:ind w:left="7507" w:hanging="711"/>
      </w:pPr>
      <w:rPr>
        <w:rFonts w:hint="default"/>
        <w:lang w:val="ru-RU" w:eastAsia="en-US" w:bidi="ar-SA"/>
      </w:rPr>
    </w:lvl>
    <w:lvl w:ilvl="7" w:tplc="B94A0036">
      <w:numFmt w:val="bullet"/>
      <w:lvlText w:val="•"/>
      <w:lvlJc w:val="left"/>
      <w:pPr>
        <w:ind w:left="8475" w:hanging="711"/>
      </w:pPr>
      <w:rPr>
        <w:rFonts w:hint="default"/>
        <w:lang w:val="ru-RU" w:eastAsia="en-US" w:bidi="ar-SA"/>
      </w:rPr>
    </w:lvl>
    <w:lvl w:ilvl="8" w:tplc="77465016">
      <w:numFmt w:val="bullet"/>
      <w:lvlText w:val="•"/>
      <w:lvlJc w:val="left"/>
      <w:pPr>
        <w:ind w:left="9443" w:hanging="711"/>
      </w:pPr>
      <w:rPr>
        <w:rFonts w:hint="default"/>
        <w:lang w:val="ru-RU" w:eastAsia="en-US" w:bidi="ar-SA"/>
      </w:rPr>
    </w:lvl>
  </w:abstractNum>
  <w:abstractNum w:abstractNumId="27" w15:restartNumberingAfterBreak="0">
    <w:nsid w:val="319C7C85"/>
    <w:multiLevelType w:val="hybridMultilevel"/>
    <w:tmpl w:val="8C9CA4B0"/>
    <w:lvl w:ilvl="0" w:tplc="79540A1E">
      <w:numFmt w:val="bullet"/>
      <w:lvlText w:val=""/>
      <w:lvlJc w:val="left"/>
      <w:pPr>
        <w:ind w:left="1699" w:hanging="71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366F66">
      <w:numFmt w:val="bullet"/>
      <w:lvlText w:val="•"/>
      <w:lvlJc w:val="left"/>
      <w:pPr>
        <w:ind w:left="2667" w:hanging="711"/>
      </w:pPr>
      <w:rPr>
        <w:rFonts w:hint="default"/>
        <w:lang w:val="ru-RU" w:eastAsia="en-US" w:bidi="ar-SA"/>
      </w:rPr>
    </w:lvl>
    <w:lvl w:ilvl="2" w:tplc="0946149A">
      <w:numFmt w:val="bullet"/>
      <w:lvlText w:val="•"/>
      <w:lvlJc w:val="left"/>
      <w:pPr>
        <w:ind w:left="3635" w:hanging="711"/>
      </w:pPr>
      <w:rPr>
        <w:rFonts w:hint="default"/>
        <w:lang w:val="ru-RU" w:eastAsia="en-US" w:bidi="ar-SA"/>
      </w:rPr>
    </w:lvl>
    <w:lvl w:ilvl="3" w:tplc="C4769698">
      <w:numFmt w:val="bullet"/>
      <w:lvlText w:val="•"/>
      <w:lvlJc w:val="left"/>
      <w:pPr>
        <w:ind w:left="4603" w:hanging="711"/>
      </w:pPr>
      <w:rPr>
        <w:rFonts w:hint="default"/>
        <w:lang w:val="ru-RU" w:eastAsia="en-US" w:bidi="ar-SA"/>
      </w:rPr>
    </w:lvl>
    <w:lvl w:ilvl="4" w:tplc="A9B04CBE">
      <w:numFmt w:val="bullet"/>
      <w:lvlText w:val="•"/>
      <w:lvlJc w:val="left"/>
      <w:pPr>
        <w:ind w:left="5571" w:hanging="711"/>
      </w:pPr>
      <w:rPr>
        <w:rFonts w:hint="default"/>
        <w:lang w:val="ru-RU" w:eastAsia="en-US" w:bidi="ar-SA"/>
      </w:rPr>
    </w:lvl>
    <w:lvl w:ilvl="5" w:tplc="A0DCBF30">
      <w:numFmt w:val="bullet"/>
      <w:lvlText w:val="•"/>
      <w:lvlJc w:val="left"/>
      <w:pPr>
        <w:ind w:left="6539" w:hanging="711"/>
      </w:pPr>
      <w:rPr>
        <w:rFonts w:hint="default"/>
        <w:lang w:val="ru-RU" w:eastAsia="en-US" w:bidi="ar-SA"/>
      </w:rPr>
    </w:lvl>
    <w:lvl w:ilvl="6" w:tplc="0D408BB8">
      <w:numFmt w:val="bullet"/>
      <w:lvlText w:val="•"/>
      <w:lvlJc w:val="left"/>
      <w:pPr>
        <w:ind w:left="7507" w:hanging="711"/>
      </w:pPr>
      <w:rPr>
        <w:rFonts w:hint="default"/>
        <w:lang w:val="ru-RU" w:eastAsia="en-US" w:bidi="ar-SA"/>
      </w:rPr>
    </w:lvl>
    <w:lvl w:ilvl="7" w:tplc="889EA3A8">
      <w:numFmt w:val="bullet"/>
      <w:lvlText w:val="•"/>
      <w:lvlJc w:val="left"/>
      <w:pPr>
        <w:ind w:left="8475" w:hanging="711"/>
      </w:pPr>
      <w:rPr>
        <w:rFonts w:hint="default"/>
        <w:lang w:val="ru-RU" w:eastAsia="en-US" w:bidi="ar-SA"/>
      </w:rPr>
    </w:lvl>
    <w:lvl w:ilvl="8" w:tplc="F75E97CC">
      <w:numFmt w:val="bullet"/>
      <w:lvlText w:val="•"/>
      <w:lvlJc w:val="left"/>
      <w:pPr>
        <w:ind w:left="9443" w:hanging="711"/>
      </w:pPr>
      <w:rPr>
        <w:rFonts w:hint="default"/>
        <w:lang w:val="ru-RU" w:eastAsia="en-US" w:bidi="ar-SA"/>
      </w:rPr>
    </w:lvl>
  </w:abstractNum>
  <w:abstractNum w:abstractNumId="28" w15:restartNumberingAfterBreak="0">
    <w:nsid w:val="32A10A81"/>
    <w:multiLevelType w:val="hybridMultilevel"/>
    <w:tmpl w:val="2A92A546"/>
    <w:lvl w:ilvl="0" w:tplc="FA28658C">
      <w:numFmt w:val="bullet"/>
      <w:lvlText w:val="-"/>
      <w:lvlJc w:val="left"/>
      <w:pPr>
        <w:ind w:left="1699" w:hanging="279"/>
      </w:pPr>
      <w:rPr>
        <w:rFonts w:ascii="Sylfaen" w:eastAsia="Sylfaen" w:hAnsi="Sylfaen" w:cs="Sylfaen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ru-RU" w:eastAsia="en-US" w:bidi="ar-SA"/>
      </w:rPr>
    </w:lvl>
    <w:lvl w:ilvl="1" w:tplc="33F822C4">
      <w:numFmt w:val="bullet"/>
      <w:lvlText w:val="•"/>
      <w:lvlJc w:val="left"/>
      <w:pPr>
        <w:ind w:left="2667" w:hanging="279"/>
      </w:pPr>
      <w:rPr>
        <w:rFonts w:hint="default"/>
        <w:lang w:val="ru-RU" w:eastAsia="en-US" w:bidi="ar-SA"/>
      </w:rPr>
    </w:lvl>
    <w:lvl w:ilvl="2" w:tplc="15A836D4">
      <w:numFmt w:val="bullet"/>
      <w:lvlText w:val="•"/>
      <w:lvlJc w:val="left"/>
      <w:pPr>
        <w:ind w:left="3635" w:hanging="279"/>
      </w:pPr>
      <w:rPr>
        <w:rFonts w:hint="default"/>
        <w:lang w:val="ru-RU" w:eastAsia="en-US" w:bidi="ar-SA"/>
      </w:rPr>
    </w:lvl>
    <w:lvl w:ilvl="3" w:tplc="B100F3A2">
      <w:numFmt w:val="bullet"/>
      <w:lvlText w:val="•"/>
      <w:lvlJc w:val="left"/>
      <w:pPr>
        <w:ind w:left="4603" w:hanging="279"/>
      </w:pPr>
      <w:rPr>
        <w:rFonts w:hint="default"/>
        <w:lang w:val="ru-RU" w:eastAsia="en-US" w:bidi="ar-SA"/>
      </w:rPr>
    </w:lvl>
    <w:lvl w:ilvl="4" w:tplc="2110B81E">
      <w:numFmt w:val="bullet"/>
      <w:lvlText w:val="•"/>
      <w:lvlJc w:val="left"/>
      <w:pPr>
        <w:ind w:left="5571" w:hanging="279"/>
      </w:pPr>
      <w:rPr>
        <w:rFonts w:hint="default"/>
        <w:lang w:val="ru-RU" w:eastAsia="en-US" w:bidi="ar-SA"/>
      </w:rPr>
    </w:lvl>
    <w:lvl w:ilvl="5" w:tplc="C674F518">
      <w:numFmt w:val="bullet"/>
      <w:lvlText w:val="•"/>
      <w:lvlJc w:val="left"/>
      <w:pPr>
        <w:ind w:left="6539" w:hanging="279"/>
      </w:pPr>
      <w:rPr>
        <w:rFonts w:hint="default"/>
        <w:lang w:val="ru-RU" w:eastAsia="en-US" w:bidi="ar-SA"/>
      </w:rPr>
    </w:lvl>
    <w:lvl w:ilvl="6" w:tplc="44C8FC64">
      <w:numFmt w:val="bullet"/>
      <w:lvlText w:val="•"/>
      <w:lvlJc w:val="left"/>
      <w:pPr>
        <w:ind w:left="7507" w:hanging="279"/>
      </w:pPr>
      <w:rPr>
        <w:rFonts w:hint="default"/>
        <w:lang w:val="ru-RU" w:eastAsia="en-US" w:bidi="ar-SA"/>
      </w:rPr>
    </w:lvl>
    <w:lvl w:ilvl="7" w:tplc="2114514A">
      <w:numFmt w:val="bullet"/>
      <w:lvlText w:val="•"/>
      <w:lvlJc w:val="left"/>
      <w:pPr>
        <w:ind w:left="8475" w:hanging="279"/>
      </w:pPr>
      <w:rPr>
        <w:rFonts w:hint="default"/>
        <w:lang w:val="ru-RU" w:eastAsia="en-US" w:bidi="ar-SA"/>
      </w:rPr>
    </w:lvl>
    <w:lvl w:ilvl="8" w:tplc="D8AA6F72">
      <w:numFmt w:val="bullet"/>
      <w:lvlText w:val="•"/>
      <w:lvlJc w:val="left"/>
      <w:pPr>
        <w:ind w:left="9443" w:hanging="279"/>
      </w:pPr>
      <w:rPr>
        <w:rFonts w:hint="default"/>
        <w:lang w:val="ru-RU" w:eastAsia="en-US" w:bidi="ar-SA"/>
      </w:rPr>
    </w:lvl>
  </w:abstractNum>
  <w:abstractNum w:abstractNumId="29" w15:restartNumberingAfterBreak="0">
    <w:nsid w:val="362E3077"/>
    <w:multiLevelType w:val="hybridMultilevel"/>
    <w:tmpl w:val="DE66AB7C"/>
    <w:lvl w:ilvl="0" w:tplc="38021254">
      <w:numFmt w:val="bullet"/>
      <w:lvlText w:val=""/>
      <w:lvlJc w:val="left"/>
      <w:pPr>
        <w:ind w:left="268" w:hanging="1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426D3C">
      <w:numFmt w:val="bullet"/>
      <w:lvlText w:val=""/>
      <w:lvlJc w:val="left"/>
      <w:pPr>
        <w:ind w:left="1699" w:hanging="56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000B896">
      <w:numFmt w:val="bullet"/>
      <w:lvlText w:val="•"/>
      <w:lvlJc w:val="left"/>
      <w:pPr>
        <w:ind w:left="2502" w:hanging="562"/>
      </w:pPr>
      <w:rPr>
        <w:rFonts w:hint="default"/>
        <w:lang w:val="ru-RU" w:eastAsia="en-US" w:bidi="ar-SA"/>
      </w:rPr>
    </w:lvl>
    <w:lvl w:ilvl="3" w:tplc="CA9694A6">
      <w:numFmt w:val="bullet"/>
      <w:lvlText w:val="•"/>
      <w:lvlJc w:val="left"/>
      <w:pPr>
        <w:ind w:left="3305" w:hanging="562"/>
      </w:pPr>
      <w:rPr>
        <w:rFonts w:hint="default"/>
        <w:lang w:val="ru-RU" w:eastAsia="en-US" w:bidi="ar-SA"/>
      </w:rPr>
    </w:lvl>
    <w:lvl w:ilvl="4" w:tplc="10784506">
      <w:numFmt w:val="bullet"/>
      <w:lvlText w:val="•"/>
      <w:lvlJc w:val="left"/>
      <w:pPr>
        <w:ind w:left="4108" w:hanging="562"/>
      </w:pPr>
      <w:rPr>
        <w:rFonts w:hint="default"/>
        <w:lang w:val="ru-RU" w:eastAsia="en-US" w:bidi="ar-SA"/>
      </w:rPr>
    </w:lvl>
    <w:lvl w:ilvl="5" w:tplc="509E4538">
      <w:numFmt w:val="bullet"/>
      <w:lvlText w:val="•"/>
      <w:lvlJc w:val="left"/>
      <w:pPr>
        <w:ind w:left="4911" w:hanging="562"/>
      </w:pPr>
      <w:rPr>
        <w:rFonts w:hint="default"/>
        <w:lang w:val="ru-RU" w:eastAsia="en-US" w:bidi="ar-SA"/>
      </w:rPr>
    </w:lvl>
    <w:lvl w:ilvl="6" w:tplc="FFA6274E">
      <w:numFmt w:val="bullet"/>
      <w:lvlText w:val="•"/>
      <w:lvlJc w:val="left"/>
      <w:pPr>
        <w:ind w:left="5714" w:hanging="562"/>
      </w:pPr>
      <w:rPr>
        <w:rFonts w:hint="default"/>
        <w:lang w:val="ru-RU" w:eastAsia="en-US" w:bidi="ar-SA"/>
      </w:rPr>
    </w:lvl>
    <w:lvl w:ilvl="7" w:tplc="66D42EC4">
      <w:numFmt w:val="bullet"/>
      <w:lvlText w:val="•"/>
      <w:lvlJc w:val="left"/>
      <w:pPr>
        <w:ind w:left="6517" w:hanging="562"/>
      </w:pPr>
      <w:rPr>
        <w:rFonts w:hint="default"/>
        <w:lang w:val="ru-RU" w:eastAsia="en-US" w:bidi="ar-SA"/>
      </w:rPr>
    </w:lvl>
    <w:lvl w:ilvl="8" w:tplc="A288CDE2">
      <w:numFmt w:val="bullet"/>
      <w:lvlText w:val="•"/>
      <w:lvlJc w:val="left"/>
      <w:pPr>
        <w:ind w:left="7319" w:hanging="562"/>
      </w:pPr>
      <w:rPr>
        <w:rFonts w:hint="default"/>
        <w:lang w:val="ru-RU" w:eastAsia="en-US" w:bidi="ar-SA"/>
      </w:rPr>
    </w:lvl>
  </w:abstractNum>
  <w:abstractNum w:abstractNumId="30" w15:restartNumberingAfterBreak="0">
    <w:nsid w:val="36743A45"/>
    <w:multiLevelType w:val="hybridMultilevel"/>
    <w:tmpl w:val="40AC5F12"/>
    <w:lvl w:ilvl="0" w:tplc="91C248F8">
      <w:numFmt w:val="bullet"/>
      <w:lvlText w:val="•"/>
      <w:lvlJc w:val="left"/>
      <w:pPr>
        <w:ind w:left="165" w:hanging="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2"/>
        <w:w w:val="83"/>
        <w:sz w:val="22"/>
        <w:szCs w:val="22"/>
        <w:lang w:val="ru-RU" w:eastAsia="en-US" w:bidi="ar-SA"/>
      </w:rPr>
    </w:lvl>
    <w:lvl w:ilvl="1" w:tplc="B6AA1452">
      <w:numFmt w:val="bullet"/>
      <w:lvlText w:val="•"/>
      <w:lvlJc w:val="left"/>
      <w:pPr>
        <w:ind w:left="545" w:hanging="87"/>
      </w:pPr>
      <w:rPr>
        <w:rFonts w:hint="default"/>
        <w:lang w:val="ru-RU" w:eastAsia="en-US" w:bidi="ar-SA"/>
      </w:rPr>
    </w:lvl>
    <w:lvl w:ilvl="2" w:tplc="EEAA8794">
      <w:numFmt w:val="bullet"/>
      <w:lvlText w:val="•"/>
      <w:lvlJc w:val="left"/>
      <w:pPr>
        <w:ind w:left="931" w:hanging="87"/>
      </w:pPr>
      <w:rPr>
        <w:rFonts w:hint="default"/>
        <w:lang w:val="ru-RU" w:eastAsia="en-US" w:bidi="ar-SA"/>
      </w:rPr>
    </w:lvl>
    <w:lvl w:ilvl="3" w:tplc="C2803392">
      <w:numFmt w:val="bullet"/>
      <w:lvlText w:val="•"/>
      <w:lvlJc w:val="left"/>
      <w:pPr>
        <w:ind w:left="1316" w:hanging="87"/>
      </w:pPr>
      <w:rPr>
        <w:rFonts w:hint="default"/>
        <w:lang w:val="ru-RU" w:eastAsia="en-US" w:bidi="ar-SA"/>
      </w:rPr>
    </w:lvl>
    <w:lvl w:ilvl="4" w:tplc="E4D45344">
      <w:numFmt w:val="bullet"/>
      <w:lvlText w:val="•"/>
      <w:lvlJc w:val="left"/>
      <w:pPr>
        <w:ind w:left="1702" w:hanging="87"/>
      </w:pPr>
      <w:rPr>
        <w:rFonts w:hint="default"/>
        <w:lang w:val="ru-RU" w:eastAsia="en-US" w:bidi="ar-SA"/>
      </w:rPr>
    </w:lvl>
    <w:lvl w:ilvl="5" w:tplc="BAA496A0">
      <w:numFmt w:val="bullet"/>
      <w:lvlText w:val="•"/>
      <w:lvlJc w:val="left"/>
      <w:pPr>
        <w:ind w:left="2087" w:hanging="87"/>
      </w:pPr>
      <w:rPr>
        <w:rFonts w:hint="default"/>
        <w:lang w:val="ru-RU" w:eastAsia="en-US" w:bidi="ar-SA"/>
      </w:rPr>
    </w:lvl>
    <w:lvl w:ilvl="6" w:tplc="11EE4F8E">
      <w:numFmt w:val="bullet"/>
      <w:lvlText w:val="•"/>
      <w:lvlJc w:val="left"/>
      <w:pPr>
        <w:ind w:left="2473" w:hanging="87"/>
      </w:pPr>
      <w:rPr>
        <w:rFonts w:hint="default"/>
        <w:lang w:val="ru-RU" w:eastAsia="en-US" w:bidi="ar-SA"/>
      </w:rPr>
    </w:lvl>
    <w:lvl w:ilvl="7" w:tplc="8EBE895E">
      <w:numFmt w:val="bullet"/>
      <w:lvlText w:val="•"/>
      <w:lvlJc w:val="left"/>
      <w:pPr>
        <w:ind w:left="2858" w:hanging="87"/>
      </w:pPr>
      <w:rPr>
        <w:rFonts w:hint="default"/>
        <w:lang w:val="ru-RU" w:eastAsia="en-US" w:bidi="ar-SA"/>
      </w:rPr>
    </w:lvl>
    <w:lvl w:ilvl="8" w:tplc="5028A4CC">
      <w:numFmt w:val="bullet"/>
      <w:lvlText w:val="•"/>
      <w:lvlJc w:val="left"/>
      <w:pPr>
        <w:ind w:left="3244" w:hanging="87"/>
      </w:pPr>
      <w:rPr>
        <w:rFonts w:hint="default"/>
        <w:lang w:val="ru-RU" w:eastAsia="en-US" w:bidi="ar-SA"/>
      </w:rPr>
    </w:lvl>
  </w:abstractNum>
  <w:abstractNum w:abstractNumId="31" w15:restartNumberingAfterBreak="0">
    <w:nsid w:val="374754B8"/>
    <w:multiLevelType w:val="hybridMultilevel"/>
    <w:tmpl w:val="9FCAAB0E"/>
    <w:lvl w:ilvl="0" w:tplc="C6844990">
      <w:numFmt w:val="bullet"/>
      <w:lvlText w:val=""/>
      <w:lvlJc w:val="left"/>
      <w:pPr>
        <w:ind w:left="3120" w:hanging="16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584ADA">
      <w:numFmt w:val="bullet"/>
      <w:lvlText w:val=""/>
      <w:lvlJc w:val="left"/>
      <w:pPr>
        <w:ind w:left="1699" w:hanging="6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D3CCA8E">
      <w:numFmt w:val="bullet"/>
      <w:lvlText w:val="•"/>
      <w:lvlJc w:val="left"/>
      <w:pPr>
        <w:ind w:left="4037" w:hanging="627"/>
      </w:pPr>
      <w:rPr>
        <w:rFonts w:hint="default"/>
        <w:lang w:val="ru-RU" w:eastAsia="en-US" w:bidi="ar-SA"/>
      </w:rPr>
    </w:lvl>
    <w:lvl w:ilvl="3" w:tplc="4DE24608">
      <w:numFmt w:val="bullet"/>
      <w:lvlText w:val="•"/>
      <w:lvlJc w:val="left"/>
      <w:pPr>
        <w:ind w:left="4955" w:hanging="627"/>
      </w:pPr>
      <w:rPr>
        <w:rFonts w:hint="default"/>
        <w:lang w:val="ru-RU" w:eastAsia="en-US" w:bidi="ar-SA"/>
      </w:rPr>
    </w:lvl>
    <w:lvl w:ilvl="4" w:tplc="0A722282">
      <w:numFmt w:val="bullet"/>
      <w:lvlText w:val="•"/>
      <w:lvlJc w:val="left"/>
      <w:pPr>
        <w:ind w:left="5873" w:hanging="627"/>
      </w:pPr>
      <w:rPr>
        <w:rFonts w:hint="default"/>
        <w:lang w:val="ru-RU" w:eastAsia="en-US" w:bidi="ar-SA"/>
      </w:rPr>
    </w:lvl>
    <w:lvl w:ilvl="5" w:tplc="4260D222">
      <w:numFmt w:val="bullet"/>
      <w:lvlText w:val="•"/>
      <w:lvlJc w:val="left"/>
      <w:pPr>
        <w:ind w:left="6790" w:hanging="627"/>
      </w:pPr>
      <w:rPr>
        <w:rFonts w:hint="default"/>
        <w:lang w:val="ru-RU" w:eastAsia="en-US" w:bidi="ar-SA"/>
      </w:rPr>
    </w:lvl>
    <w:lvl w:ilvl="6" w:tplc="D80E093C">
      <w:numFmt w:val="bullet"/>
      <w:lvlText w:val="•"/>
      <w:lvlJc w:val="left"/>
      <w:pPr>
        <w:ind w:left="7708" w:hanging="627"/>
      </w:pPr>
      <w:rPr>
        <w:rFonts w:hint="default"/>
        <w:lang w:val="ru-RU" w:eastAsia="en-US" w:bidi="ar-SA"/>
      </w:rPr>
    </w:lvl>
    <w:lvl w:ilvl="7" w:tplc="A306C47E">
      <w:numFmt w:val="bullet"/>
      <w:lvlText w:val="•"/>
      <w:lvlJc w:val="left"/>
      <w:pPr>
        <w:ind w:left="8626" w:hanging="627"/>
      </w:pPr>
      <w:rPr>
        <w:rFonts w:hint="default"/>
        <w:lang w:val="ru-RU" w:eastAsia="en-US" w:bidi="ar-SA"/>
      </w:rPr>
    </w:lvl>
    <w:lvl w:ilvl="8" w:tplc="988A4B6C">
      <w:numFmt w:val="bullet"/>
      <w:lvlText w:val="•"/>
      <w:lvlJc w:val="left"/>
      <w:pPr>
        <w:ind w:left="9543" w:hanging="627"/>
      </w:pPr>
      <w:rPr>
        <w:rFonts w:hint="default"/>
        <w:lang w:val="ru-RU" w:eastAsia="en-US" w:bidi="ar-SA"/>
      </w:rPr>
    </w:lvl>
  </w:abstractNum>
  <w:abstractNum w:abstractNumId="32" w15:restartNumberingAfterBreak="0">
    <w:nsid w:val="38526C35"/>
    <w:multiLevelType w:val="hybridMultilevel"/>
    <w:tmpl w:val="DABAA994"/>
    <w:lvl w:ilvl="0" w:tplc="2A207D68">
      <w:numFmt w:val="bullet"/>
      <w:lvlText w:val=""/>
      <w:lvlJc w:val="left"/>
      <w:pPr>
        <w:ind w:left="1699" w:hanging="56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402AA8">
      <w:numFmt w:val="bullet"/>
      <w:lvlText w:val="•"/>
      <w:lvlJc w:val="left"/>
      <w:pPr>
        <w:ind w:left="2667" w:hanging="562"/>
      </w:pPr>
      <w:rPr>
        <w:rFonts w:hint="default"/>
        <w:lang w:val="ru-RU" w:eastAsia="en-US" w:bidi="ar-SA"/>
      </w:rPr>
    </w:lvl>
    <w:lvl w:ilvl="2" w:tplc="D578E092">
      <w:numFmt w:val="bullet"/>
      <w:lvlText w:val="•"/>
      <w:lvlJc w:val="left"/>
      <w:pPr>
        <w:ind w:left="3635" w:hanging="562"/>
      </w:pPr>
      <w:rPr>
        <w:rFonts w:hint="default"/>
        <w:lang w:val="ru-RU" w:eastAsia="en-US" w:bidi="ar-SA"/>
      </w:rPr>
    </w:lvl>
    <w:lvl w:ilvl="3" w:tplc="F4061CE4">
      <w:numFmt w:val="bullet"/>
      <w:lvlText w:val="•"/>
      <w:lvlJc w:val="left"/>
      <w:pPr>
        <w:ind w:left="4603" w:hanging="562"/>
      </w:pPr>
      <w:rPr>
        <w:rFonts w:hint="default"/>
        <w:lang w:val="ru-RU" w:eastAsia="en-US" w:bidi="ar-SA"/>
      </w:rPr>
    </w:lvl>
    <w:lvl w:ilvl="4" w:tplc="C60E93D6">
      <w:numFmt w:val="bullet"/>
      <w:lvlText w:val="•"/>
      <w:lvlJc w:val="left"/>
      <w:pPr>
        <w:ind w:left="5571" w:hanging="562"/>
      </w:pPr>
      <w:rPr>
        <w:rFonts w:hint="default"/>
        <w:lang w:val="ru-RU" w:eastAsia="en-US" w:bidi="ar-SA"/>
      </w:rPr>
    </w:lvl>
    <w:lvl w:ilvl="5" w:tplc="1CFEBEC6">
      <w:numFmt w:val="bullet"/>
      <w:lvlText w:val="•"/>
      <w:lvlJc w:val="left"/>
      <w:pPr>
        <w:ind w:left="6539" w:hanging="562"/>
      </w:pPr>
      <w:rPr>
        <w:rFonts w:hint="default"/>
        <w:lang w:val="ru-RU" w:eastAsia="en-US" w:bidi="ar-SA"/>
      </w:rPr>
    </w:lvl>
    <w:lvl w:ilvl="6" w:tplc="3B5CB01E">
      <w:numFmt w:val="bullet"/>
      <w:lvlText w:val="•"/>
      <w:lvlJc w:val="left"/>
      <w:pPr>
        <w:ind w:left="7507" w:hanging="562"/>
      </w:pPr>
      <w:rPr>
        <w:rFonts w:hint="default"/>
        <w:lang w:val="ru-RU" w:eastAsia="en-US" w:bidi="ar-SA"/>
      </w:rPr>
    </w:lvl>
    <w:lvl w:ilvl="7" w:tplc="1208F906">
      <w:numFmt w:val="bullet"/>
      <w:lvlText w:val="•"/>
      <w:lvlJc w:val="left"/>
      <w:pPr>
        <w:ind w:left="8475" w:hanging="562"/>
      </w:pPr>
      <w:rPr>
        <w:rFonts w:hint="default"/>
        <w:lang w:val="ru-RU" w:eastAsia="en-US" w:bidi="ar-SA"/>
      </w:rPr>
    </w:lvl>
    <w:lvl w:ilvl="8" w:tplc="DCFC33C8">
      <w:numFmt w:val="bullet"/>
      <w:lvlText w:val="•"/>
      <w:lvlJc w:val="left"/>
      <w:pPr>
        <w:ind w:left="9443" w:hanging="562"/>
      </w:pPr>
      <w:rPr>
        <w:rFonts w:hint="default"/>
        <w:lang w:val="ru-RU" w:eastAsia="en-US" w:bidi="ar-SA"/>
      </w:rPr>
    </w:lvl>
  </w:abstractNum>
  <w:abstractNum w:abstractNumId="33" w15:restartNumberingAfterBreak="0">
    <w:nsid w:val="38F0055F"/>
    <w:multiLevelType w:val="hybridMultilevel"/>
    <w:tmpl w:val="6D68A52E"/>
    <w:lvl w:ilvl="0" w:tplc="4A366106">
      <w:numFmt w:val="bullet"/>
      <w:lvlText w:val=""/>
      <w:lvlJc w:val="left"/>
      <w:pPr>
        <w:ind w:left="1699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088796">
      <w:numFmt w:val="bullet"/>
      <w:lvlText w:val="•"/>
      <w:lvlJc w:val="left"/>
      <w:pPr>
        <w:ind w:left="2667" w:hanging="567"/>
      </w:pPr>
      <w:rPr>
        <w:rFonts w:hint="default"/>
        <w:lang w:val="ru-RU" w:eastAsia="en-US" w:bidi="ar-SA"/>
      </w:rPr>
    </w:lvl>
    <w:lvl w:ilvl="2" w:tplc="F80EF0B8">
      <w:numFmt w:val="bullet"/>
      <w:lvlText w:val="•"/>
      <w:lvlJc w:val="left"/>
      <w:pPr>
        <w:ind w:left="3635" w:hanging="567"/>
      </w:pPr>
      <w:rPr>
        <w:rFonts w:hint="default"/>
        <w:lang w:val="ru-RU" w:eastAsia="en-US" w:bidi="ar-SA"/>
      </w:rPr>
    </w:lvl>
    <w:lvl w:ilvl="3" w:tplc="48D224A4">
      <w:numFmt w:val="bullet"/>
      <w:lvlText w:val="•"/>
      <w:lvlJc w:val="left"/>
      <w:pPr>
        <w:ind w:left="4603" w:hanging="567"/>
      </w:pPr>
      <w:rPr>
        <w:rFonts w:hint="default"/>
        <w:lang w:val="ru-RU" w:eastAsia="en-US" w:bidi="ar-SA"/>
      </w:rPr>
    </w:lvl>
    <w:lvl w:ilvl="4" w:tplc="1944B1C2">
      <w:numFmt w:val="bullet"/>
      <w:lvlText w:val="•"/>
      <w:lvlJc w:val="left"/>
      <w:pPr>
        <w:ind w:left="5571" w:hanging="567"/>
      </w:pPr>
      <w:rPr>
        <w:rFonts w:hint="default"/>
        <w:lang w:val="ru-RU" w:eastAsia="en-US" w:bidi="ar-SA"/>
      </w:rPr>
    </w:lvl>
    <w:lvl w:ilvl="5" w:tplc="D762599A">
      <w:numFmt w:val="bullet"/>
      <w:lvlText w:val="•"/>
      <w:lvlJc w:val="left"/>
      <w:pPr>
        <w:ind w:left="6539" w:hanging="567"/>
      </w:pPr>
      <w:rPr>
        <w:rFonts w:hint="default"/>
        <w:lang w:val="ru-RU" w:eastAsia="en-US" w:bidi="ar-SA"/>
      </w:rPr>
    </w:lvl>
    <w:lvl w:ilvl="6" w:tplc="E6586020">
      <w:numFmt w:val="bullet"/>
      <w:lvlText w:val="•"/>
      <w:lvlJc w:val="left"/>
      <w:pPr>
        <w:ind w:left="7507" w:hanging="567"/>
      </w:pPr>
      <w:rPr>
        <w:rFonts w:hint="default"/>
        <w:lang w:val="ru-RU" w:eastAsia="en-US" w:bidi="ar-SA"/>
      </w:rPr>
    </w:lvl>
    <w:lvl w:ilvl="7" w:tplc="1B2CD328">
      <w:numFmt w:val="bullet"/>
      <w:lvlText w:val="•"/>
      <w:lvlJc w:val="left"/>
      <w:pPr>
        <w:ind w:left="8475" w:hanging="567"/>
      </w:pPr>
      <w:rPr>
        <w:rFonts w:hint="default"/>
        <w:lang w:val="ru-RU" w:eastAsia="en-US" w:bidi="ar-SA"/>
      </w:rPr>
    </w:lvl>
    <w:lvl w:ilvl="8" w:tplc="5A6EC5A0">
      <w:numFmt w:val="bullet"/>
      <w:lvlText w:val="•"/>
      <w:lvlJc w:val="left"/>
      <w:pPr>
        <w:ind w:left="9443" w:hanging="567"/>
      </w:pPr>
      <w:rPr>
        <w:rFonts w:hint="default"/>
        <w:lang w:val="ru-RU" w:eastAsia="en-US" w:bidi="ar-SA"/>
      </w:rPr>
    </w:lvl>
  </w:abstractNum>
  <w:abstractNum w:abstractNumId="34" w15:restartNumberingAfterBreak="0">
    <w:nsid w:val="397A4148"/>
    <w:multiLevelType w:val="hybridMultilevel"/>
    <w:tmpl w:val="613A6B36"/>
    <w:lvl w:ilvl="0" w:tplc="5818F992">
      <w:start w:val="1"/>
      <w:numFmt w:val="decimal"/>
      <w:lvlText w:val="%1."/>
      <w:lvlJc w:val="left"/>
      <w:pPr>
        <w:ind w:left="161" w:hanging="3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9C917C">
      <w:numFmt w:val="bullet"/>
      <w:lvlText w:val="•"/>
      <w:lvlJc w:val="left"/>
      <w:pPr>
        <w:ind w:left="649" w:hanging="344"/>
      </w:pPr>
      <w:rPr>
        <w:rFonts w:hint="default"/>
        <w:lang w:val="ru-RU" w:eastAsia="en-US" w:bidi="ar-SA"/>
      </w:rPr>
    </w:lvl>
    <w:lvl w:ilvl="2" w:tplc="DDE8AD3E">
      <w:numFmt w:val="bullet"/>
      <w:lvlText w:val="•"/>
      <w:lvlJc w:val="left"/>
      <w:pPr>
        <w:ind w:left="1139" w:hanging="344"/>
      </w:pPr>
      <w:rPr>
        <w:rFonts w:hint="default"/>
        <w:lang w:val="ru-RU" w:eastAsia="en-US" w:bidi="ar-SA"/>
      </w:rPr>
    </w:lvl>
    <w:lvl w:ilvl="3" w:tplc="94806622">
      <w:numFmt w:val="bullet"/>
      <w:lvlText w:val="•"/>
      <w:lvlJc w:val="left"/>
      <w:pPr>
        <w:ind w:left="1629" w:hanging="344"/>
      </w:pPr>
      <w:rPr>
        <w:rFonts w:hint="default"/>
        <w:lang w:val="ru-RU" w:eastAsia="en-US" w:bidi="ar-SA"/>
      </w:rPr>
    </w:lvl>
    <w:lvl w:ilvl="4" w:tplc="C6287C74">
      <w:numFmt w:val="bullet"/>
      <w:lvlText w:val="•"/>
      <w:lvlJc w:val="left"/>
      <w:pPr>
        <w:ind w:left="2119" w:hanging="344"/>
      </w:pPr>
      <w:rPr>
        <w:rFonts w:hint="default"/>
        <w:lang w:val="ru-RU" w:eastAsia="en-US" w:bidi="ar-SA"/>
      </w:rPr>
    </w:lvl>
    <w:lvl w:ilvl="5" w:tplc="E76A4D26">
      <w:numFmt w:val="bullet"/>
      <w:lvlText w:val="•"/>
      <w:lvlJc w:val="left"/>
      <w:pPr>
        <w:ind w:left="2609" w:hanging="344"/>
      </w:pPr>
      <w:rPr>
        <w:rFonts w:hint="default"/>
        <w:lang w:val="ru-RU" w:eastAsia="en-US" w:bidi="ar-SA"/>
      </w:rPr>
    </w:lvl>
    <w:lvl w:ilvl="6" w:tplc="0F00B524">
      <w:numFmt w:val="bullet"/>
      <w:lvlText w:val="•"/>
      <w:lvlJc w:val="left"/>
      <w:pPr>
        <w:ind w:left="3099" w:hanging="344"/>
      </w:pPr>
      <w:rPr>
        <w:rFonts w:hint="default"/>
        <w:lang w:val="ru-RU" w:eastAsia="en-US" w:bidi="ar-SA"/>
      </w:rPr>
    </w:lvl>
    <w:lvl w:ilvl="7" w:tplc="CCEAD1CE">
      <w:numFmt w:val="bullet"/>
      <w:lvlText w:val="•"/>
      <w:lvlJc w:val="left"/>
      <w:pPr>
        <w:ind w:left="3589" w:hanging="344"/>
      </w:pPr>
      <w:rPr>
        <w:rFonts w:hint="default"/>
        <w:lang w:val="ru-RU" w:eastAsia="en-US" w:bidi="ar-SA"/>
      </w:rPr>
    </w:lvl>
    <w:lvl w:ilvl="8" w:tplc="629EB212">
      <w:numFmt w:val="bullet"/>
      <w:lvlText w:val="•"/>
      <w:lvlJc w:val="left"/>
      <w:pPr>
        <w:ind w:left="4079" w:hanging="344"/>
      </w:pPr>
      <w:rPr>
        <w:rFonts w:hint="default"/>
        <w:lang w:val="ru-RU" w:eastAsia="en-US" w:bidi="ar-SA"/>
      </w:rPr>
    </w:lvl>
  </w:abstractNum>
  <w:abstractNum w:abstractNumId="35" w15:restartNumberingAfterBreak="0">
    <w:nsid w:val="3A4654E6"/>
    <w:multiLevelType w:val="hybridMultilevel"/>
    <w:tmpl w:val="9702B606"/>
    <w:lvl w:ilvl="0" w:tplc="9FF27B84">
      <w:numFmt w:val="bullet"/>
      <w:lvlText w:val=""/>
      <w:lvlJc w:val="left"/>
      <w:pPr>
        <w:ind w:left="1702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1E9A04">
      <w:numFmt w:val="bullet"/>
      <w:lvlText w:val="•"/>
      <w:lvlJc w:val="left"/>
      <w:pPr>
        <w:ind w:left="2667" w:hanging="567"/>
      </w:pPr>
      <w:rPr>
        <w:rFonts w:hint="default"/>
        <w:lang w:val="ru-RU" w:eastAsia="en-US" w:bidi="ar-SA"/>
      </w:rPr>
    </w:lvl>
    <w:lvl w:ilvl="2" w:tplc="04B60DDC">
      <w:numFmt w:val="bullet"/>
      <w:lvlText w:val="•"/>
      <w:lvlJc w:val="left"/>
      <w:pPr>
        <w:ind w:left="3635" w:hanging="567"/>
      </w:pPr>
      <w:rPr>
        <w:rFonts w:hint="default"/>
        <w:lang w:val="ru-RU" w:eastAsia="en-US" w:bidi="ar-SA"/>
      </w:rPr>
    </w:lvl>
    <w:lvl w:ilvl="3" w:tplc="107A5854">
      <w:numFmt w:val="bullet"/>
      <w:lvlText w:val="•"/>
      <w:lvlJc w:val="left"/>
      <w:pPr>
        <w:ind w:left="4603" w:hanging="567"/>
      </w:pPr>
      <w:rPr>
        <w:rFonts w:hint="default"/>
        <w:lang w:val="ru-RU" w:eastAsia="en-US" w:bidi="ar-SA"/>
      </w:rPr>
    </w:lvl>
    <w:lvl w:ilvl="4" w:tplc="DF5C694E">
      <w:numFmt w:val="bullet"/>
      <w:lvlText w:val="•"/>
      <w:lvlJc w:val="left"/>
      <w:pPr>
        <w:ind w:left="5571" w:hanging="567"/>
      </w:pPr>
      <w:rPr>
        <w:rFonts w:hint="default"/>
        <w:lang w:val="ru-RU" w:eastAsia="en-US" w:bidi="ar-SA"/>
      </w:rPr>
    </w:lvl>
    <w:lvl w:ilvl="5" w:tplc="3EFC9D24">
      <w:numFmt w:val="bullet"/>
      <w:lvlText w:val="•"/>
      <w:lvlJc w:val="left"/>
      <w:pPr>
        <w:ind w:left="6539" w:hanging="567"/>
      </w:pPr>
      <w:rPr>
        <w:rFonts w:hint="default"/>
        <w:lang w:val="ru-RU" w:eastAsia="en-US" w:bidi="ar-SA"/>
      </w:rPr>
    </w:lvl>
    <w:lvl w:ilvl="6" w:tplc="E40649FC">
      <w:numFmt w:val="bullet"/>
      <w:lvlText w:val="•"/>
      <w:lvlJc w:val="left"/>
      <w:pPr>
        <w:ind w:left="7507" w:hanging="567"/>
      </w:pPr>
      <w:rPr>
        <w:rFonts w:hint="default"/>
        <w:lang w:val="ru-RU" w:eastAsia="en-US" w:bidi="ar-SA"/>
      </w:rPr>
    </w:lvl>
    <w:lvl w:ilvl="7" w:tplc="A5DC7D30">
      <w:numFmt w:val="bullet"/>
      <w:lvlText w:val="•"/>
      <w:lvlJc w:val="left"/>
      <w:pPr>
        <w:ind w:left="8475" w:hanging="567"/>
      </w:pPr>
      <w:rPr>
        <w:rFonts w:hint="default"/>
        <w:lang w:val="ru-RU" w:eastAsia="en-US" w:bidi="ar-SA"/>
      </w:rPr>
    </w:lvl>
    <w:lvl w:ilvl="8" w:tplc="2E721126">
      <w:numFmt w:val="bullet"/>
      <w:lvlText w:val="•"/>
      <w:lvlJc w:val="left"/>
      <w:pPr>
        <w:ind w:left="9443" w:hanging="567"/>
      </w:pPr>
      <w:rPr>
        <w:rFonts w:hint="default"/>
        <w:lang w:val="ru-RU" w:eastAsia="en-US" w:bidi="ar-SA"/>
      </w:rPr>
    </w:lvl>
  </w:abstractNum>
  <w:abstractNum w:abstractNumId="36" w15:restartNumberingAfterBreak="0">
    <w:nsid w:val="3B3E6C5B"/>
    <w:multiLevelType w:val="hybridMultilevel"/>
    <w:tmpl w:val="391A2CE4"/>
    <w:lvl w:ilvl="0" w:tplc="AE4637A6">
      <w:numFmt w:val="bullet"/>
      <w:lvlText w:val=""/>
      <w:lvlJc w:val="left"/>
      <w:pPr>
        <w:ind w:left="1699" w:hanging="27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C6CDC8">
      <w:numFmt w:val="bullet"/>
      <w:lvlText w:val="•"/>
      <w:lvlJc w:val="left"/>
      <w:pPr>
        <w:ind w:left="2667" w:hanging="279"/>
      </w:pPr>
      <w:rPr>
        <w:rFonts w:hint="default"/>
        <w:lang w:val="ru-RU" w:eastAsia="en-US" w:bidi="ar-SA"/>
      </w:rPr>
    </w:lvl>
    <w:lvl w:ilvl="2" w:tplc="24EAA0E6">
      <w:numFmt w:val="bullet"/>
      <w:lvlText w:val="•"/>
      <w:lvlJc w:val="left"/>
      <w:pPr>
        <w:ind w:left="3635" w:hanging="279"/>
      </w:pPr>
      <w:rPr>
        <w:rFonts w:hint="default"/>
        <w:lang w:val="ru-RU" w:eastAsia="en-US" w:bidi="ar-SA"/>
      </w:rPr>
    </w:lvl>
    <w:lvl w:ilvl="3" w:tplc="2B781886">
      <w:numFmt w:val="bullet"/>
      <w:lvlText w:val="•"/>
      <w:lvlJc w:val="left"/>
      <w:pPr>
        <w:ind w:left="4603" w:hanging="279"/>
      </w:pPr>
      <w:rPr>
        <w:rFonts w:hint="default"/>
        <w:lang w:val="ru-RU" w:eastAsia="en-US" w:bidi="ar-SA"/>
      </w:rPr>
    </w:lvl>
    <w:lvl w:ilvl="4" w:tplc="325E88C4">
      <w:numFmt w:val="bullet"/>
      <w:lvlText w:val="•"/>
      <w:lvlJc w:val="left"/>
      <w:pPr>
        <w:ind w:left="5571" w:hanging="279"/>
      </w:pPr>
      <w:rPr>
        <w:rFonts w:hint="default"/>
        <w:lang w:val="ru-RU" w:eastAsia="en-US" w:bidi="ar-SA"/>
      </w:rPr>
    </w:lvl>
    <w:lvl w:ilvl="5" w:tplc="5FCA4E26">
      <w:numFmt w:val="bullet"/>
      <w:lvlText w:val="•"/>
      <w:lvlJc w:val="left"/>
      <w:pPr>
        <w:ind w:left="6539" w:hanging="279"/>
      </w:pPr>
      <w:rPr>
        <w:rFonts w:hint="default"/>
        <w:lang w:val="ru-RU" w:eastAsia="en-US" w:bidi="ar-SA"/>
      </w:rPr>
    </w:lvl>
    <w:lvl w:ilvl="6" w:tplc="7B2E2A7C">
      <w:numFmt w:val="bullet"/>
      <w:lvlText w:val="•"/>
      <w:lvlJc w:val="left"/>
      <w:pPr>
        <w:ind w:left="7507" w:hanging="279"/>
      </w:pPr>
      <w:rPr>
        <w:rFonts w:hint="default"/>
        <w:lang w:val="ru-RU" w:eastAsia="en-US" w:bidi="ar-SA"/>
      </w:rPr>
    </w:lvl>
    <w:lvl w:ilvl="7" w:tplc="6024CA2E">
      <w:numFmt w:val="bullet"/>
      <w:lvlText w:val="•"/>
      <w:lvlJc w:val="left"/>
      <w:pPr>
        <w:ind w:left="8475" w:hanging="279"/>
      </w:pPr>
      <w:rPr>
        <w:rFonts w:hint="default"/>
        <w:lang w:val="ru-RU" w:eastAsia="en-US" w:bidi="ar-SA"/>
      </w:rPr>
    </w:lvl>
    <w:lvl w:ilvl="8" w:tplc="C6A412C4">
      <w:numFmt w:val="bullet"/>
      <w:lvlText w:val="•"/>
      <w:lvlJc w:val="left"/>
      <w:pPr>
        <w:ind w:left="9443" w:hanging="279"/>
      </w:pPr>
      <w:rPr>
        <w:rFonts w:hint="default"/>
        <w:lang w:val="ru-RU" w:eastAsia="en-US" w:bidi="ar-SA"/>
      </w:rPr>
    </w:lvl>
  </w:abstractNum>
  <w:abstractNum w:abstractNumId="37" w15:restartNumberingAfterBreak="0">
    <w:nsid w:val="3D082D08"/>
    <w:multiLevelType w:val="hybridMultilevel"/>
    <w:tmpl w:val="95A8DDF2"/>
    <w:lvl w:ilvl="0" w:tplc="11D6A870">
      <w:numFmt w:val="bullet"/>
      <w:lvlText w:val=""/>
      <w:lvlJc w:val="left"/>
      <w:pPr>
        <w:ind w:left="3281" w:hanging="2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ABC99A6">
      <w:numFmt w:val="bullet"/>
      <w:lvlText w:val="•"/>
      <w:lvlJc w:val="left"/>
      <w:pPr>
        <w:ind w:left="4089" w:hanging="207"/>
      </w:pPr>
      <w:rPr>
        <w:rFonts w:hint="default"/>
        <w:lang w:val="ru-RU" w:eastAsia="en-US" w:bidi="ar-SA"/>
      </w:rPr>
    </w:lvl>
    <w:lvl w:ilvl="2" w:tplc="EBC0C2C2">
      <w:numFmt w:val="bullet"/>
      <w:lvlText w:val="•"/>
      <w:lvlJc w:val="left"/>
      <w:pPr>
        <w:ind w:left="4899" w:hanging="207"/>
      </w:pPr>
      <w:rPr>
        <w:rFonts w:hint="default"/>
        <w:lang w:val="ru-RU" w:eastAsia="en-US" w:bidi="ar-SA"/>
      </w:rPr>
    </w:lvl>
    <w:lvl w:ilvl="3" w:tplc="04046280">
      <w:numFmt w:val="bullet"/>
      <w:lvlText w:val="•"/>
      <w:lvlJc w:val="left"/>
      <w:pPr>
        <w:ind w:left="5709" w:hanging="207"/>
      </w:pPr>
      <w:rPr>
        <w:rFonts w:hint="default"/>
        <w:lang w:val="ru-RU" w:eastAsia="en-US" w:bidi="ar-SA"/>
      </w:rPr>
    </w:lvl>
    <w:lvl w:ilvl="4" w:tplc="236C2EE8">
      <w:numFmt w:val="bullet"/>
      <w:lvlText w:val="•"/>
      <w:lvlJc w:val="left"/>
      <w:pPr>
        <w:ind w:left="6519" w:hanging="207"/>
      </w:pPr>
      <w:rPr>
        <w:rFonts w:hint="default"/>
        <w:lang w:val="ru-RU" w:eastAsia="en-US" w:bidi="ar-SA"/>
      </w:rPr>
    </w:lvl>
    <w:lvl w:ilvl="5" w:tplc="F6E0B256">
      <w:numFmt w:val="bullet"/>
      <w:lvlText w:val="•"/>
      <w:lvlJc w:val="left"/>
      <w:pPr>
        <w:ind w:left="7329" w:hanging="207"/>
      </w:pPr>
      <w:rPr>
        <w:rFonts w:hint="default"/>
        <w:lang w:val="ru-RU" w:eastAsia="en-US" w:bidi="ar-SA"/>
      </w:rPr>
    </w:lvl>
    <w:lvl w:ilvl="6" w:tplc="096A8AF8">
      <w:numFmt w:val="bullet"/>
      <w:lvlText w:val="•"/>
      <w:lvlJc w:val="left"/>
      <w:pPr>
        <w:ind w:left="8139" w:hanging="207"/>
      </w:pPr>
      <w:rPr>
        <w:rFonts w:hint="default"/>
        <w:lang w:val="ru-RU" w:eastAsia="en-US" w:bidi="ar-SA"/>
      </w:rPr>
    </w:lvl>
    <w:lvl w:ilvl="7" w:tplc="C680B80C">
      <w:numFmt w:val="bullet"/>
      <w:lvlText w:val="•"/>
      <w:lvlJc w:val="left"/>
      <w:pPr>
        <w:ind w:left="8949" w:hanging="207"/>
      </w:pPr>
      <w:rPr>
        <w:rFonts w:hint="default"/>
        <w:lang w:val="ru-RU" w:eastAsia="en-US" w:bidi="ar-SA"/>
      </w:rPr>
    </w:lvl>
    <w:lvl w:ilvl="8" w:tplc="49FA8C72">
      <w:numFmt w:val="bullet"/>
      <w:lvlText w:val="•"/>
      <w:lvlJc w:val="left"/>
      <w:pPr>
        <w:ind w:left="9759" w:hanging="207"/>
      </w:pPr>
      <w:rPr>
        <w:rFonts w:hint="default"/>
        <w:lang w:val="ru-RU" w:eastAsia="en-US" w:bidi="ar-SA"/>
      </w:rPr>
    </w:lvl>
  </w:abstractNum>
  <w:abstractNum w:abstractNumId="38" w15:restartNumberingAfterBreak="0">
    <w:nsid w:val="3D262E3A"/>
    <w:multiLevelType w:val="hybridMultilevel"/>
    <w:tmpl w:val="26B093F2"/>
    <w:lvl w:ilvl="0" w:tplc="4A40EE0A">
      <w:numFmt w:val="bullet"/>
      <w:lvlText w:val=""/>
      <w:lvlJc w:val="left"/>
      <w:pPr>
        <w:ind w:left="1702" w:hanging="71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5041A2">
      <w:numFmt w:val="bullet"/>
      <w:lvlText w:val="•"/>
      <w:lvlJc w:val="left"/>
      <w:pPr>
        <w:ind w:left="2667" w:hanging="711"/>
      </w:pPr>
      <w:rPr>
        <w:rFonts w:hint="default"/>
        <w:lang w:val="ru-RU" w:eastAsia="en-US" w:bidi="ar-SA"/>
      </w:rPr>
    </w:lvl>
    <w:lvl w:ilvl="2" w:tplc="424CC72A">
      <w:numFmt w:val="bullet"/>
      <w:lvlText w:val="•"/>
      <w:lvlJc w:val="left"/>
      <w:pPr>
        <w:ind w:left="3635" w:hanging="711"/>
      </w:pPr>
      <w:rPr>
        <w:rFonts w:hint="default"/>
        <w:lang w:val="ru-RU" w:eastAsia="en-US" w:bidi="ar-SA"/>
      </w:rPr>
    </w:lvl>
    <w:lvl w:ilvl="3" w:tplc="0902E22A">
      <w:numFmt w:val="bullet"/>
      <w:lvlText w:val="•"/>
      <w:lvlJc w:val="left"/>
      <w:pPr>
        <w:ind w:left="4603" w:hanging="711"/>
      </w:pPr>
      <w:rPr>
        <w:rFonts w:hint="default"/>
        <w:lang w:val="ru-RU" w:eastAsia="en-US" w:bidi="ar-SA"/>
      </w:rPr>
    </w:lvl>
    <w:lvl w:ilvl="4" w:tplc="FAC4D1A8">
      <w:numFmt w:val="bullet"/>
      <w:lvlText w:val="•"/>
      <w:lvlJc w:val="left"/>
      <w:pPr>
        <w:ind w:left="5571" w:hanging="711"/>
      </w:pPr>
      <w:rPr>
        <w:rFonts w:hint="default"/>
        <w:lang w:val="ru-RU" w:eastAsia="en-US" w:bidi="ar-SA"/>
      </w:rPr>
    </w:lvl>
    <w:lvl w:ilvl="5" w:tplc="AF4C9FA2">
      <w:numFmt w:val="bullet"/>
      <w:lvlText w:val="•"/>
      <w:lvlJc w:val="left"/>
      <w:pPr>
        <w:ind w:left="6539" w:hanging="711"/>
      </w:pPr>
      <w:rPr>
        <w:rFonts w:hint="default"/>
        <w:lang w:val="ru-RU" w:eastAsia="en-US" w:bidi="ar-SA"/>
      </w:rPr>
    </w:lvl>
    <w:lvl w:ilvl="6" w:tplc="9A5EA2F6">
      <w:numFmt w:val="bullet"/>
      <w:lvlText w:val="•"/>
      <w:lvlJc w:val="left"/>
      <w:pPr>
        <w:ind w:left="7507" w:hanging="711"/>
      </w:pPr>
      <w:rPr>
        <w:rFonts w:hint="default"/>
        <w:lang w:val="ru-RU" w:eastAsia="en-US" w:bidi="ar-SA"/>
      </w:rPr>
    </w:lvl>
    <w:lvl w:ilvl="7" w:tplc="1F9AB794">
      <w:numFmt w:val="bullet"/>
      <w:lvlText w:val="•"/>
      <w:lvlJc w:val="left"/>
      <w:pPr>
        <w:ind w:left="8475" w:hanging="711"/>
      </w:pPr>
      <w:rPr>
        <w:rFonts w:hint="default"/>
        <w:lang w:val="ru-RU" w:eastAsia="en-US" w:bidi="ar-SA"/>
      </w:rPr>
    </w:lvl>
    <w:lvl w:ilvl="8" w:tplc="274CDAF4">
      <w:numFmt w:val="bullet"/>
      <w:lvlText w:val="•"/>
      <w:lvlJc w:val="left"/>
      <w:pPr>
        <w:ind w:left="9443" w:hanging="711"/>
      </w:pPr>
      <w:rPr>
        <w:rFonts w:hint="default"/>
        <w:lang w:val="ru-RU" w:eastAsia="en-US" w:bidi="ar-SA"/>
      </w:rPr>
    </w:lvl>
  </w:abstractNum>
  <w:abstractNum w:abstractNumId="39" w15:restartNumberingAfterBreak="0">
    <w:nsid w:val="3EBA37F7"/>
    <w:multiLevelType w:val="hybridMultilevel"/>
    <w:tmpl w:val="5A504254"/>
    <w:lvl w:ilvl="0" w:tplc="197E49FA">
      <w:numFmt w:val="bullet"/>
      <w:lvlText w:val=""/>
      <w:lvlJc w:val="left"/>
      <w:pPr>
        <w:ind w:left="2419" w:hanging="3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1EB0D4">
      <w:numFmt w:val="bullet"/>
      <w:lvlText w:val=""/>
      <w:lvlJc w:val="left"/>
      <w:pPr>
        <w:ind w:left="1699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7562EA6">
      <w:numFmt w:val="bullet"/>
      <w:lvlText w:val="•"/>
      <w:lvlJc w:val="left"/>
      <w:pPr>
        <w:ind w:left="3415" w:hanging="567"/>
      </w:pPr>
      <w:rPr>
        <w:rFonts w:hint="default"/>
        <w:lang w:val="ru-RU" w:eastAsia="en-US" w:bidi="ar-SA"/>
      </w:rPr>
    </w:lvl>
    <w:lvl w:ilvl="3" w:tplc="161CAB96">
      <w:numFmt w:val="bullet"/>
      <w:lvlText w:val="•"/>
      <w:lvlJc w:val="left"/>
      <w:pPr>
        <w:ind w:left="4410" w:hanging="567"/>
      </w:pPr>
      <w:rPr>
        <w:rFonts w:hint="default"/>
        <w:lang w:val="ru-RU" w:eastAsia="en-US" w:bidi="ar-SA"/>
      </w:rPr>
    </w:lvl>
    <w:lvl w:ilvl="4" w:tplc="43B873F4">
      <w:numFmt w:val="bullet"/>
      <w:lvlText w:val="•"/>
      <w:lvlJc w:val="left"/>
      <w:pPr>
        <w:ind w:left="5406" w:hanging="567"/>
      </w:pPr>
      <w:rPr>
        <w:rFonts w:hint="default"/>
        <w:lang w:val="ru-RU" w:eastAsia="en-US" w:bidi="ar-SA"/>
      </w:rPr>
    </w:lvl>
    <w:lvl w:ilvl="5" w:tplc="C978AB0A">
      <w:numFmt w:val="bullet"/>
      <w:lvlText w:val="•"/>
      <w:lvlJc w:val="left"/>
      <w:pPr>
        <w:ind w:left="6401" w:hanging="567"/>
      </w:pPr>
      <w:rPr>
        <w:rFonts w:hint="default"/>
        <w:lang w:val="ru-RU" w:eastAsia="en-US" w:bidi="ar-SA"/>
      </w:rPr>
    </w:lvl>
    <w:lvl w:ilvl="6" w:tplc="0F2679B4">
      <w:numFmt w:val="bullet"/>
      <w:lvlText w:val="•"/>
      <w:lvlJc w:val="left"/>
      <w:pPr>
        <w:ind w:left="7397" w:hanging="567"/>
      </w:pPr>
      <w:rPr>
        <w:rFonts w:hint="default"/>
        <w:lang w:val="ru-RU" w:eastAsia="en-US" w:bidi="ar-SA"/>
      </w:rPr>
    </w:lvl>
    <w:lvl w:ilvl="7" w:tplc="902086E4">
      <w:numFmt w:val="bullet"/>
      <w:lvlText w:val="•"/>
      <w:lvlJc w:val="left"/>
      <w:pPr>
        <w:ind w:left="8392" w:hanging="567"/>
      </w:pPr>
      <w:rPr>
        <w:rFonts w:hint="default"/>
        <w:lang w:val="ru-RU" w:eastAsia="en-US" w:bidi="ar-SA"/>
      </w:rPr>
    </w:lvl>
    <w:lvl w:ilvl="8" w:tplc="52643B80">
      <w:numFmt w:val="bullet"/>
      <w:lvlText w:val="•"/>
      <w:lvlJc w:val="left"/>
      <w:pPr>
        <w:ind w:left="9388" w:hanging="567"/>
      </w:pPr>
      <w:rPr>
        <w:rFonts w:hint="default"/>
        <w:lang w:val="ru-RU" w:eastAsia="en-US" w:bidi="ar-SA"/>
      </w:rPr>
    </w:lvl>
  </w:abstractNum>
  <w:abstractNum w:abstractNumId="40" w15:restartNumberingAfterBreak="0">
    <w:nsid w:val="4187283B"/>
    <w:multiLevelType w:val="hybridMultilevel"/>
    <w:tmpl w:val="542A22AC"/>
    <w:lvl w:ilvl="0" w:tplc="7924F210">
      <w:numFmt w:val="bullet"/>
      <w:lvlText w:val=""/>
      <w:lvlJc w:val="left"/>
      <w:pPr>
        <w:ind w:left="719" w:hanging="56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941A3A">
      <w:numFmt w:val="bullet"/>
      <w:lvlText w:val=""/>
      <w:lvlJc w:val="left"/>
      <w:pPr>
        <w:ind w:left="1730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1B0D1D2">
      <w:numFmt w:val="bullet"/>
      <w:lvlText w:val="•"/>
      <w:lvlJc w:val="left"/>
      <w:pPr>
        <w:ind w:left="2544" w:hanging="567"/>
      </w:pPr>
      <w:rPr>
        <w:rFonts w:hint="default"/>
        <w:lang w:val="ru-RU" w:eastAsia="en-US" w:bidi="ar-SA"/>
      </w:rPr>
    </w:lvl>
    <w:lvl w:ilvl="3" w:tplc="2292AF6C">
      <w:numFmt w:val="bullet"/>
      <w:lvlText w:val="•"/>
      <w:lvlJc w:val="left"/>
      <w:pPr>
        <w:ind w:left="3349" w:hanging="567"/>
      </w:pPr>
      <w:rPr>
        <w:rFonts w:hint="default"/>
        <w:lang w:val="ru-RU" w:eastAsia="en-US" w:bidi="ar-SA"/>
      </w:rPr>
    </w:lvl>
    <w:lvl w:ilvl="4" w:tplc="66CAC284">
      <w:numFmt w:val="bullet"/>
      <w:lvlText w:val="•"/>
      <w:lvlJc w:val="left"/>
      <w:pPr>
        <w:ind w:left="4154" w:hanging="567"/>
      </w:pPr>
      <w:rPr>
        <w:rFonts w:hint="default"/>
        <w:lang w:val="ru-RU" w:eastAsia="en-US" w:bidi="ar-SA"/>
      </w:rPr>
    </w:lvl>
    <w:lvl w:ilvl="5" w:tplc="CB24A532">
      <w:numFmt w:val="bullet"/>
      <w:lvlText w:val="•"/>
      <w:lvlJc w:val="left"/>
      <w:pPr>
        <w:ind w:left="4959" w:hanging="567"/>
      </w:pPr>
      <w:rPr>
        <w:rFonts w:hint="default"/>
        <w:lang w:val="ru-RU" w:eastAsia="en-US" w:bidi="ar-SA"/>
      </w:rPr>
    </w:lvl>
    <w:lvl w:ilvl="6" w:tplc="1F403F46">
      <w:numFmt w:val="bullet"/>
      <w:lvlText w:val="•"/>
      <w:lvlJc w:val="left"/>
      <w:pPr>
        <w:ind w:left="5763" w:hanging="567"/>
      </w:pPr>
      <w:rPr>
        <w:rFonts w:hint="default"/>
        <w:lang w:val="ru-RU" w:eastAsia="en-US" w:bidi="ar-SA"/>
      </w:rPr>
    </w:lvl>
    <w:lvl w:ilvl="7" w:tplc="F5C2C798">
      <w:numFmt w:val="bullet"/>
      <w:lvlText w:val="•"/>
      <w:lvlJc w:val="left"/>
      <w:pPr>
        <w:ind w:left="6568" w:hanging="567"/>
      </w:pPr>
      <w:rPr>
        <w:rFonts w:hint="default"/>
        <w:lang w:val="ru-RU" w:eastAsia="en-US" w:bidi="ar-SA"/>
      </w:rPr>
    </w:lvl>
    <w:lvl w:ilvl="8" w:tplc="CE44B35C">
      <w:numFmt w:val="bullet"/>
      <w:lvlText w:val="•"/>
      <w:lvlJc w:val="left"/>
      <w:pPr>
        <w:ind w:left="7373" w:hanging="567"/>
      </w:pPr>
      <w:rPr>
        <w:rFonts w:hint="default"/>
        <w:lang w:val="ru-RU" w:eastAsia="en-US" w:bidi="ar-SA"/>
      </w:rPr>
    </w:lvl>
  </w:abstractNum>
  <w:abstractNum w:abstractNumId="41" w15:restartNumberingAfterBreak="0">
    <w:nsid w:val="41AA54B2"/>
    <w:multiLevelType w:val="multilevel"/>
    <w:tmpl w:val="8A324148"/>
    <w:lvl w:ilvl="0">
      <w:start w:val="2"/>
      <w:numFmt w:val="decimal"/>
      <w:lvlText w:val="%1"/>
      <w:lvlJc w:val="left"/>
      <w:pPr>
        <w:ind w:left="3540" w:hanging="62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540" w:hanging="6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107" w:hanging="6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91" w:hanging="6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75" w:hanging="6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59" w:hanging="6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43" w:hanging="6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27" w:hanging="6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11" w:hanging="622"/>
      </w:pPr>
      <w:rPr>
        <w:rFonts w:hint="default"/>
        <w:lang w:val="ru-RU" w:eastAsia="en-US" w:bidi="ar-SA"/>
      </w:rPr>
    </w:lvl>
  </w:abstractNum>
  <w:abstractNum w:abstractNumId="42" w15:restartNumberingAfterBreak="0">
    <w:nsid w:val="41E82E64"/>
    <w:multiLevelType w:val="hybridMultilevel"/>
    <w:tmpl w:val="DFCE98C8"/>
    <w:lvl w:ilvl="0" w:tplc="C61824AC">
      <w:numFmt w:val="bullet"/>
      <w:lvlText w:val=""/>
      <w:lvlJc w:val="left"/>
      <w:pPr>
        <w:ind w:left="839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8E1B5A">
      <w:numFmt w:val="bullet"/>
      <w:lvlText w:val="•"/>
      <w:lvlJc w:val="left"/>
      <w:pPr>
        <w:ind w:left="1665" w:hanging="567"/>
      </w:pPr>
      <w:rPr>
        <w:rFonts w:hint="default"/>
        <w:lang w:val="ru-RU" w:eastAsia="en-US" w:bidi="ar-SA"/>
      </w:rPr>
    </w:lvl>
    <w:lvl w:ilvl="2" w:tplc="BF02326C">
      <w:numFmt w:val="bullet"/>
      <w:lvlText w:val="•"/>
      <w:lvlJc w:val="left"/>
      <w:pPr>
        <w:ind w:left="2491" w:hanging="567"/>
      </w:pPr>
      <w:rPr>
        <w:rFonts w:hint="default"/>
        <w:lang w:val="ru-RU" w:eastAsia="en-US" w:bidi="ar-SA"/>
      </w:rPr>
    </w:lvl>
    <w:lvl w:ilvl="3" w:tplc="C64CEEC2">
      <w:numFmt w:val="bullet"/>
      <w:lvlText w:val="•"/>
      <w:lvlJc w:val="left"/>
      <w:pPr>
        <w:ind w:left="3317" w:hanging="567"/>
      </w:pPr>
      <w:rPr>
        <w:rFonts w:hint="default"/>
        <w:lang w:val="ru-RU" w:eastAsia="en-US" w:bidi="ar-SA"/>
      </w:rPr>
    </w:lvl>
    <w:lvl w:ilvl="4" w:tplc="3E8295D2">
      <w:numFmt w:val="bullet"/>
      <w:lvlText w:val="•"/>
      <w:lvlJc w:val="left"/>
      <w:pPr>
        <w:ind w:left="4143" w:hanging="567"/>
      </w:pPr>
      <w:rPr>
        <w:rFonts w:hint="default"/>
        <w:lang w:val="ru-RU" w:eastAsia="en-US" w:bidi="ar-SA"/>
      </w:rPr>
    </w:lvl>
    <w:lvl w:ilvl="5" w:tplc="0DDAB0E0">
      <w:numFmt w:val="bullet"/>
      <w:lvlText w:val="•"/>
      <w:lvlJc w:val="left"/>
      <w:pPr>
        <w:ind w:left="4968" w:hanging="567"/>
      </w:pPr>
      <w:rPr>
        <w:rFonts w:hint="default"/>
        <w:lang w:val="ru-RU" w:eastAsia="en-US" w:bidi="ar-SA"/>
      </w:rPr>
    </w:lvl>
    <w:lvl w:ilvl="6" w:tplc="22AC95DE">
      <w:numFmt w:val="bullet"/>
      <w:lvlText w:val="•"/>
      <w:lvlJc w:val="left"/>
      <w:pPr>
        <w:ind w:left="5794" w:hanging="567"/>
      </w:pPr>
      <w:rPr>
        <w:rFonts w:hint="default"/>
        <w:lang w:val="ru-RU" w:eastAsia="en-US" w:bidi="ar-SA"/>
      </w:rPr>
    </w:lvl>
    <w:lvl w:ilvl="7" w:tplc="F676B6D0">
      <w:numFmt w:val="bullet"/>
      <w:lvlText w:val="•"/>
      <w:lvlJc w:val="left"/>
      <w:pPr>
        <w:ind w:left="6620" w:hanging="567"/>
      </w:pPr>
      <w:rPr>
        <w:rFonts w:hint="default"/>
        <w:lang w:val="ru-RU" w:eastAsia="en-US" w:bidi="ar-SA"/>
      </w:rPr>
    </w:lvl>
    <w:lvl w:ilvl="8" w:tplc="FA6C875A">
      <w:numFmt w:val="bullet"/>
      <w:lvlText w:val="•"/>
      <w:lvlJc w:val="left"/>
      <w:pPr>
        <w:ind w:left="7446" w:hanging="567"/>
      </w:pPr>
      <w:rPr>
        <w:rFonts w:hint="default"/>
        <w:lang w:val="ru-RU" w:eastAsia="en-US" w:bidi="ar-SA"/>
      </w:rPr>
    </w:lvl>
  </w:abstractNum>
  <w:abstractNum w:abstractNumId="43" w15:restartNumberingAfterBreak="0">
    <w:nsid w:val="42655EF3"/>
    <w:multiLevelType w:val="hybridMultilevel"/>
    <w:tmpl w:val="B9DCD504"/>
    <w:lvl w:ilvl="0" w:tplc="8F4AB1D4">
      <w:numFmt w:val="bullet"/>
      <w:lvlText w:val=""/>
      <w:lvlJc w:val="left"/>
      <w:pPr>
        <w:ind w:left="566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98512C">
      <w:numFmt w:val="bullet"/>
      <w:lvlText w:val=""/>
      <w:lvlJc w:val="left"/>
      <w:pPr>
        <w:ind w:left="1699" w:hanging="56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524265C">
      <w:numFmt w:val="bullet"/>
      <w:lvlText w:val=""/>
      <w:lvlJc w:val="left"/>
      <w:pPr>
        <w:ind w:left="3274" w:hanging="1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04B8473A">
      <w:numFmt w:val="bullet"/>
      <w:lvlText w:val=""/>
      <w:lvlJc w:val="left"/>
      <w:pPr>
        <w:ind w:left="3749" w:hanging="2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plc="0688DCEC">
      <w:numFmt w:val="bullet"/>
      <w:lvlText w:val="•"/>
      <w:lvlJc w:val="left"/>
      <w:pPr>
        <w:ind w:left="4466" w:hanging="212"/>
      </w:pPr>
      <w:rPr>
        <w:rFonts w:hint="default"/>
        <w:lang w:val="ru-RU" w:eastAsia="en-US" w:bidi="ar-SA"/>
      </w:rPr>
    </w:lvl>
    <w:lvl w:ilvl="5" w:tplc="F32C8EB4">
      <w:numFmt w:val="bullet"/>
      <w:lvlText w:val="•"/>
      <w:lvlJc w:val="left"/>
      <w:pPr>
        <w:ind w:left="5192" w:hanging="212"/>
      </w:pPr>
      <w:rPr>
        <w:rFonts w:hint="default"/>
        <w:lang w:val="ru-RU" w:eastAsia="en-US" w:bidi="ar-SA"/>
      </w:rPr>
    </w:lvl>
    <w:lvl w:ilvl="6" w:tplc="F35CCDB4">
      <w:numFmt w:val="bullet"/>
      <w:lvlText w:val="•"/>
      <w:lvlJc w:val="left"/>
      <w:pPr>
        <w:ind w:left="5919" w:hanging="212"/>
      </w:pPr>
      <w:rPr>
        <w:rFonts w:hint="default"/>
        <w:lang w:val="ru-RU" w:eastAsia="en-US" w:bidi="ar-SA"/>
      </w:rPr>
    </w:lvl>
    <w:lvl w:ilvl="7" w:tplc="1BD2C9D4">
      <w:numFmt w:val="bullet"/>
      <w:lvlText w:val="•"/>
      <w:lvlJc w:val="left"/>
      <w:pPr>
        <w:ind w:left="6645" w:hanging="212"/>
      </w:pPr>
      <w:rPr>
        <w:rFonts w:hint="default"/>
        <w:lang w:val="ru-RU" w:eastAsia="en-US" w:bidi="ar-SA"/>
      </w:rPr>
    </w:lvl>
    <w:lvl w:ilvl="8" w:tplc="86667FEC">
      <w:numFmt w:val="bullet"/>
      <w:lvlText w:val="•"/>
      <w:lvlJc w:val="left"/>
      <w:pPr>
        <w:ind w:left="7372" w:hanging="212"/>
      </w:pPr>
      <w:rPr>
        <w:rFonts w:hint="default"/>
        <w:lang w:val="ru-RU" w:eastAsia="en-US" w:bidi="ar-SA"/>
      </w:rPr>
    </w:lvl>
  </w:abstractNum>
  <w:abstractNum w:abstractNumId="44" w15:restartNumberingAfterBreak="0">
    <w:nsid w:val="4C5757CF"/>
    <w:multiLevelType w:val="hybridMultilevel"/>
    <w:tmpl w:val="D1D46B3A"/>
    <w:lvl w:ilvl="0" w:tplc="150CF4C8">
      <w:numFmt w:val="bullet"/>
      <w:lvlText w:val=""/>
      <w:lvlJc w:val="left"/>
      <w:pPr>
        <w:ind w:left="876" w:hanging="56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D064E8">
      <w:numFmt w:val="bullet"/>
      <w:lvlText w:val=""/>
      <w:lvlJc w:val="left"/>
      <w:pPr>
        <w:ind w:left="1699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4BA22BE">
      <w:numFmt w:val="bullet"/>
      <w:lvlText w:val="•"/>
      <w:lvlJc w:val="left"/>
      <w:pPr>
        <w:ind w:left="2526" w:hanging="567"/>
      </w:pPr>
      <w:rPr>
        <w:rFonts w:hint="default"/>
        <w:lang w:val="ru-RU" w:eastAsia="en-US" w:bidi="ar-SA"/>
      </w:rPr>
    </w:lvl>
    <w:lvl w:ilvl="3" w:tplc="547A36DC">
      <w:numFmt w:val="bullet"/>
      <w:lvlText w:val="•"/>
      <w:lvlJc w:val="left"/>
      <w:pPr>
        <w:ind w:left="3353" w:hanging="567"/>
      </w:pPr>
      <w:rPr>
        <w:rFonts w:hint="default"/>
        <w:lang w:val="ru-RU" w:eastAsia="en-US" w:bidi="ar-SA"/>
      </w:rPr>
    </w:lvl>
    <w:lvl w:ilvl="4" w:tplc="0BF415D8">
      <w:numFmt w:val="bullet"/>
      <w:lvlText w:val="•"/>
      <w:lvlJc w:val="left"/>
      <w:pPr>
        <w:ind w:left="4180" w:hanging="567"/>
      </w:pPr>
      <w:rPr>
        <w:rFonts w:hint="default"/>
        <w:lang w:val="ru-RU" w:eastAsia="en-US" w:bidi="ar-SA"/>
      </w:rPr>
    </w:lvl>
    <w:lvl w:ilvl="5" w:tplc="51AA5E22">
      <w:numFmt w:val="bullet"/>
      <w:lvlText w:val="•"/>
      <w:lvlJc w:val="left"/>
      <w:pPr>
        <w:ind w:left="5006" w:hanging="567"/>
      </w:pPr>
      <w:rPr>
        <w:rFonts w:hint="default"/>
        <w:lang w:val="ru-RU" w:eastAsia="en-US" w:bidi="ar-SA"/>
      </w:rPr>
    </w:lvl>
    <w:lvl w:ilvl="6" w:tplc="A1BC37E0">
      <w:numFmt w:val="bullet"/>
      <w:lvlText w:val="•"/>
      <w:lvlJc w:val="left"/>
      <w:pPr>
        <w:ind w:left="5833" w:hanging="567"/>
      </w:pPr>
      <w:rPr>
        <w:rFonts w:hint="default"/>
        <w:lang w:val="ru-RU" w:eastAsia="en-US" w:bidi="ar-SA"/>
      </w:rPr>
    </w:lvl>
    <w:lvl w:ilvl="7" w:tplc="F2B249E6">
      <w:numFmt w:val="bullet"/>
      <w:lvlText w:val="•"/>
      <w:lvlJc w:val="left"/>
      <w:pPr>
        <w:ind w:left="6660" w:hanging="567"/>
      </w:pPr>
      <w:rPr>
        <w:rFonts w:hint="default"/>
        <w:lang w:val="ru-RU" w:eastAsia="en-US" w:bidi="ar-SA"/>
      </w:rPr>
    </w:lvl>
    <w:lvl w:ilvl="8" w:tplc="5F222580">
      <w:numFmt w:val="bullet"/>
      <w:lvlText w:val="•"/>
      <w:lvlJc w:val="left"/>
      <w:pPr>
        <w:ind w:left="7486" w:hanging="567"/>
      </w:pPr>
      <w:rPr>
        <w:rFonts w:hint="default"/>
        <w:lang w:val="ru-RU" w:eastAsia="en-US" w:bidi="ar-SA"/>
      </w:rPr>
    </w:lvl>
  </w:abstractNum>
  <w:abstractNum w:abstractNumId="45" w15:restartNumberingAfterBreak="0">
    <w:nsid w:val="4DD34D05"/>
    <w:multiLevelType w:val="hybridMultilevel"/>
    <w:tmpl w:val="FCE8E972"/>
    <w:lvl w:ilvl="0" w:tplc="56CEA4BA">
      <w:numFmt w:val="bullet"/>
      <w:lvlText w:val=""/>
      <w:lvlJc w:val="left"/>
      <w:pPr>
        <w:ind w:left="1699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4EB55E">
      <w:numFmt w:val="bullet"/>
      <w:lvlText w:val="•"/>
      <w:lvlJc w:val="left"/>
      <w:pPr>
        <w:ind w:left="2667" w:hanging="567"/>
      </w:pPr>
      <w:rPr>
        <w:rFonts w:hint="default"/>
        <w:lang w:val="ru-RU" w:eastAsia="en-US" w:bidi="ar-SA"/>
      </w:rPr>
    </w:lvl>
    <w:lvl w:ilvl="2" w:tplc="5224BD44">
      <w:numFmt w:val="bullet"/>
      <w:lvlText w:val="•"/>
      <w:lvlJc w:val="left"/>
      <w:pPr>
        <w:ind w:left="3635" w:hanging="567"/>
      </w:pPr>
      <w:rPr>
        <w:rFonts w:hint="default"/>
        <w:lang w:val="ru-RU" w:eastAsia="en-US" w:bidi="ar-SA"/>
      </w:rPr>
    </w:lvl>
    <w:lvl w:ilvl="3" w:tplc="60B461A2">
      <w:numFmt w:val="bullet"/>
      <w:lvlText w:val="•"/>
      <w:lvlJc w:val="left"/>
      <w:pPr>
        <w:ind w:left="4603" w:hanging="567"/>
      </w:pPr>
      <w:rPr>
        <w:rFonts w:hint="default"/>
        <w:lang w:val="ru-RU" w:eastAsia="en-US" w:bidi="ar-SA"/>
      </w:rPr>
    </w:lvl>
    <w:lvl w:ilvl="4" w:tplc="0D1401CA">
      <w:numFmt w:val="bullet"/>
      <w:lvlText w:val="•"/>
      <w:lvlJc w:val="left"/>
      <w:pPr>
        <w:ind w:left="5571" w:hanging="567"/>
      </w:pPr>
      <w:rPr>
        <w:rFonts w:hint="default"/>
        <w:lang w:val="ru-RU" w:eastAsia="en-US" w:bidi="ar-SA"/>
      </w:rPr>
    </w:lvl>
    <w:lvl w:ilvl="5" w:tplc="F23C976C">
      <w:numFmt w:val="bullet"/>
      <w:lvlText w:val="•"/>
      <w:lvlJc w:val="left"/>
      <w:pPr>
        <w:ind w:left="6539" w:hanging="567"/>
      </w:pPr>
      <w:rPr>
        <w:rFonts w:hint="default"/>
        <w:lang w:val="ru-RU" w:eastAsia="en-US" w:bidi="ar-SA"/>
      </w:rPr>
    </w:lvl>
    <w:lvl w:ilvl="6" w:tplc="B34ABAC4">
      <w:numFmt w:val="bullet"/>
      <w:lvlText w:val="•"/>
      <w:lvlJc w:val="left"/>
      <w:pPr>
        <w:ind w:left="7507" w:hanging="567"/>
      </w:pPr>
      <w:rPr>
        <w:rFonts w:hint="default"/>
        <w:lang w:val="ru-RU" w:eastAsia="en-US" w:bidi="ar-SA"/>
      </w:rPr>
    </w:lvl>
    <w:lvl w:ilvl="7" w:tplc="7472D3DC">
      <w:numFmt w:val="bullet"/>
      <w:lvlText w:val="•"/>
      <w:lvlJc w:val="left"/>
      <w:pPr>
        <w:ind w:left="8475" w:hanging="567"/>
      </w:pPr>
      <w:rPr>
        <w:rFonts w:hint="default"/>
        <w:lang w:val="ru-RU" w:eastAsia="en-US" w:bidi="ar-SA"/>
      </w:rPr>
    </w:lvl>
    <w:lvl w:ilvl="8" w:tplc="51E6409E">
      <w:numFmt w:val="bullet"/>
      <w:lvlText w:val="•"/>
      <w:lvlJc w:val="left"/>
      <w:pPr>
        <w:ind w:left="9443" w:hanging="567"/>
      </w:pPr>
      <w:rPr>
        <w:rFonts w:hint="default"/>
        <w:lang w:val="ru-RU" w:eastAsia="en-US" w:bidi="ar-SA"/>
      </w:rPr>
    </w:lvl>
  </w:abstractNum>
  <w:abstractNum w:abstractNumId="46" w15:restartNumberingAfterBreak="0">
    <w:nsid w:val="5076122C"/>
    <w:multiLevelType w:val="hybridMultilevel"/>
    <w:tmpl w:val="8A80EB10"/>
    <w:lvl w:ilvl="0" w:tplc="87AAF438">
      <w:numFmt w:val="bullet"/>
      <w:lvlText w:val=""/>
      <w:lvlJc w:val="left"/>
      <w:pPr>
        <w:ind w:left="666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D866EC">
      <w:numFmt w:val="bullet"/>
      <w:lvlText w:val=""/>
      <w:lvlJc w:val="left"/>
      <w:pPr>
        <w:ind w:left="1699" w:hanging="56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0EEF1CA">
      <w:numFmt w:val="bullet"/>
      <w:lvlText w:val="•"/>
      <w:lvlJc w:val="left"/>
      <w:pPr>
        <w:ind w:left="2502" w:hanging="562"/>
      </w:pPr>
      <w:rPr>
        <w:rFonts w:hint="default"/>
        <w:lang w:val="ru-RU" w:eastAsia="en-US" w:bidi="ar-SA"/>
      </w:rPr>
    </w:lvl>
    <w:lvl w:ilvl="3" w:tplc="57944388">
      <w:numFmt w:val="bullet"/>
      <w:lvlText w:val="•"/>
      <w:lvlJc w:val="left"/>
      <w:pPr>
        <w:ind w:left="3305" w:hanging="562"/>
      </w:pPr>
      <w:rPr>
        <w:rFonts w:hint="default"/>
        <w:lang w:val="ru-RU" w:eastAsia="en-US" w:bidi="ar-SA"/>
      </w:rPr>
    </w:lvl>
    <w:lvl w:ilvl="4" w:tplc="124E9974">
      <w:numFmt w:val="bullet"/>
      <w:lvlText w:val="•"/>
      <w:lvlJc w:val="left"/>
      <w:pPr>
        <w:ind w:left="4108" w:hanging="562"/>
      </w:pPr>
      <w:rPr>
        <w:rFonts w:hint="default"/>
        <w:lang w:val="ru-RU" w:eastAsia="en-US" w:bidi="ar-SA"/>
      </w:rPr>
    </w:lvl>
    <w:lvl w:ilvl="5" w:tplc="9152840C">
      <w:numFmt w:val="bullet"/>
      <w:lvlText w:val="•"/>
      <w:lvlJc w:val="left"/>
      <w:pPr>
        <w:ind w:left="4911" w:hanging="562"/>
      </w:pPr>
      <w:rPr>
        <w:rFonts w:hint="default"/>
        <w:lang w:val="ru-RU" w:eastAsia="en-US" w:bidi="ar-SA"/>
      </w:rPr>
    </w:lvl>
    <w:lvl w:ilvl="6" w:tplc="1EE806AE">
      <w:numFmt w:val="bullet"/>
      <w:lvlText w:val="•"/>
      <w:lvlJc w:val="left"/>
      <w:pPr>
        <w:ind w:left="5714" w:hanging="562"/>
      </w:pPr>
      <w:rPr>
        <w:rFonts w:hint="default"/>
        <w:lang w:val="ru-RU" w:eastAsia="en-US" w:bidi="ar-SA"/>
      </w:rPr>
    </w:lvl>
    <w:lvl w:ilvl="7" w:tplc="BC3E180C">
      <w:numFmt w:val="bullet"/>
      <w:lvlText w:val="•"/>
      <w:lvlJc w:val="left"/>
      <w:pPr>
        <w:ind w:left="6517" w:hanging="562"/>
      </w:pPr>
      <w:rPr>
        <w:rFonts w:hint="default"/>
        <w:lang w:val="ru-RU" w:eastAsia="en-US" w:bidi="ar-SA"/>
      </w:rPr>
    </w:lvl>
    <w:lvl w:ilvl="8" w:tplc="FA789688">
      <w:numFmt w:val="bullet"/>
      <w:lvlText w:val="•"/>
      <w:lvlJc w:val="left"/>
      <w:pPr>
        <w:ind w:left="7319" w:hanging="562"/>
      </w:pPr>
      <w:rPr>
        <w:rFonts w:hint="default"/>
        <w:lang w:val="ru-RU" w:eastAsia="en-US" w:bidi="ar-SA"/>
      </w:rPr>
    </w:lvl>
  </w:abstractNum>
  <w:abstractNum w:abstractNumId="47" w15:restartNumberingAfterBreak="0">
    <w:nsid w:val="51C834AD"/>
    <w:multiLevelType w:val="hybridMultilevel"/>
    <w:tmpl w:val="FC061428"/>
    <w:lvl w:ilvl="0" w:tplc="A8426EAC">
      <w:numFmt w:val="bullet"/>
      <w:lvlText w:val=""/>
      <w:lvlJc w:val="left"/>
      <w:pPr>
        <w:ind w:left="1699" w:hanging="56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00B804">
      <w:numFmt w:val="bullet"/>
      <w:lvlText w:val="•"/>
      <w:lvlJc w:val="left"/>
      <w:pPr>
        <w:ind w:left="2667" w:hanging="562"/>
      </w:pPr>
      <w:rPr>
        <w:rFonts w:hint="default"/>
        <w:lang w:val="ru-RU" w:eastAsia="en-US" w:bidi="ar-SA"/>
      </w:rPr>
    </w:lvl>
    <w:lvl w:ilvl="2" w:tplc="EFAE8F34">
      <w:numFmt w:val="bullet"/>
      <w:lvlText w:val="•"/>
      <w:lvlJc w:val="left"/>
      <w:pPr>
        <w:ind w:left="3635" w:hanging="562"/>
      </w:pPr>
      <w:rPr>
        <w:rFonts w:hint="default"/>
        <w:lang w:val="ru-RU" w:eastAsia="en-US" w:bidi="ar-SA"/>
      </w:rPr>
    </w:lvl>
    <w:lvl w:ilvl="3" w:tplc="250EF1DC">
      <w:numFmt w:val="bullet"/>
      <w:lvlText w:val="•"/>
      <w:lvlJc w:val="left"/>
      <w:pPr>
        <w:ind w:left="4603" w:hanging="562"/>
      </w:pPr>
      <w:rPr>
        <w:rFonts w:hint="default"/>
        <w:lang w:val="ru-RU" w:eastAsia="en-US" w:bidi="ar-SA"/>
      </w:rPr>
    </w:lvl>
    <w:lvl w:ilvl="4" w:tplc="40E04892">
      <w:numFmt w:val="bullet"/>
      <w:lvlText w:val="•"/>
      <w:lvlJc w:val="left"/>
      <w:pPr>
        <w:ind w:left="5571" w:hanging="562"/>
      </w:pPr>
      <w:rPr>
        <w:rFonts w:hint="default"/>
        <w:lang w:val="ru-RU" w:eastAsia="en-US" w:bidi="ar-SA"/>
      </w:rPr>
    </w:lvl>
    <w:lvl w:ilvl="5" w:tplc="85CC5514">
      <w:numFmt w:val="bullet"/>
      <w:lvlText w:val="•"/>
      <w:lvlJc w:val="left"/>
      <w:pPr>
        <w:ind w:left="6539" w:hanging="562"/>
      </w:pPr>
      <w:rPr>
        <w:rFonts w:hint="default"/>
        <w:lang w:val="ru-RU" w:eastAsia="en-US" w:bidi="ar-SA"/>
      </w:rPr>
    </w:lvl>
    <w:lvl w:ilvl="6" w:tplc="4F18AAD4">
      <w:numFmt w:val="bullet"/>
      <w:lvlText w:val="•"/>
      <w:lvlJc w:val="left"/>
      <w:pPr>
        <w:ind w:left="7507" w:hanging="562"/>
      </w:pPr>
      <w:rPr>
        <w:rFonts w:hint="default"/>
        <w:lang w:val="ru-RU" w:eastAsia="en-US" w:bidi="ar-SA"/>
      </w:rPr>
    </w:lvl>
    <w:lvl w:ilvl="7" w:tplc="25B4DAD8">
      <w:numFmt w:val="bullet"/>
      <w:lvlText w:val="•"/>
      <w:lvlJc w:val="left"/>
      <w:pPr>
        <w:ind w:left="8475" w:hanging="562"/>
      </w:pPr>
      <w:rPr>
        <w:rFonts w:hint="default"/>
        <w:lang w:val="ru-RU" w:eastAsia="en-US" w:bidi="ar-SA"/>
      </w:rPr>
    </w:lvl>
    <w:lvl w:ilvl="8" w:tplc="28721C8E">
      <w:numFmt w:val="bullet"/>
      <w:lvlText w:val="•"/>
      <w:lvlJc w:val="left"/>
      <w:pPr>
        <w:ind w:left="9443" w:hanging="562"/>
      </w:pPr>
      <w:rPr>
        <w:rFonts w:hint="default"/>
        <w:lang w:val="ru-RU" w:eastAsia="en-US" w:bidi="ar-SA"/>
      </w:rPr>
    </w:lvl>
  </w:abstractNum>
  <w:abstractNum w:abstractNumId="48" w15:restartNumberingAfterBreak="0">
    <w:nsid w:val="53941B2E"/>
    <w:multiLevelType w:val="hybridMultilevel"/>
    <w:tmpl w:val="B7E2F234"/>
    <w:lvl w:ilvl="0" w:tplc="7B062632">
      <w:start w:val="2"/>
      <w:numFmt w:val="decimal"/>
      <w:lvlText w:val="%1."/>
      <w:lvlJc w:val="left"/>
      <w:pPr>
        <w:ind w:left="10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E044E2">
      <w:numFmt w:val="bullet"/>
      <w:lvlText w:val="•"/>
      <w:lvlJc w:val="left"/>
      <w:pPr>
        <w:ind w:left="570" w:hanging="240"/>
      </w:pPr>
      <w:rPr>
        <w:rFonts w:hint="default"/>
        <w:lang w:val="ru-RU" w:eastAsia="en-US" w:bidi="ar-SA"/>
      </w:rPr>
    </w:lvl>
    <w:lvl w:ilvl="2" w:tplc="14F42C10">
      <w:numFmt w:val="bullet"/>
      <w:lvlText w:val="•"/>
      <w:lvlJc w:val="left"/>
      <w:pPr>
        <w:ind w:left="1041" w:hanging="240"/>
      </w:pPr>
      <w:rPr>
        <w:rFonts w:hint="default"/>
        <w:lang w:val="ru-RU" w:eastAsia="en-US" w:bidi="ar-SA"/>
      </w:rPr>
    </w:lvl>
    <w:lvl w:ilvl="3" w:tplc="AFB67F06">
      <w:numFmt w:val="bullet"/>
      <w:lvlText w:val="•"/>
      <w:lvlJc w:val="left"/>
      <w:pPr>
        <w:ind w:left="1512" w:hanging="240"/>
      </w:pPr>
      <w:rPr>
        <w:rFonts w:hint="default"/>
        <w:lang w:val="ru-RU" w:eastAsia="en-US" w:bidi="ar-SA"/>
      </w:rPr>
    </w:lvl>
    <w:lvl w:ilvl="4" w:tplc="92F8DE20">
      <w:numFmt w:val="bullet"/>
      <w:lvlText w:val="•"/>
      <w:lvlJc w:val="left"/>
      <w:pPr>
        <w:ind w:left="1983" w:hanging="240"/>
      </w:pPr>
      <w:rPr>
        <w:rFonts w:hint="default"/>
        <w:lang w:val="ru-RU" w:eastAsia="en-US" w:bidi="ar-SA"/>
      </w:rPr>
    </w:lvl>
    <w:lvl w:ilvl="5" w:tplc="0902F826">
      <w:numFmt w:val="bullet"/>
      <w:lvlText w:val="•"/>
      <w:lvlJc w:val="left"/>
      <w:pPr>
        <w:ind w:left="2454" w:hanging="240"/>
      </w:pPr>
      <w:rPr>
        <w:rFonts w:hint="default"/>
        <w:lang w:val="ru-RU" w:eastAsia="en-US" w:bidi="ar-SA"/>
      </w:rPr>
    </w:lvl>
    <w:lvl w:ilvl="6" w:tplc="642EC15C">
      <w:numFmt w:val="bullet"/>
      <w:lvlText w:val="•"/>
      <w:lvlJc w:val="left"/>
      <w:pPr>
        <w:ind w:left="2925" w:hanging="240"/>
      </w:pPr>
      <w:rPr>
        <w:rFonts w:hint="default"/>
        <w:lang w:val="ru-RU" w:eastAsia="en-US" w:bidi="ar-SA"/>
      </w:rPr>
    </w:lvl>
    <w:lvl w:ilvl="7" w:tplc="7B003B1A">
      <w:numFmt w:val="bullet"/>
      <w:lvlText w:val="•"/>
      <w:lvlJc w:val="left"/>
      <w:pPr>
        <w:ind w:left="3396" w:hanging="240"/>
      </w:pPr>
      <w:rPr>
        <w:rFonts w:hint="default"/>
        <w:lang w:val="ru-RU" w:eastAsia="en-US" w:bidi="ar-SA"/>
      </w:rPr>
    </w:lvl>
    <w:lvl w:ilvl="8" w:tplc="A4C49DA4">
      <w:numFmt w:val="bullet"/>
      <w:lvlText w:val="•"/>
      <w:lvlJc w:val="left"/>
      <w:pPr>
        <w:ind w:left="3867" w:hanging="240"/>
      </w:pPr>
      <w:rPr>
        <w:rFonts w:hint="default"/>
        <w:lang w:val="ru-RU" w:eastAsia="en-US" w:bidi="ar-SA"/>
      </w:rPr>
    </w:lvl>
  </w:abstractNum>
  <w:abstractNum w:abstractNumId="49" w15:restartNumberingAfterBreak="0">
    <w:nsid w:val="5482516D"/>
    <w:multiLevelType w:val="hybridMultilevel"/>
    <w:tmpl w:val="F8B4C480"/>
    <w:lvl w:ilvl="0" w:tplc="ED2C71E8">
      <w:numFmt w:val="bullet"/>
      <w:lvlText w:val=""/>
      <w:lvlJc w:val="left"/>
      <w:pPr>
        <w:ind w:left="3120" w:hanging="2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E0D1DC">
      <w:numFmt w:val="bullet"/>
      <w:lvlText w:val="•"/>
      <w:lvlJc w:val="left"/>
      <w:pPr>
        <w:ind w:left="3945" w:hanging="207"/>
      </w:pPr>
      <w:rPr>
        <w:rFonts w:hint="default"/>
        <w:lang w:val="ru-RU" w:eastAsia="en-US" w:bidi="ar-SA"/>
      </w:rPr>
    </w:lvl>
    <w:lvl w:ilvl="2" w:tplc="6F12A2FC">
      <w:numFmt w:val="bullet"/>
      <w:lvlText w:val="•"/>
      <w:lvlJc w:val="left"/>
      <w:pPr>
        <w:ind w:left="4771" w:hanging="207"/>
      </w:pPr>
      <w:rPr>
        <w:rFonts w:hint="default"/>
        <w:lang w:val="ru-RU" w:eastAsia="en-US" w:bidi="ar-SA"/>
      </w:rPr>
    </w:lvl>
    <w:lvl w:ilvl="3" w:tplc="0F86CB30">
      <w:numFmt w:val="bullet"/>
      <w:lvlText w:val="•"/>
      <w:lvlJc w:val="left"/>
      <w:pPr>
        <w:ind w:left="5597" w:hanging="207"/>
      </w:pPr>
      <w:rPr>
        <w:rFonts w:hint="default"/>
        <w:lang w:val="ru-RU" w:eastAsia="en-US" w:bidi="ar-SA"/>
      </w:rPr>
    </w:lvl>
    <w:lvl w:ilvl="4" w:tplc="AF54A108">
      <w:numFmt w:val="bullet"/>
      <w:lvlText w:val="•"/>
      <w:lvlJc w:val="left"/>
      <w:pPr>
        <w:ind w:left="6423" w:hanging="207"/>
      </w:pPr>
      <w:rPr>
        <w:rFonts w:hint="default"/>
        <w:lang w:val="ru-RU" w:eastAsia="en-US" w:bidi="ar-SA"/>
      </w:rPr>
    </w:lvl>
    <w:lvl w:ilvl="5" w:tplc="2E10A6EC">
      <w:numFmt w:val="bullet"/>
      <w:lvlText w:val="•"/>
      <w:lvlJc w:val="left"/>
      <w:pPr>
        <w:ind w:left="7249" w:hanging="207"/>
      </w:pPr>
      <w:rPr>
        <w:rFonts w:hint="default"/>
        <w:lang w:val="ru-RU" w:eastAsia="en-US" w:bidi="ar-SA"/>
      </w:rPr>
    </w:lvl>
    <w:lvl w:ilvl="6" w:tplc="22B83412">
      <w:numFmt w:val="bullet"/>
      <w:lvlText w:val="•"/>
      <w:lvlJc w:val="left"/>
      <w:pPr>
        <w:ind w:left="8075" w:hanging="207"/>
      </w:pPr>
      <w:rPr>
        <w:rFonts w:hint="default"/>
        <w:lang w:val="ru-RU" w:eastAsia="en-US" w:bidi="ar-SA"/>
      </w:rPr>
    </w:lvl>
    <w:lvl w:ilvl="7" w:tplc="F9A01F84">
      <w:numFmt w:val="bullet"/>
      <w:lvlText w:val="•"/>
      <w:lvlJc w:val="left"/>
      <w:pPr>
        <w:ind w:left="8901" w:hanging="207"/>
      </w:pPr>
      <w:rPr>
        <w:rFonts w:hint="default"/>
        <w:lang w:val="ru-RU" w:eastAsia="en-US" w:bidi="ar-SA"/>
      </w:rPr>
    </w:lvl>
    <w:lvl w:ilvl="8" w:tplc="93F809D4">
      <w:numFmt w:val="bullet"/>
      <w:lvlText w:val="•"/>
      <w:lvlJc w:val="left"/>
      <w:pPr>
        <w:ind w:left="9727" w:hanging="207"/>
      </w:pPr>
      <w:rPr>
        <w:rFonts w:hint="default"/>
        <w:lang w:val="ru-RU" w:eastAsia="en-US" w:bidi="ar-SA"/>
      </w:rPr>
    </w:lvl>
  </w:abstractNum>
  <w:abstractNum w:abstractNumId="50" w15:restartNumberingAfterBreak="0">
    <w:nsid w:val="59A149FA"/>
    <w:multiLevelType w:val="hybridMultilevel"/>
    <w:tmpl w:val="A10E17A6"/>
    <w:lvl w:ilvl="0" w:tplc="B290E81E">
      <w:numFmt w:val="bullet"/>
      <w:lvlText w:val=""/>
      <w:lvlJc w:val="left"/>
      <w:pPr>
        <w:ind w:left="766" w:hanging="56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844694">
      <w:numFmt w:val="bullet"/>
      <w:lvlText w:val=""/>
      <w:lvlJc w:val="left"/>
      <w:pPr>
        <w:ind w:left="1699" w:hanging="56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EC4778E">
      <w:numFmt w:val="bullet"/>
      <w:lvlText w:val="•"/>
      <w:lvlJc w:val="left"/>
      <w:pPr>
        <w:ind w:left="2514" w:hanging="562"/>
      </w:pPr>
      <w:rPr>
        <w:rFonts w:hint="default"/>
        <w:lang w:val="ru-RU" w:eastAsia="en-US" w:bidi="ar-SA"/>
      </w:rPr>
    </w:lvl>
    <w:lvl w:ilvl="3" w:tplc="268C407A">
      <w:numFmt w:val="bullet"/>
      <w:lvlText w:val="•"/>
      <w:lvlJc w:val="left"/>
      <w:pPr>
        <w:ind w:left="3328" w:hanging="562"/>
      </w:pPr>
      <w:rPr>
        <w:rFonts w:hint="default"/>
        <w:lang w:val="ru-RU" w:eastAsia="en-US" w:bidi="ar-SA"/>
      </w:rPr>
    </w:lvl>
    <w:lvl w:ilvl="4" w:tplc="E9FCE676">
      <w:numFmt w:val="bullet"/>
      <w:lvlText w:val="•"/>
      <w:lvlJc w:val="left"/>
      <w:pPr>
        <w:ind w:left="4143" w:hanging="562"/>
      </w:pPr>
      <w:rPr>
        <w:rFonts w:hint="default"/>
        <w:lang w:val="ru-RU" w:eastAsia="en-US" w:bidi="ar-SA"/>
      </w:rPr>
    </w:lvl>
    <w:lvl w:ilvl="5" w:tplc="BD920046">
      <w:numFmt w:val="bullet"/>
      <w:lvlText w:val="•"/>
      <w:lvlJc w:val="left"/>
      <w:pPr>
        <w:ind w:left="4957" w:hanging="562"/>
      </w:pPr>
      <w:rPr>
        <w:rFonts w:hint="default"/>
        <w:lang w:val="ru-RU" w:eastAsia="en-US" w:bidi="ar-SA"/>
      </w:rPr>
    </w:lvl>
    <w:lvl w:ilvl="6" w:tplc="D188F6FE">
      <w:numFmt w:val="bullet"/>
      <w:lvlText w:val="•"/>
      <w:lvlJc w:val="left"/>
      <w:pPr>
        <w:ind w:left="5772" w:hanging="562"/>
      </w:pPr>
      <w:rPr>
        <w:rFonts w:hint="default"/>
        <w:lang w:val="ru-RU" w:eastAsia="en-US" w:bidi="ar-SA"/>
      </w:rPr>
    </w:lvl>
    <w:lvl w:ilvl="7" w:tplc="F80684FA">
      <w:numFmt w:val="bullet"/>
      <w:lvlText w:val="•"/>
      <w:lvlJc w:val="left"/>
      <w:pPr>
        <w:ind w:left="6586" w:hanging="562"/>
      </w:pPr>
      <w:rPr>
        <w:rFonts w:hint="default"/>
        <w:lang w:val="ru-RU" w:eastAsia="en-US" w:bidi="ar-SA"/>
      </w:rPr>
    </w:lvl>
    <w:lvl w:ilvl="8" w:tplc="FC4ED276">
      <w:numFmt w:val="bullet"/>
      <w:lvlText w:val="•"/>
      <w:lvlJc w:val="left"/>
      <w:pPr>
        <w:ind w:left="7401" w:hanging="562"/>
      </w:pPr>
      <w:rPr>
        <w:rFonts w:hint="default"/>
        <w:lang w:val="ru-RU" w:eastAsia="en-US" w:bidi="ar-SA"/>
      </w:rPr>
    </w:lvl>
  </w:abstractNum>
  <w:abstractNum w:abstractNumId="51" w15:restartNumberingAfterBreak="0">
    <w:nsid w:val="5B97775E"/>
    <w:multiLevelType w:val="hybridMultilevel"/>
    <w:tmpl w:val="4E2C3BDA"/>
    <w:lvl w:ilvl="0" w:tplc="72C094A6">
      <w:numFmt w:val="bullet"/>
      <w:lvlText w:val=""/>
      <w:lvlJc w:val="left"/>
      <w:pPr>
        <w:ind w:left="2839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741BB8">
      <w:numFmt w:val="bullet"/>
      <w:lvlText w:val="•"/>
      <w:lvlJc w:val="left"/>
      <w:pPr>
        <w:ind w:left="3693" w:hanging="286"/>
      </w:pPr>
      <w:rPr>
        <w:rFonts w:hint="default"/>
        <w:lang w:val="ru-RU" w:eastAsia="en-US" w:bidi="ar-SA"/>
      </w:rPr>
    </w:lvl>
    <w:lvl w:ilvl="2" w:tplc="B69E648C">
      <w:numFmt w:val="bullet"/>
      <w:lvlText w:val="•"/>
      <w:lvlJc w:val="left"/>
      <w:pPr>
        <w:ind w:left="4547" w:hanging="286"/>
      </w:pPr>
      <w:rPr>
        <w:rFonts w:hint="default"/>
        <w:lang w:val="ru-RU" w:eastAsia="en-US" w:bidi="ar-SA"/>
      </w:rPr>
    </w:lvl>
    <w:lvl w:ilvl="3" w:tplc="AB7AF018">
      <w:numFmt w:val="bullet"/>
      <w:lvlText w:val="•"/>
      <w:lvlJc w:val="left"/>
      <w:pPr>
        <w:ind w:left="5401" w:hanging="286"/>
      </w:pPr>
      <w:rPr>
        <w:rFonts w:hint="default"/>
        <w:lang w:val="ru-RU" w:eastAsia="en-US" w:bidi="ar-SA"/>
      </w:rPr>
    </w:lvl>
    <w:lvl w:ilvl="4" w:tplc="82DA877C">
      <w:numFmt w:val="bullet"/>
      <w:lvlText w:val="•"/>
      <w:lvlJc w:val="left"/>
      <w:pPr>
        <w:ind w:left="6255" w:hanging="286"/>
      </w:pPr>
      <w:rPr>
        <w:rFonts w:hint="default"/>
        <w:lang w:val="ru-RU" w:eastAsia="en-US" w:bidi="ar-SA"/>
      </w:rPr>
    </w:lvl>
    <w:lvl w:ilvl="5" w:tplc="0E66CFC8">
      <w:numFmt w:val="bullet"/>
      <w:lvlText w:val="•"/>
      <w:lvlJc w:val="left"/>
      <w:pPr>
        <w:ind w:left="7109" w:hanging="286"/>
      </w:pPr>
      <w:rPr>
        <w:rFonts w:hint="default"/>
        <w:lang w:val="ru-RU" w:eastAsia="en-US" w:bidi="ar-SA"/>
      </w:rPr>
    </w:lvl>
    <w:lvl w:ilvl="6" w:tplc="E8360672">
      <w:numFmt w:val="bullet"/>
      <w:lvlText w:val="•"/>
      <w:lvlJc w:val="left"/>
      <w:pPr>
        <w:ind w:left="7963" w:hanging="286"/>
      </w:pPr>
      <w:rPr>
        <w:rFonts w:hint="default"/>
        <w:lang w:val="ru-RU" w:eastAsia="en-US" w:bidi="ar-SA"/>
      </w:rPr>
    </w:lvl>
    <w:lvl w:ilvl="7" w:tplc="7F16D33A">
      <w:numFmt w:val="bullet"/>
      <w:lvlText w:val="•"/>
      <w:lvlJc w:val="left"/>
      <w:pPr>
        <w:ind w:left="8817" w:hanging="286"/>
      </w:pPr>
      <w:rPr>
        <w:rFonts w:hint="default"/>
        <w:lang w:val="ru-RU" w:eastAsia="en-US" w:bidi="ar-SA"/>
      </w:rPr>
    </w:lvl>
    <w:lvl w:ilvl="8" w:tplc="D64E270E">
      <w:numFmt w:val="bullet"/>
      <w:lvlText w:val="•"/>
      <w:lvlJc w:val="left"/>
      <w:pPr>
        <w:ind w:left="9671" w:hanging="286"/>
      </w:pPr>
      <w:rPr>
        <w:rFonts w:hint="default"/>
        <w:lang w:val="ru-RU" w:eastAsia="en-US" w:bidi="ar-SA"/>
      </w:rPr>
    </w:lvl>
  </w:abstractNum>
  <w:abstractNum w:abstractNumId="52" w15:restartNumberingAfterBreak="0">
    <w:nsid w:val="5CD2417E"/>
    <w:multiLevelType w:val="hybridMultilevel"/>
    <w:tmpl w:val="A2AAD4A0"/>
    <w:lvl w:ilvl="0" w:tplc="96FE1064">
      <w:numFmt w:val="bullet"/>
      <w:lvlText w:val=""/>
      <w:lvlJc w:val="left"/>
      <w:pPr>
        <w:ind w:left="1699" w:hanging="56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D2A106">
      <w:numFmt w:val="bullet"/>
      <w:lvlText w:val="•"/>
      <w:lvlJc w:val="left"/>
      <w:pPr>
        <w:ind w:left="2667" w:hanging="562"/>
      </w:pPr>
      <w:rPr>
        <w:rFonts w:hint="default"/>
        <w:lang w:val="ru-RU" w:eastAsia="en-US" w:bidi="ar-SA"/>
      </w:rPr>
    </w:lvl>
    <w:lvl w:ilvl="2" w:tplc="FDE6F99C">
      <w:numFmt w:val="bullet"/>
      <w:lvlText w:val="•"/>
      <w:lvlJc w:val="left"/>
      <w:pPr>
        <w:ind w:left="3635" w:hanging="562"/>
      </w:pPr>
      <w:rPr>
        <w:rFonts w:hint="default"/>
        <w:lang w:val="ru-RU" w:eastAsia="en-US" w:bidi="ar-SA"/>
      </w:rPr>
    </w:lvl>
    <w:lvl w:ilvl="3" w:tplc="6EFACD1E">
      <w:numFmt w:val="bullet"/>
      <w:lvlText w:val="•"/>
      <w:lvlJc w:val="left"/>
      <w:pPr>
        <w:ind w:left="4603" w:hanging="562"/>
      </w:pPr>
      <w:rPr>
        <w:rFonts w:hint="default"/>
        <w:lang w:val="ru-RU" w:eastAsia="en-US" w:bidi="ar-SA"/>
      </w:rPr>
    </w:lvl>
    <w:lvl w:ilvl="4" w:tplc="9F2E27EC">
      <w:numFmt w:val="bullet"/>
      <w:lvlText w:val="•"/>
      <w:lvlJc w:val="left"/>
      <w:pPr>
        <w:ind w:left="5571" w:hanging="562"/>
      </w:pPr>
      <w:rPr>
        <w:rFonts w:hint="default"/>
        <w:lang w:val="ru-RU" w:eastAsia="en-US" w:bidi="ar-SA"/>
      </w:rPr>
    </w:lvl>
    <w:lvl w:ilvl="5" w:tplc="116CC910">
      <w:numFmt w:val="bullet"/>
      <w:lvlText w:val="•"/>
      <w:lvlJc w:val="left"/>
      <w:pPr>
        <w:ind w:left="6539" w:hanging="562"/>
      </w:pPr>
      <w:rPr>
        <w:rFonts w:hint="default"/>
        <w:lang w:val="ru-RU" w:eastAsia="en-US" w:bidi="ar-SA"/>
      </w:rPr>
    </w:lvl>
    <w:lvl w:ilvl="6" w:tplc="01987476">
      <w:numFmt w:val="bullet"/>
      <w:lvlText w:val="•"/>
      <w:lvlJc w:val="left"/>
      <w:pPr>
        <w:ind w:left="7507" w:hanging="562"/>
      </w:pPr>
      <w:rPr>
        <w:rFonts w:hint="default"/>
        <w:lang w:val="ru-RU" w:eastAsia="en-US" w:bidi="ar-SA"/>
      </w:rPr>
    </w:lvl>
    <w:lvl w:ilvl="7" w:tplc="527017CA">
      <w:numFmt w:val="bullet"/>
      <w:lvlText w:val="•"/>
      <w:lvlJc w:val="left"/>
      <w:pPr>
        <w:ind w:left="8475" w:hanging="562"/>
      </w:pPr>
      <w:rPr>
        <w:rFonts w:hint="default"/>
        <w:lang w:val="ru-RU" w:eastAsia="en-US" w:bidi="ar-SA"/>
      </w:rPr>
    </w:lvl>
    <w:lvl w:ilvl="8" w:tplc="FC7E0CD6">
      <w:numFmt w:val="bullet"/>
      <w:lvlText w:val="•"/>
      <w:lvlJc w:val="left"/>
      <w:pPr>
        <w:ind w:left="9443" w:hanging="562"/>
      </w:pPr>
      <w:rPr>
        <w:rFonts w:hint="default"/>
        <w:lang w:val="ru-RU" w:eastAsia="en-US" w:bidi="ar-SA"/>
      </w:rPr>
    </w:lvl>
  </w:abstractNum>
  <w:abstractNum w:abstractNumId="53" w15:restartNumberingAfterBreak="0">
    <w:nsid w:val="5CD518CE"/>
    <w:multiLevelType w:val="hybridMultilevel"/>
    <w:tmpl w:val="980A57EA"/>
    <w:lvl w:ilvl="0" w:tplc="0D8044AE">
      <w:numFmt w:val="bullet"/>
      <w:lvlText w:val=""/>
      <w:lvlJc w:val="left"/>
      <w:pPr>
        <w:ind w:left="3120" w:hanging="2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F2E63C">
      <w:numFmt w:val="bullet"/>
      <w:lvlText w:val="•"/>
      <w:lvlJc w:val="left"/>
      <w:pPr>
        <w:ind w:left="3945" w:hanging="207"/>
      </w:pPr>
      <w:rPr>
        <w:rFonts w:hint="default"/>
        <w:lang w:val="ru-RU" w:eastAsia="en-US" w:bidi="ar-SA"/>
      </w:rPr>
    </w:lvl>
    <w:lvl w:ilvl="2" w:tplc="194CCE60">
      <w:numFmt w:val="bullet"/>
      <w:lvlText w:val="•"/>
      <w:lvlJc w:val="left"/>
      <w:pPr>
        <w:ind w:left="4771" w:hanging="207"/>
      </w:pPr>
      <w:rPr>
        <w:rFonts w:hint="default"/>
        <w:lang w:val="ru-RU" w:eastAsia="en-US" w:bidi="ar-SA"/>
      </w:rPr>
    </w:lvl>
    <w:lvl w:ilvl="3" w:tplc="F0B60AFE">
      <w:numFmt w:val="bullet"/>
      <w:lvlText w:val="•"/>
      <w:lvlJc w:val="left"/>
      <w:pPr>
        <w:ind w:left="5597" w:hanging="207"/>
      </w:pPr>
      <w:rPr>
        <w:rFonts w:hint="default"/>
        <w:lang w:val="ru-RU" w:eastAsia="en-US" w:bidi="ar-SA"/>
      </w:rPr>
    </w:lvl>
    <w:lvl w:ilvl="4" w:tplc="F9D40382">
      <w:numFmt w:val="bullet"/>
      <w:lvlText w:val="•"/>
      <w:lvlJc w:val="left"/>
      <w:pPr>
        <w:ind w:left="6423" w:hanging="207"/>
      </w:pPr>
      <w:rPr>
        <w:rFonts w:hint="default"/>
        <w:lang w:val="ru-RU" w:eastAsia="en-US" w:bidi="ar-SA"/>
      </w:rPr>
    </w:lvl>
    <w:lvl w:ilvl="5" w:tplc="FC004458">
      <w:numFmt w:val="bullet"/>
      <w:lvlText w:val="•"/>
      <w:lvlJc w:val="left"/>
      <w:pPr>
        <w:ind w:left="7249" w:hanging="207"/>
      </w:pPr>
      <w:rPr>
        <w:rFonts w:hint="default"/>
        <w:lang w:val="ru-RU" w:eastAsia="en-US" w:bidi="ar-SA"/>
      </w:rPr>
    </w:lvl>
    <w:lvl w:ilvl="6" w:tplc="62F243A2">
      <w:numFmt w:val="bullet"/>
      <w:lvlText w:val="•"/>
      <w:lvlJc w:val="left"/>
      <w:pPr>
        <w:ind w:left="8075" w:hanging="207"/>
      </w:pPr>
      <w:rPr>
        <w:rFonts w:hint="default"/>
        <w:lang w:val="ru-RU" w:eastAsia="en-US" w:bidi="ar-SA"/>
      </w:rPr>
    </w:lvl>
    <w:lvl w:ilvl="7" w:tplc="0A38556C">
      <w:numFmt w:val="bullet"/>
      <w:lvlText w:val="•"/>
      <w:lvlJc w:val="left"/>
      <w:pPr>
        <w:ind w:left="8901" w:hanging="207"/>
      </w:pPr>
      <w:rPr>
        <w:rFonts w:hint="default"/>
        <w:lang w:val="ru-RU" w:eastAsia="en-US" w:bidi="ar-SA"/>
      </w:rPr>
    </w:lvl>
    <w:lvl w:ilvl="8" w:tplc="A91ACDF2">
      <w:numFmt w:val="bullet"/>
      <w:lvlText w:val="•"/>
      <w:lvlJc w:val="left"/>
      <w:pPr>
        <w:ind w:left="9727" w:hanging="207"/>
      </w:pPr>
      <w:rPr>
        <w:rFonts w:hint="default"/>
        <w:lang w:val="ru-RU" w:eastAsia="en-US" w:bidi="ar-SA"/>
      </w:rPr>
    </w:lvl>
  </w:abstractNum>
  <w:abstractNum w:abstractNumId="54" w15:restartNumberingAfterBreak="0">
    <w:nsid w:val="60F27BBC"/>
    <w:multiLevelType w:val="hybridMultilevel"/>
    <w:tmpl w:val="6EA07364"/>
    <w:lvl w:ilvl="0" w:tplc="2766B76C">
      <w:numFmt w:val="bullet"/>
      <w:lvlText w:val=""/>
      <w:lvlJc w:val="left"/>
      <w:pPr>
        <w:ind w:left="1699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44DB7A">
      <w:numFmt w:val="bullet"/>
      <w:lvlText w:val=""/>
      <w:lvlJc w:val="left"/>
      <w:pPr>
        <w:ind w:left="1699" w:hanging="56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F54B07A">
      <w:numFmt w:val="bullet"/>
      <w:lvlText w:val="•"/>
      <w:lvlJc w:val="left"/>
      <w:pPr>
        <w:ind w:left="3635" w:hanging="562"/>
      </w:pPr>
      <w:rPr>
        <w:rFonts w:hint="default"/>
        <w:lang w:val="ru-RU" w:eastAsia="en-US" w:bidi="ar-SA"/>
      </w:rPr>
    </w:lvl>
    <w:lvl w:ilvl="3" w:tplc="DF7E9BB2">
      <w:numFmt w:val="bullet"/>
      <w:lvlText w:val="•"/>
      <w:lvlJc w:val="left"/>
      <w:pPr>
        <w:ind w:left="4603" w:hanging="562"/>
      </w:pPr>
      <w:rPr>
        <w:rFonts w:hint="default"/>
        <w:lang w:val="ru-RU" w:eastAsia="en-US" w:bidi="ar-SA"/>
      </w:rPr>
    </w:lvl>
    <w:lvl w:ilvl="4" w:tplc="A594BA36">
      <w:numFmt w:val="bullet"/>
      <w:lvlText w:val="•"/>
      <w:lvlJc w:val="left"/>
      <w:pPr>
        <w:ind w:left="5571" w:hanging="562"/>
      </w:pPr>
      <w:rPr>
        <w:rFonts w:hint="default"/>
        <w:lang w:val="ru-RU" w:eastAsia="en-US" w:bidi="ar-SA"/>
      </w:rPr>
    </w:lvl>
    <w:lvl w:ilvl="5" w:tplc="26F2836A">
      <w:numFmt w:val="bullet"/>
      <w:lvlText w:val="•"/>
      <w:lvlJc w:val="left"/>
      <w:pPr>
        <w:ind w:left="6539" w:hanging="562"/>
      </w:pPr>
      <w:rPr>
        <w:rFonts w:hint="default"/>
        <w:lang w:val="ru-RU" w:eastAsia="en-US" w:bidi="ar-SA"/>
      </w:rPr>
    </w:lvl>
    <w:lvl w:ilvl="6" w:tplc="F2E8560A">
      <w:numFmt w:val="bullet"/>
      <w:lvlText w:val="•"/>
      <w:lvlJc w:val="left"/>
      <w:pPr>
        <w:ind w:left="7507" w:hanging="562"/>
      </w:pPr>
      <w:rPr>
        <w:rFonts w:hint="default"/>
        <w:lang w:val="ru-RU" w:eastAsia="en-US" w:bidi="ar-SA"/>
      </w:rPr>
    </w:lvl>
    <w:lvl w:ilvl="7" w:tplc="206AEE86">
      <w:numFmt w:val="bullet"/>
      <w:lvlText w:val="•"/>
      <w:lvlJc w:val="left"/>
      <w:pPr>
        <w:ind w:left="8475" w:hanging="562"/>
      </w:pPr>
      <w:rPr>
        <w:rFonts w:hint="default"/>
        <w:lang w:val="ru-RU" w:eastAsia="en-US" w:bidi="ar-SA"/>
      </w:rPr>
    </w:lvl>
    <w:lvl w:ilvl="8" w:tplc="2EB2CC48">
      <w:numFmt w:val="bullet"/>
      <w:lvlText w:val="•"/>
      <w:lvlJc w:val="left"/>
      <w:pPr>
        <w:ind w:left="9443" w:hanging="562"/>
      </w:pPr>
      <w:rPr>
        <w:rFonts w:hint="default"/>
        <w:lang w:val="ru-RU" w:eastAsia="en-US" w:bidi="ar-SA"/>
      </w:rPr>
    </w:lvl>
  </w:abstractNum>
  <w:abstractNum w:abstractNumId="55" w15:restartNumberingAfterBreak="0">
    <w:nsid w:val="61595D2D"/>
    <w:multiLevelType w:val="hybridMultilevel"/>
    <w:tmpl w:val="C8DC31A2"/>
    <w:lvl w:ilvl="0" w:tplc="59769950">
      <w:numFmt w:val="bullet"/>
      <w:lvlText w:val=""/>
      <w:lvlJc w:val="left"/>
      <w:pPr>
        <w:ind w:left="3120" w:hanging="2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4ABF48">
      <w:numFmt w:val="bullet"/>
      <w:lvlText w:val="•"/>
      <w:lvlJc w:val="left"/>
      <w:pPr>
        <w:ind w:left="3945" w:hanging="207"/>
      </w:pPr>
      <w:rPr>
        <w:rFonts w:hint="default"/>
        <w:lang w:val="ru-RU" w:eastAsia="en-US" w:bidi="ar-SA"/>
      </w:rPr>
    </w:lvl>
    <w:lvl w:ilvl="2" w:tplc="A44EE5EE">
      <w:numFmt w:val="bullet"/>
      <w:lvlText w:val="•"/>
      <w:lvlJc w:val="left"/>
      <w:pPr>
        <w:ind w:left="4771" w:hanging="207"/>
      </w:pPr>
      <w:rPr>
        <w:rFonts w:hint="default"/>
        <w:lang w:val="ru-RU" w:eastAsia="en-US" w:bidi="ar-SA"/>
      </w:rPr>
    </w:lvl>
    <w:lvl w:ilvl="3" w:tplc="92A66C4E">
      <w:numFmt w:val="bullet"/>
      <w:lvlText w:val="•"/>
      <w:lvlJc w:val="left"/>
      <w:pPr>
        <w:ind w:left="5597" w:hanging="207"/>
      </w:pPr>
      <w:rPr>
        <w:rFonts w:hint="default"/>
        <w:lang w:val="ru-RU" w:eastAsia="en-US" w:bidi="ar-SA"/>
      </w:rPr>
    </w:lvl>
    <w:lvl w:ilvl="4" w:tplc="7B6AF314">
      <w:numFmt w:val="bullet"/>
      <w:lvlText w:val="•"/>
      <w:lvlJc w:val="left"/>
      <w:pPr>
        <w:ind w:left="6423" w:hanging="207"/>
      </w:pPr>
      <w:rPr>
        <w:rFonts w:hint="default"/>
        <w:lang w:val="ru-RU" w:eastAsia="en-US" w:bidi="ar-SA"/>
      </w:rPr>
    </w:lvl>
    <w:lvl w:ilvl="5" w:tplc="0E12304A">
      <w:numFmt w:val="bullet"/>
      <w:lvlText w:val="•"/>
      <w:lvlJc w:val="left"/>
      <w:pPr>
        <w:ind w:left="7249" w:hanging="207"/>
      </w:pPr>
      <w:rPr>
        <w:rFonts w:hint="default"/>
        <w:lang w:val="ru-RU" w:eastAsia="en-US" w:bidi="ar-SA"/>
      </w:rPr>
    </w:lvl>
    <w:lvl w:ilvl="6" w:tplc="0E2C1110">
      <w:numFmt w:val="bullet"/>
      <w:lvlText w:val="•"/>
      <w:lvlJc w:val="left"/>
      <w:pPr>
        <w:ind w:left="8075" w:hanging="207"/>
      </w:pPr>
      <w:rPr>
        <w:rFonts w:hint="default"/>
        <w:lang w:val="ru-RU" w:eastAsia="en-US" w:bidi="ar-SA"/>
      </w:rPr>
    </w:lvl>
    <w:lvl w:ilvl="7" w:tplc="D6EEEAB2">
      <w:numFmt w:val="bullet"/>
      <w:lvlText w:val="•"/>
      <w:lvlJc w:val="left"/>
      <w:pPr>
        <w:ind w:left="8901" w:hanging="207"/>
      </w:pPr>
      <w:rPr>
        <w:rFonts w:hint="default"/>
        <w:lang w:val="ru-RU" w:eastAsia="en-US" w:bidi="ar-SA"/>
      </w:rPr>
    </w:lvl>
    <w:lvl w:ilvl="8" w:tplc="4B88FB18">
      <w:numFmt w:val="bullet"/>
      <w:lvlText w:val="•"/>
      <w:lvlJc w:val="left"/>
      <w:pPr>
        <w:ind w:left="9727" w:hanging="207"/>
      </w:pPr>
      <w:rPr>
        <w:rFonts w:hint="default"/>
        <w:lang w:val="ru-RU" w:eastAsia="en-US" w:bidi="ar-SA"/>
      </w:rPr>
    </w:lvl>
  </w:abstractNum>
  <w:abstractNum w:abstractNumId="56" w15:restartNumberingAfterBreak="0">
    <w:nsid w:val="62F76B6A"/>
    <w:multiLevelType w:val="hybridMultilevel"/>
    <w:tmpl w:val="413E700A"/>
    <w:lvl w:ilvl="0" w:tplc="B3BCA958">
      <w:numFmt w:val="bullet"/>
      <w:lvlText w:val=""/>
      <w:lvlJc w:val="left"/>
      <w:pPr>
        <w:ind w:left="1440" w:hanging="9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E052E4">
      <w:numFmt w:val="bullet"/>
      <w:lvlText w:val="•"/>
      <w:lvlJc w:val="left"/>
      <w:pPr>
        <w:ind w:left="2433" w:hanging="960"/>
      </w:pPr>
      <w:rPr>
        <w:rFonts w:hint="default"/>
        <w:lang w:val="ru-RU" w:eastAsia="en-US" w:bidi="ar-SA"/>
      </w:rPr>
    </w:lvl>
    <w:lvl w:ilvl="2" w:tplc="49E41370">
      <w:numFmt w:val="bullet"/>
      <w:lvlText w:val="•"/>
      <w:lvlJc w:val="left"/>
      <w:pPr>
        <w:ind w:left="3427" w:hanging="960"/>
      </w:pPr>
      <w:rPr>
        <w:rFonts w:hint="default"/>
        <w:lang w:val="ru-RU" w:eastAsia="en-US" w:bidi="ar-SA"/>
      </w:rPr>
    </w:lvl>
    <w:lvl w:ilvl="3" w:tplc="ED0C7D68">
      <w:numFmt w:val="bullet"/>
      <w:lvlText w:val="•"/>
      <w:lvlJc w:val="left"/>
      <w:pPr>
        <w:ind w:left="4421" w:hanging="960"/>
      </w:pPr>
      <w:rPr>
        <w:rFonts w:hint="default"/>
        <w:lang w:val="ru-RU" w:eastAsia="en-US" w:bidi="ar-SA"/>
      </w:rPr>
    </w:lvl>
    <w:lvl w:ilvl="4" w:tplc="9B489C74">
      <w:numFmt w:val="bullet"/>
      <w:lvlText w:val="•"/>
      <w:lvlJc w:val="left"/>
      <w:pPr>
        <w:ind w:left="5415" w:hanging="960"/>
      </w:pPr>
      <w:rPr>
        <w:rFonts w:hint="default"/>
        <w:lang w:val="ru-RU" w:eastAsia="en-US" w:bidi="ar-SA"/>
      </w:rPr>
    </w:lvl>
    <w:lvl w:ilvl="5" w:tplc="A490D25A">
      <w:numFmt w:val="bullet"/>
      <w:lvlText w:val="•"/>
      <w:lvlJc w:val="left"/>
      <w:pPr>
        <w:ind w:left="6409" w:hanging="960"/>
      </w:pPr>
      <w:rPr>
        <w:rFonts w:hint="default"/>
        <w:lang w:val="ru-RU" w:eastAsia="en-US" w:bidi="ar-SA"/>
      </w:rPr>
    </w:lvl>
    <w:lvl w:ilvl="6" w:tplc="465465D2">
      <w:numFmt w:val="bullet"/>
      <w:lvlText w:val="•"/>
      <w:lvlJc w:val="left"/>
      <w:pPr>
        <w:ind w:left="7403" w:hanging="960"/>
      </w:pPr>
      <w:rPr>
        <w:rFonts w:hint="default"/>
        <w:lang w:val="ru-RU" w:eastAsia="en-US" w:bidi="ar-SA"/>
      </w:rPr>
    </w:lvl>
    <w:lvl w:ilvl="7" w:tplc="B1B4D354">
      <w:numFmt w:val="bullet"/>
      <w:lvlText w:val="•"/>
      <w:lvlJc w:val="left"/>
      <w:pPr>
        <w:ind w:left="8397" w:hanging="960"/>
      </w:pPr>
      <w:rPr>
        <w:rFonts w:hint="default"/>
        <w:lang w:val="ru-RU" w:eastAsia="en-US" w:bidi="ar-SA"/>
      </w:rPr>
    </w:lvl>
    <w:lvl w:ilvl="8" w:tplc="FF7033E4">
      <w:numFmt w:val="bullet"/>
      <w:lvlText w:val="•"/>
      <w:lvlJc w:val="left"/>
      <w:pPr>
        <w:ind w:left="9391" w:hanging="960"/>
      </w:pPr>
      <w:rPr>
        <w:rFonts w:hint="default"/>
        <w:lang w:val="ru-RU" w:eastAsia="en-US" w:bidi="ar-SA"/>
      </w:rPr>
    </w:lvl>
  </w:abstractNum>
  <w:abstractNum w:abstractNumId="57" w15:restartNumberingAfterBreak="0">
    <w:nsid w:val="67130B01"/>
    <w:multiLevelType w:val="hybridMultilevel"/>
    <w:tmpl w:val="91562B66"/>
    <w:lvl w:ilvl="0" w:tplc="493AA734">
      <w:numFmt w:val="bullet"/>
      <w:lvlText w:val="•"/>
      <w:lvlJc w:val="left"/>
      <w:pPr>
        <w:ind w:left="165" w:hanging="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2"/>
        <w:w w:val="83"/>
        <w:sz w:val="22"/>
        <w:szCs w:val="22"/>
        <w:lang w:val="ru-RU" w:eastAsia="en-US" w:bidi="ar-SA"/>
      </w:rPr>
    </w:lvl>
    <w:lvl w:ilvl="1" w:tplc="EEF0F888">
      <w:numFmt w:val="bullet"/>
      <w:lvlText w:val="•"/>
      <w:lvlJc w:val="left"/>
      <w:pPr>
        <w:ind w:left="545" w:hanging="87"/>
      </w:pPr>
      <w:rPr>
        <w:rFonts w:hint="default"/>
        <w:lang w:val="ru-RU" w:eastAsia="en-US" w:bidi="ar-SA"/>
      </w:rPr>
    </w:lvl>
    <w:lvl w:ilvl="2" w:tplc="1A4052AA">
      <w:numFmt w:val="bullet"/>
      <w:lvlText w:val="•"/>
      <w:lvlJc w:val="left"/>
      <w:pPr>
        <w:ind w:left="931" w:hanging="87"/>
      </w:pPr>
      <w:rPr>
        <w:rFonts w:hint="default"/>
        <w:lang w:val="ru-RU" w:eastAsia="en-US" w:bidi="ar-SA"/>
      </w:rPr>
    </w:lvl>
    <w:lvl w:ilvl="3" w:tplc="98E645DE">
      <w:numFmt w:val="bullet"/>
      <w:lvlText w:val="•"/>
      <w:lvlJc w:val="left"/>
      <w:pPr>
        <w:ind w:left="1316" w:hanging="87"/>
      </w:pPr>
      <w:rPr>
        <w:rFonts w:hint="default"/>
        <w:lang w:val="ru-RU" w:eastAsia="en-US" w:bidi="ar-SA"/>
      </w:rPr>
    </w:lvl>
    <w:lvl w:ilvl="4" w:tplc="C0FE7BF6">
      <w:numFmt w:val="bullet"/>
      <w:lvlText w:val="•"/>
      <w:lvlJc w:val="left"/>
      <w:pPr>
        <w:ind w:left="1702" w:hanging="87"/>
      </w:pPr>
      <w:rPr>
        <w:rFonts w:hint="default"/>
        <w:lang w:val="ru-RU" w:eastAsia="en-US" w:bidi="ar-SA"/>
      </w:rPr>
    </w:lvl>
    <w:lvl w:ilvl="5" w:tplc="F6FCA284">
      <w:numFmt w:val="bullet"/>
      <w:lvlText w:val="•"/>
      <w:lvlJc w:val="left"/>
      <w:pPr>
        <w:ind w:left="2087" w:hanging="87"/>
      </w:pPr>
      <w:rPr>
        <w:rFonts w:hint="default"/>
        <w:lang w:val="ru-RU" w:eastAsia="en-US" w:bidi="ar-SA"/>
      </w:rPr>
    </w:lvl>
    <w:lvl w:ilvl="6" w:tplc="1E1A53F4">
      <w:numFmt w:val="bullet"/>
      <w:lvlText w:val="•"/>
      <w:lvlJc w:val="left"/>
      <w:pPr>
        <w:ind w:left="2473" w:hanging="87"/>
      </w:pPr>
      <w:rPr>
        <w:rFonts w:hint="default"/>
        <w:lang w:val="ru-RU" w:eastAsia="en-US" w:bidi="ar-SA"/>
      </w:rPr>
    </w:lvl>
    <w:lvl w:ilvl="7" w:tplc="4C7CB84E">
      <w:numFmt w:val="bullet"/>
      <w:lvlText w:val="•"/>
      <w:lvlJc w:val="left"/>
      <w:pPr>
        <w:ind w:left="2858" w:hanging="87"/>
      </w:pPr>
      <w:rPr>
        <w:rFonts w:hint="default"/>
        <w:lang w:val="ru-RU" w:eastAsia="en-US" w:bidi="ar-SA"/>
      </w:rPr>
    </w:lvl>
    <w:lvl w:ilvl="8" w:tplc="160C0A42">
      <w:numFmt w:val="bullet"/>
      <w:lvlText w:val="•"/>
      <w:lvlJc w:val="left"/>
      <w:pPr>
        <w:ind w:left="3244" w:hanging="87"/>
      </w:pPr>
      <w:rPr>
        <w:rFonts w:hint="default"/>
        <w:lang w:val="ru-RU" w:eastAsia="en-US" w:bidi="ar-SA"/>
      </w:rPr>
    </w:lvl>
  </w:abstractNum>
  <w:abstractNum w:abstractNumId="58" w15:restartNumberingAfterBreak="0">
    <w:nsid w:val="69565629"/>
    <w:multiLevelType w:val="hybridMultilevel"/>
    <w:tmpl w:val="6632F6D8"/>
    <w:lvl w:ilvl="0" w:tplc="5734C44E">
      <w:start w:val="1"/>
      <w:numFmt w:val="decimal"/>
      <w:lvlText w:val="%1"/>
      <w:lvlJc w:val="left"/>
      <w:pPr>
        <w:ind w:left="1699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A60138">
      <w:numFmt w:val="bullet"/>
      <w:lvlText w:val="•"/>
      <w:lvlJc w:val="left"/>
      <w:pPr>
        <w:ind w:left="2667" w:hanging="286"/>
      </w:pPr>
      <w:rPr>
        <w:rFonts w:hint="default"/>
        <w:lang w:val="ru-RU" w:eastAsia="en-US" w:bidi="ar-SA"/>
      </w:rPr>
    </w:lvl>
    <w:lvl w:ilvl="2" w:tplc="395259F8">
      <w:numFmt w:val="bullet"/>
      <w:lvlText w:val="•"/>
      <w:lvlJc w:val="left"/>
      <w:pPr>
        <w:ind w:left="3635" w:hanging="286"/>
      </w:pPr>
      <w:rPr>
        <w:rFonts w:hint="default"/>
        <w:lang w:val="ru-RU" w:eastAsia="en-US" w:bidi="ar-SA"/>
      </w:rPr>
    </w:lvl>
    <w:lvl w:ilvl="3" w:tplc="19C895F0">
      <w:numFmt w:val="bullet"/>
      <w:lvlText w:val="•"/>
      <w:lvlJc w:val="left"/>
      <w:pPr>
        <w:ind w:left="4603" w:hanging="286"/>
      </w:pPr>
      <w:rPr>
        <w:rFonts w:hint="default"/>
        <w:lang w:val="ru-RU" w:eastAsia="en-US" w:bidi="ar-SA"/>
      </w:rPr>
    </w:lvl>
    <w:lvl w:ilvl="4" w:tplc="88BE465A">
      <w:numFmt w:val="bullet"/>
      <w:lvlText w:val="•"/>
      <w:lvlJc w:val="left"/>
      <w:pPr>
        <w:ind w:left="5571" w:hanging="286"/>
      </w:pPr>
      <w:rPr>
        <w:rFonts w:hint="default"/>
        <w:lang w:val="ru-RU" w:eastAsia="en-US" w:bidi="ar-SA"/>
      </w:rPr>
    </w:lvl>
    <w:lvl w:ilvl="5" w:tplc="747AEC58">
      <w:numFmt w:val="bullet"/>
      <w:lvlText w:val="•"/>
      <w:lvlJc w:val="left"/>
      <w:pPr>
        <w:ind w:left="6539" w:hanging="286"/>
      </w:pPr>
      <w:rPr>
        <w:rFonts w:hint="default"/>
        <w:lang w:val="ru-RU" w:eastAsia="en-US" w:bidi="ar-SA"/>
      </w:rPr>
    </w:lvl>
    <w:lvl w:ilvl="6" w:tplc="AD3C45A2">
      <w:numFmt w:val="bullet"/>
      <w:lvlText w:val="•"/>
      <w:lvlJc w:val="left"/>
      <w:pPr>
        <w:ind w:left="7507" w:hanging="286"/>
      </w:pPr>
      <w:rPr>
        <w:rFonts w:hint="default"/>
        <w:lang w:val="ru-RU" w:eastAsia="en-US" w:bidi="ar-SA"/>
      </w:rPr>
    </w:lvl>
    <w:lvl w:ilvl="7" w:tplc="D578E53C">
      <w:numFmt w:val="bullet"/>
      <w:lvlText w:val="•"/>
      <w:lvlJc w:val="left"/>
      <w:pPr>
        <w:ind w:left="8475" w:hanging="286"/>
      </w:pPr>
      <w:rPr>
        <w:rFonts w:hint="default"/>
        <w:lang w:val="ru-RU" w:eastAsia="en-US" w:bidi="ar-SA"/>
      </w:rPr>
    </w:lvl>
    <w:lvl w:ilvl="8" w:tplc="F458699C">
      <w:numFmt w:val="bullet"/>
      <w:lvlText w:val="•"/>
      <w:lvlJc w:val="left"/>
      <w:pPr>
        <w:ind w:left="9443" w:hanging="286"/>
      </w:pPr>
      <w:rPr>
        <w:rFonts w:hint="default"/>
        <w:lang w:val="ru-RU" w:eastAsia="en-US" w:bidi="ar-SA"/>
      </w:rPr>
    </w:lvl>
  </w:abstractNum>
  <w:abstractNum w:abstractNumId="59" w15:restartNumberingAfterBreak="0">
    <w:nsid w:val="69897E78"/>
    <w:multiLevelType w:val="hybridMultilevel"/>
    <w:tmpl w:val="1932E866"/>
    <w:lvl w:ilvl="0" w:tplc="2E48D8E6">
      <w:numFmt w:val="bullet"/>
      <w:lvlText w:val=""/>
      <w:lvlJc w:val="left"/>
      <w:pPr>
        <w:ind w:left="1699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20A822">
      <w:numFmt w:val="bullet"/>
      <w:lvlText w:val="•"/>
      <w:lvlJc w:val="left"/>
      <w:pPr>
        <w:ind w:left="2667" w:hanging="567"/>
      </w:pPr>
      <w:rPr>
        <w:rFonts w:hint="default"/>
        <w:lang w:val="ru-RU" w:eastAsia="en-US" w:bidi="ar-SA"/>
      </w:rPr>
    </w:lvl>
    <w:lvl w:ilvl="2" w:tplc="9EB2B2CE">
      <w:numFmt w:val="bullet"/>
      <w:lvlText w:val="•"/>
      <w:lvlJc w:val="left"/>
      <w:pPr>
        <w:ind w:left="3635" w:hanging="567"/>
      </w:pPr>
      <w:rPr>
        <w:rFonts w:hint="default"/>
        <w:lang w:val="ru-RU" w:eastAsia="en-US" w:bidi="ar-SA"/>
      </w:rPr>
    </w:lvl>
    <w:lvl w:ilvl="3" w:tplc="115065F2">
      <w:numFmt w:val="bullet"/>
      <w:lvlText w:val="•"/>
      <w:lvlJc w:val="left"/>
      <w:pPr>
        <w:ind w:left="4603" w:hanging="567"/>
      </w:pPr>
      <w:rPr>
        <w:rFonts w:hint="default"/>
        <w:lang w:val="ru-RU" w:eastAsia="en-US" w:bidi="ar-SA"/>
      </w:rPr>
    </w:lvl>
    <w:lvl w:ilvl="4" w:tplc="4E8CB338">
      <w:numFmt w:val="bullet"/>
      <w:lvlText w:val="•"/>
      <w:lvlJc w:val="left"/>
      <w:pPr>
        <w:ind w:left="5571" w:hanging="567"/>
      </w:pPr>
      <w:rPr>
        <w:rFonts w:hint="default"/>
        <w:lang w:val="ru-RU" w:eastAsia="en-US" w:bidi="ar-SA"/>
      </w:rPr>
    </w:lvl>
    <w:lvl w:ilvl="5" w:tplc="0E0AD7BC">
      <w:numFmt w:val="bullet"/>
      <w:lvlText w:val="•"/>
      <w:lvlJc w:val="left"/>
      <w:pPr>
        <w:ind w:left="6539" w:hanging="567"/>
      </w:pPr>
      <w:rPr>
        <w:rFonts w:hint="default"/>
        <w:lang w:val="ru-RU" w:eastAsia="en-US" w:bidi="ar-SA"/>
      </w:rPr>
    </w:lvl>
    <w:lvl w:ilvl="6" w:tplc="E77C30B4">
      <w:numFmt w:val="bullet"/>
      <w:lvlText w:val="•"/>
      <w:lvlJc w:val="left"/>
      <w:pPr>
        <w:ind w:left="7507" w:hanging="567"/>
      </w:pPr>
      <w:rPr>
        <w:rFonts w:hint="default"/>
        <w:lang w:val="ru-RU" w:eastAsia="en-US" w:bidi="ar-SA"/>
      </w:rPr>
    </w:lvl>
    <w:lvl w:ilvl="7" w:tplc="D480ED7A">
      <w:numFmt w:val="bullet"/>
      <w:lvlText w:val="•"/>
      <w:lvlJc w:val="left"/>
      <w:pPr>
        <w:ind w:left="8475" w:hanging="567"/>
      </w:pPr>
      <w:rPr>
        <w:rFonts w:hint="default"/>
        <w:lang w:val="ru-RU" w:eastAsia="en-US" w:bidi="ar-SA"/>
      </w:rPr>
    </w:lvl>
    <w:lvl w:ilvl="8" w:tplc="F6F6002E">
      <w:numFmt w:val="bullet"/>
      <w:lvlText w:val="•"/>
      <w:lvlJc w:val="left"/>
      <w:pPr>
        <w:ind w:left="9443" w:hanging="567"/>
      </w:pPr>
      <w:rPr>
        <w:rFonts w:hint="default"/>
        <w:lang w:val="ru-RU" w:eastAsia="en-US" w:bidi="ar-SA"/>
      </w:rPr>
    </w:lvl>
  </w:abstractNum>
  <w:abstractNum w:abstractNumId="60" w15:restartNumberingAfterBreak="0">
    <w:nsid w:val="6ABB5D3C"/>
    <w:multiLevelType w:val="hybridMultilevel"/>
    <w:tmpl w:val="224E9252"/>
    <w:lvl w:ilvl="0" w:tplc="C0EE1AC0">
      <w:numFmt w:val="bullet"/>
      <w:lvlText w:val=""/>
      <w:lvlJc w:val="left"/>
      <w:pPr>
        <w:ind w:left="1699" w:hanging="56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A2B43C">
      <w:numFmt w:val="bullet"/>
      <w:lvlText w:val="•"/>
      <w:lvlJc w:val="left"/>
      <w:pPr>
        <w:ind w:left="2667" w:hanging="562"/>
      </w:pPr>
      <w:rPr>
        <w:rFonts w:hint="default"/>
        <w:lang w:val="ru-RU" w:eastAsia="en-US" w:bidi="ar-SA"/>
      </w:rPr>
    </w:lvl>
    <w:lvl w:ilvl="2" w:tplc="186AFA42">
      <w:numFmt w:val="bullet"/>
      <w:lvlText w:val="•"/>
      <w:lvlJc w:val="left"/>
      <w:pPr>
        <w:ind w:left="3635" w:hanging="562"/>
      </w:pPr>
      <w:rPr>
        <w:rFonts w:hint="default"/>
        <w:lang w:val="ru-RU" w:eastAsia="en-US" w:bidi="ar-SA"/>
      </w:rPr>
    </w:lvl>
    <w:lvl w:ilvl="3" w:tplc="3CDA04BC">
      <w:numFmt w:val="bullet"/>
      <w:lvlText w:val="•"/>
      <w:lvlJc w:val="left"/>
      <w:pPr>
        <w:ind w:left="4603" w:hanging="562"/>
      </w:pPr>
      <w:rPr>
        <w:rFonts w:hint="default"/>
        <w:lang w:val="ru-RU" w:eastAsia="en-US" w:bidi="ar-SA"/>
      </w:rPr>
    </w:lvl>
    <w:lvl w:ilvl="4" w:tplc="EFC264AA">
      <w:numFmt w:val="bullet"/>
      <w:lvlText w:val="•"/>
      <w:lvlJc w:val="left"/>
      <w:pPr>
        <w:ind w:left="5571" w:hanging="562"/>
      </w:pPr>
      <w:rPr>
        <w:rFonts w:hint="default"/>
        <w:lang w:val="ru-RU" w:eastAsia="en-US" w:bidi="ar-SA"/>
      </w:rPr>
    </w:lvl>
    <w:lvl w:ilvl="5" w:tplc="64BE4358">
      <w:numFmt w:val="bullet"/>
      <w:lvlText w:val="•"/>
      <w:lvlJc w:val="left"/>
      <w:pPr>
        <w:ind w:left="6539" w:hanging="562"/>
      </w:pPr>
      <w:rPr>
        <w:rFonts w:hint="default"/>
        <w:lang w:val="ru-RU" w:eastAsia="en-US" w:bidi="ar-SA"/>
      </w:rPr>
    </w:lvl>
    <w:lvl w:ilvl="6" w:tplc="D7F0A47E">
      <w:numFmt w:val="bullet"/>
      <w:lvlText w:val="•"/>
      <w:lvlJc w:val="left"/>
      <w:pPr>
        <w:ind w:left="7507" w:hanging="562"/>
      </w:pPr>
      <w:rPr>
        <w:rFonts w:hint="default"/>
        <w:lang w:val="ru-RU" w:eastAsia="en-US" w:bidi="ar-SA"/>
      </w:rPr>
    </w:lvl>
    <w:lvl w:ilvl="7" w:tplc="EC5E824A">
      <w:numFmt w:val="bullet"/>
      <w:lvlText w:val="•"/>
      <w:lvlJc w:val="left"/>
      <w:pPr>
        <w:ind w:left="8475" w:hanging="562"/>
      </w:pPr>
      <w:rPr>
        <w:rFonts w:hint="default"/>
        <w:lang w:val="ru-RU" w:eastAsia="en-US" w:bidi="ar-SA"/>
      </w:rPr>
    </w:lvl>
    <w:lvl w:ilvl="8" w:tplc="E8E096C2">
      <w:numFmt w:val="bullet"/>
      <w:lvlText w:val="•"/>
      <w:lvlJc w:val="left"/>
      <w:pPr>
        <w:ind w:left="9443" w:hanging="562"/>
      </w:pPr>
      <w:rPr>
        <w:rFonts w:hint="default"/>
        <w:lang w:val="ru-RU" w:eastAsia="en-US" w:bidi="ar-SA"/>
      </w:rPr>
    </w:lvl>
  </w:abstractNum>
  <w:abstractNum w:abstractNumId="61" w15:restartNumberingAfterBreak="0">
    <w:nsid w:val="6B7528FB"/>
    <w:multiLevelType w:val="hybridMultilevel"/>
    <w:tmpl w:val="A8C62A82"/>
    <w:lvl w:ilvl="0" w:tplc="403CC9B2">
      <w:numFmt w:val="bullet"/>
      <w:lvlText w:val=""/>
      <w:lvlJc w:val="left"/>
      <w:pPr>
        <w:ind w:left="1699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523956">
      <w:numFmt w:val="bullet"/>
      <w:lvlText w:val="•"/>
      <w:lvlJc w:val="left"/>
      <w:pPr>
        <w:ind w:left="2667" w:hanging="567"/>
      </w:pPr>
      <w:rPr>
        <w:rFonts w:hint="default"/>
        <w:lang w:val="ru-RU" w:eastAsia="en-US" w:bidi="ar-SA"/>
      </w:rPr>
    </w:lvl>
    <w:lvl w:ilvl="2" w:tplc="24D42568">
      <w:numFmt w:val="bullet"/>
      <w:lvlText w:val="•"/>
      <w:lvlJc w:val="left"/>
      <w:pPr>
        <w:ind w:left="3635" w:hanging="567"/>
      </w:pPr>
      <w:rPr>
        <w:rFonts w:hint="default"/>
        <w:lang w:val="ru-RU" w:eastAsia="en-US" w:bidi="ar-SA"/>
      </w:rPr>
    </w:lvl>
    <w:lvl w:ilvl="3" w:tplc="7D92CE3C">
      <w:numFmt w:val="bullet"/>
      <w:lvlText w:val="•"/>
      <w:lvlJc w:val="left"/>
      <w:pPr>
        <w:ind w:left="4603" w:hanging="567"/>
      </w:pPr>
      <w:rPr>
        <w:rFonts w:hint="default"/>
        <w:lang w:val="ru-RU" w:eastAsia="en-US" w:bidi="ar-SA"/>
      </w:rPr>
    </w:lvl>
    <w:lvl w:ilvl="4" w:tplc="4C3E6536">
      <w:numFmt w:val="bullet"/>
      <w:lvlText w:val="•"/>
      <w:lvlJc w:val="left"/>
      <w:pPr>
        <w:ind w:left="5571" w:hanging="567"/>
      </w:pPr>
      <w:rPr>
        <w:rFonts w:hint="default"/>
        <w:lang w:val="ru-RU" w:eastAsia="en-US" w:bidi="ar-SA"/>
      </w:rPr>
    </w:lvl>
    <w:lvl w:ilvl="5" w:tplc="3E384D78">
      <w:numFmt w:val="bullet"/>
      <w:lvlText w:val="•"/>
      <w:lvlJc w:val="left"/>
      <w:pPr>
        <w:ind w:left="6539" w:hanging="567"/>
      </w:pPr>
      <w:rPr>
        <w:rFonts w:hint="default"/>
        <w:lang w:val="ru-RU" w:eastAsia="en-US" w:bidi="ar-SA"/>
      </w:rPr>
    </w:lvl>
    <w:lvl w:ilvl="6" w:tplc="4DFC5512">
      <w:numFmt w:val="bullet"/>
      <w:lvlText w:val="•"/>
      <w:lvlJc w:val="left"/>
      <w:pPr>
        <w:ind w:left="7507" w:hanging="567"/>
      </w:pPr>
      <w:rPr>
        <w:rFonts w:hint="default"/>
        <w:lang w:val="ru-RU" w:eastAsia="en-US" w:bidi="ar-SA"/>
      </w:rPr>
    </w:lvl>
    <w:lvl w:ilvl="7" w:tplc="F5F8DFE4">
      <w:numFmt w:val="bullet"/>
      <w:lvlText w:val="•"/>
      <w:lvlJc w:val="left"/>
      <w:pPr>
        <w:ind w:left="8475" w:hanging="567"/>
      </w:pPr>
      <w:rPr>
        <w:rFonts w:hint="default"/>
        <w:lang w:val="ru-RU" w:eastAsia="en-US" w:bidi="ar-SA"/>
      </w:rPr>
    </w:lvl>
    <w:lvl w:ilvl="8" w:tplc="E7843A80">
      <w:numFmt w:val="bullet"/>
      <w:lvlText w:val="•"/>
      <w:lvlJc w:val="left"/>
      <w:pPr>
        <w:ind w:left="9443" w:hanging="567"/>
      </w:pPr>
      <w:rPr>
        <w:rFonts w:hint="default"/>
        <w:lang w:val="ru-RU" w:eastAsia="en-US" w:bidi="ar-SA"/>
      </w:rPr>
    </w:lvl>
  </w:abstractNum>
  <w:abstractNum w:abstractNumId="62" w15:restartNumberingAfterBreak="0">
    <w:nsid w:val="6D330D9D"/>
    <w:multiLevelType w:val="hybridMultilevel"/>
    <w:tmpl w:val="F5D22006"/>
    <w:lvl w:ilvl="0" w:tplc="DA9ABFB2">
      <w:start w:val="1"/>
      <w:numFmt w:val="decimal"/>
      <w:lvlText w:val="%1)"/>
      <w:lvlJc w:val="left"/>
      <w:pPr>
        <w:ind w:left="1699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BA4EC0">
      <w:numFmt w:val="bullet"/>
      <w:lvlText w:val=""/>
      <w:lvlJc w:val="left"/>
      <w:pPr>
        <w:ind w:left="1699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D382458">
      <w:numFmt w:val="bullet"/>
      <w:lvlText w:val="•"/>
      <w:lvlJc w:val="left"/>
      <w:pPr>
        <w:ind w:left="3635" w:hanging="567"/>
      </w:pPr>
      <w:rPr>
        <w:rFonts w:hint="default"/>
        <w:lang w:val="ru-RU" w:eastAsia="en-US" w:bidi="ar-SA"/>
      </w:rPr>
    </w:lvl>
    <w:lvl w:ilvl="3" w:tplc="B01EF8A6">
      <w:numFmt w:val="bullet"/>
      <w:lvlText w:val="•"/>
      <w:lvlJc w:val="left"/>
      <w:pPr>
        <w:ind w:left="4603" w:hanging="567"/>
      </w:pPr>
      <w:rPr>
        <w:rFonts w:hint="default"/>
        <w:lang w:val="ru-RU" w:eastAsia="en-US" w:bidi="ar-SA"/>
      </w:rPr>
    </w:lvl>
    <w:lvl w:ilvl="4" w:tplc="B824DF28">
      <w:numFmt w:val="bullet"/>
      <w:lvlText w:val="•"/>
      <w:lvlJc w:val="left"/>
      <w:pPr>
        <w:ind w:left="5571" w:hanging="567"/>
      </w:pPr>
      <w:rPr>
        <w:rFonts w:hint="default"/>
        <w:lang w:val="ru-RU" w:eastAsia="en-US" w:bidi="ar-SA"/>
      </w:rPr>
    </w:lvl>
    <w:lvl w:ilvl="5" w:tplc="8ED4FE0C">
      <w:numFmt w:val="bullet"/>
      <w:lvlText w:val="•"/>
      <w:lvlJc w:val="left"/>
      <w:pPr>
        <w:ind w:left="6539" w:hanging="567"/>
      </w:pPr>
      <w:rPr>
        <w:rFonts w:hint="default"/>
        <w:lang w:val="ru-RU" w:eastAsia="en-US" w:bidi="ar-SA"/>
      </w:rPr>
    </w:lvl>
    <w:lvl w:ilvl="6" w:tplc="CB262334">
      <w:numFmt w:val="bullet"/>
      <w:lvlText w:val="•"/>
      <w:lvlJc w:val="left"/>
      <w:pPr>
        <w:ind w:left="7507" w:hanging="567"/>
      </w:pPr>
      <w:rPr>
        <w:rFonts w:hint="default"/>
        <w:lang w:val="ru-RU" w:eastAsia="en-US" w:bidi="ar-SA"/>
      </w:rPr>
    </w:lvl>
    <w:lvl w:ilvl="7" w:tplc="DDC8D210">
      <w:numFmt w:val="bullet"/>
      <w:lvlText w:val="•"/>
      <w:lvlJc w:val="left"/>
      <w:pPr>
        <w:ind w:left="8475" w:hanging="567"/>
      </w:pPr>
      <w:rPr>
        <w:rFonts w:hint="default"/>
        <w:lang w:val="ru-RU" w:eastAsia="en-US" w:bidi="ar-SA"/>
      </w:rPr>
    </w:lvl>
    <w:lvl w:ilvl="8" w:tplc="5E206B2A">
      <w:numFmt w:val="bullet"/>
      <w:lvlText w:val="•"/>
      <w:lvlJc w:val="left"/>
      <w:pPr>
        <w:ind w:left="9443" w:hanging="567"/>
      </w:pPr>
      <w:rPr>
        <w:rFonts w:hint="default"/>
        <w:lang w:val="ru-RU" w:eastAsia="en-US" w:bidi="ar-SA"/>
      </w:rPr>
    </w:lvl>
  </w:abstractNum>
  <w:abstractNum w:abstractNumId="63" w15:restartNumberingAfterBreak="0">
    <w:nsid w:val="6DEF4B66"/>
    <w:multiLevelType w:val="hybridMultilevel"/>
    <w:tmpl w:val="B61AB46E"/>
    <w:lvl w:ilvl="0" w:tplc="9426E338">
      <w:numFmt w:val="bullet"/>
      <w:lvlText w:val=""/>
      <w:lvlJc w:val="left"/>
      <w:pPr>
        <w:ind w:left="3091" w:hanging="1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009122">
      <w:numFmt w:val="bullet"/>
      <w:lvlText w:val="•"/>
      <w:lvlJc w:val="left"/>
      <w:pPr>
        <w:ind w:left="3927" w:hanging="171"/>
      </w:pPr>
      <w:rPr>
        <w:rFonts w:hint="default"/>
        <w:lang w:val="ru-RU" w:eastAsia="en-US" w:bidi="ar-SA"/>
      </w:rPr>
    </w:lvl>
    <w:lvl w:ilvl="2" w:tplc="27D0CCA2">
      <w:numFmt w:val="bullet"/>
      <w:lvlText w:val="•"/>
      <w:lvlJc w:val="left"/>
      <w:pPr>
        <w:ind w:left="4755" w:hanging="171"/>
      </w:pPr>
      <w:rPr>
        <w:rFonts w:hint="default"/>
        <w:lang w:val="ru-RU" w:eastAsia="en-US" w:bidi="ar-SA"/>
      </w:rPr>
    </w:lvl>
    <w:lvl w:ilvl="3" w:tplc="ED22DC04">
      <w:numFmt w:val="bullet"/>
      <w:lvlText w:val="•"/>
      <w:lvlJc w:val="left"/>
      <w:pPr>
        <w:ind w:left="5583" w:hanging="171"/>
      </w:pPr>
      <w:rPr>
        <w:rFonts w:hint="default"/>
        <w:lang w:val="ru-RU" w:eastAsia="en-US" w:bidi="ar-SA"/>
      </w:rPr>
    </w:lvl>
    <w:lvl w:ilvl="4" w:tplc="1CB0EE5E">
      <w:numFmt w:val="bullet"/>
      <w:lvlText w:val="•"/>
      <w:lvlJc w:val="left"/>
      <w:pPr>
        <w:ind w:left="6411" w:hanging="171"/>
      </w:pPr>
      <w:rPr>
        <w:rFonts w:hint="default"/>
        <w:lang w:val="ru-RU" w:eastAsia="en-US" w:bidi="ar-SA"/>
      </w:rPr>
    </w:lvl>
    <w:lvl w:ilvl="5" w:tplc="4D926AC4">
      <w:numFmt w:val="bullet"/>
      <w:lvlText w:val="•"/>
      <w:lvlJc w:val="left"/>
      <w:pPr>
        <w:ind w:left="7239" w:hanging="171"/>
      </w:pPr>
      <w:rPr>
        <w:rFonts w:hint="default"/>
        <w:lang w:val="ru-RU" w:eastAsia="en-US" w:bidi="ar-SA"/>
      </w:rPr>
    </w:lvl>
    <w:lvl w:ilvl="6" w:tplc="3F9A5FBA">
      <w:numFmt w:val="bullet"/>
      <w:lvlText w:val="•"/>
      <w:lvlJc w:val="left"/>
      <w:pPr>
        <w:ind w:left="8067" w:hanging="171"/>
      </w:pPr>
      <w:rPr>
        <w:rFonts w:hint="default"/>
        <w:lang w:val="ru-RU" w:eastAsia="en-US" w:bidi="ar-SA"/>
      </w:rPr>
    </w:lvl>
    <w:lvl w:ilvl="7" w:tplc="DEC60E9C">
      <w:numFmt w:val="bullet"/>
      <w:lvlText w:val="•"/>
      <w:lvlJc w:val="left"/>
      <w:pPr>
        <w:ind w:left="8895" w:hanging="171"/>
      </w:pPr>
      <w:rPr>
        <w:rFonts w:hint="default"/>
        <w:lang w:val="ru-RU" w:eastAsia="en-US" w:bidi="ar-SA"/>
      </w:rPr>
    </w:lvl>
    <w:lvl w:ilvl="8" w:tplc="B4C8010C">
      <w:numFmt w:val="bullet"/>
      <w:lvlText w:val="•"/>
      <w:lvlJc w:val="left"/>
      <w:pPr>
        <w:ind w:left="9723" w:hanging="171"/>
      </w:pPr>
      <w:rPr>
        <w:rFonts w:hint="default"/>
        <w:lang w:val="ru-RU" w:eastAsia="en-US" w:bidi="ar-SA"/>
      </w:rPr>
    </w:lvl>
  </w:abstractNum>
  <w:abstractNum w:abstractNumId="64" w15:restartNumberingAfterBreak="0">
    <w:nsid w:val="6E690FBA"/>
    <w:multiLevelType w:val="hybridMultilevel"/>
    <w:tmpl w:val="F6085590"/>
    <w:lvl w:ilvl="0" w:tplc="CF50E822">
      <w:start w:val="1"/>
      <w:numFmt w:val="decimal"/>
      <w:lvlText w:val="%1)"/>
      <w:lvlJc w:val="left"/>
      <w:pPr>
        <w:ind w:left="1699" w:hanging="3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FCF4D2">
      <w:numFmt w:val="bullet"/>
      <w:lvlText w:val="•"/>
      <w:lvlJc w:val="left"/>
      <w:pPr>
        <w:ind w:left="2667" w:hanging="353"/>
      </w:pPr>
      <w:rPr>
        <w:rFonts w:hint="default"/>
        <w:lang w:val="ru-RU" w:eastAsia="en-US" w:bidi="ar-SA"/>
      </w:rPr>
    </w:lvl>
    <w:lvl w:ilvl="2" w:tplc="D18A2F36">
      <w:numFmt w:val="bullet"/>
      <w:lvlText w:val="•"/>
      <w:lvlJc w:val="left"/>
      <w:pPr>
        <w:ind w:left="3635" w:hanging="353"/>
      </w:pPr>
      <w:rPr>
        <w:rFonts w:hint="default"/>
        <w:lang w:val="ru-RU" w:eastAsia="en-US" w:bidi="ar-SA"/>
      </w:rPr>
    </w:lvl>
    <w:lvl w:ilvl="3" w:tplc="9E1646D0">
      <w:numFmt w:val="bullet"/>
      <w:lvlText w:val="•"/>
      <w:lvlJc w:val="left"/>
      <w:pPr>
        <w:ind w:left="4603" w:hanging="353"/>
      </w:pPr>
      <w:rPr>
        <w:rFonts w:hint="default"/>
        <w:lang w:val="ru-RU" w:eastAsia="en-US" w:bidi="ar-SA"/>
      </w:rPr>
    </w:lvl>
    <w:lvl w:ilvl="4" w:tplc="EF681FE2">
      <w:numFmt w:val="bullet"/>
      <w:lvlText w:val="•"/>
      <w:lvlJc w:val="left"/>
      <w:pPr>
        <w:ind w:left="5571" w:hanging="353"/>
      </w:pPr>
      <w:rPr>
        <w:rFonts w:hint="default"/>
        <w:lang w:val="ru-RU" w:eastAsia="en-US" w:bidi="ar-SA"/>
      </w:rPr>
    </w:lvl>
    <w:lvl w:ilvl="5" w:tplc="735ABAA2">
      <w:numFmt w:val="bullet"/>
      <w:lvlText w:val="•"/>
      <w:lvlJc w:val="left"/>
      <w:pPr>
        <w:ind w:left="6539" w:hanging="353"/>
      </w:pPr>
      <w:rPr>
        <w:rFonts w:hint="default"/>
        <w:lang w:val="ru-RU" w:eastAsia="en-US" w:bidi="ar-SA"/>
      </w:rPr>
    </w:lvl>
    <w:lvl w:ilvl="6" w:tplc="79D42D60">
      <w:numFmt w:val="bullet"/>
      <w:lvlText w:val="•"/>
      <w:lvlJc w:val="left"/>
      <w:pPr>
        <w:ind w:left="7507" w:hanging="353"/>
      </w:pPr>
      <w:rPr>
        <w:rFonts w:hint="default"/>
        <w:lang w:val="ru-RU" w:eastAsia="en-US" w:bidi="ar-SA"/>
      </w:rPr>
    </w:lvl>
    <w:lvl w:ilvl="7" w:tplc="0E460898">
      <w:numFmt w:val="bullet"/>
      <w:lvlText w:val="•"/>
      <w:lvlJc w:val="left"/>
      <w:pPr>
        <w:ind w:left="8475" w:hanging="353"/>
      </w:pPr>
      <w:rPr>
        <w:rFonts w:hint="default"/>
        <w:lang w:val="ru-RU" w:eastAsia="en-US" w:bidi="ar-SA"/>
      </w:rPr>
    </w:lvl>
    <w:lvl w:ilvl="8" w:tplc="EFFE7A4E">
      <w:numFmt w:val="bullet"/>
      <w:lvlText w:val="•"/>
      <w:lvlJc w:val="left"/>
      <w:pPr>
        <w:ind w:left="9443" w:hanging="353"/>
      </w:pPr>
      <w:rPr>
        <w:rFonts w:hint="default"/>
        <w:lang w:val="ru-RU" w:eastAsia="en-US" w:bidi="ar-SA"/>
      </w:rPr>
    </w:lvl>
  </w:abstractNum>
  <w:abstractNum w:abstractNumId="65" w15:restartNumberingAfterBreak="0">
    <w:nsid w:val="6EC303E7"/>
    <w:multiLevelType w:val="hybridMultilevel"/>
    <w:tmpl w:val="A3628870"/>
    <w:lvl w:ilvl="0" w:tplc="DBCCD444">
      <w:numFmt w:val="bullet"/>
      <w:lvlText w:val=""/>
      <w:lvlJc w:val="left"/>
      <w:pPr>
        <w:ind w:left="1699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6409272">
      <w:numFmt w:val="bullet"/>
      <w:lvlText w:val="•"/>
      <w:lvlJc w:val="left"/>
      <w:pPr>
        <w:ind w:left="2667" w:hanging="567"/>
      </w:pPr>
      <w:rPr>
        <w:rFonts w:hint="default"/>
        <w:lang w:val="ru-RU" w:eastAsia="en-US" w:bidi="ar-SA"/>
      </w:rPr>
    </w:lvl>
    <w:lvl w:ilvl="2" w:tplc="A27ABA12">
      <w:numFmt w:val="bullet"/>
      <w:lvlText w:val="•"/>
      <w:lvlJc w:val="left"/>
      <w:pPr>
        <w:ind w:left="3635" w:hanging="567"/>
      </w:pPr>
      <w:rPr>
        <w:rFonts w:hint="default"/>
        <w:lang w:val="ru-RU" w:eastAsia="en-US" w:bidi="ar-SA"/>
      </w:rPr>
    </w:lvl>
    <w:lvl w:ilvl="3" w:tplc="D1CE79BA">
      <w:numFmt w:val="bullet"/>
      <w:lvlText w:val="•"/>
      <w:lvlJc w:val="left"/>
      <w:pPr>
        <w:ind w:left="4603" w:hanging="567"/>
      </w:pPr>
      <w:rPr>
        <w:rFonts w:hint="default"/>
        <w:lang w:val="ru-RU" w:eastAsia="en-US" w:bidi="ar-SA"/>
      </w:rPr>
    </w:lvl>
    <w:lvl w:ilvl="4" w:tplc="69AC5492">
      <w:numFmt w:val="bullet"/>
      <w:lvlText w:val="•"/>
      <w:lvlJc w:val="left"/>
      <w:pPr>
        <w:ind w:left="5571" w:hanging="567"/>
      </w:pPr>
      <w:rPr>
        <w:rFonts w:hint="default"/>
        <w:lang w:val="ru-RU" w:eastAsia="en-US" w:bidi="ar-SA"/>
      </w:rPr>
    </w:lvl>
    <w:lvl w:ilvl="5" w:tplc="B6FA05B4">
      <w:numFmt w:val="bullet"/>
      <w:lvlText w:val="•"/>
      <w:lvlJc w:val="left"/>
      <w:pPr>
        <w:ind w:left="6539" w:hanging="567"/>
      </w:pPr>
      <w:rPr>
        <w:rFonts w:hint="default"/>
        <w:lang w:val="ru-RU" w:eastAsia="en-US" w:bidi="ar-SA"/>
      </w:rPr>
    </w:lvl>
    <w:lvl w:ilvl="6" w:tplc="18FAB556">
      <w:numFmt w:val="bullet"/>
      <w:lvlText w:val="•"/>
      <w:lvlJc w:val="left"/>
      <w:pPr>
        <w:ind w:left="7507" w:hanging="567"/>
      </w:pPr>
      <w:rPr>
        <w:rFonts w:hint="default"/>
        <w:lang w:val="ru-RU" w:eastAsia="en-US" w:bidi="ar-SA"/>
      </w:rPr>
    </w:lvl>
    <w:lvl w:ilvl="7" w:tplc="29B67DCA">
      <w:numFmt w:val="bullet"/>
      <w:lvlText w:val="•"/>
      <w:lvlJc w:val="left"/>
      <w:pPr>
        <w:ind w:left="8475" w:hanging="567"/>
      </w:pPr>
      <w:rPr>
        <w:rFonts w:hint="default"/>
        <w:lang w:val="ru-RU" w:eastAsia="en-US" w:bidi="ar-SA"/>
      </w:rPr>
    </w:lvl>
    <w:lvl w:ilvl="8" w:tplc="38D0CCEA">
      <w:numFmt w:val="bullet"/>
      <w:lvlText w:val="•"/>
      <w:lvlJc w:val="left"/>
      <w:pPr>
        <w:ind w:left="9443" w:hanging="567"/>
      </w:pPr>
      <w:rPr>
        <w:rFonts w:hint="default"/>
        <w:lang w:val="ru-RU" w:eastAsia="en-US" w:bidi="ar-SA"/>
      </w:rPr>
    </w:lvl>
  </w:abstractNum>
  <w:abstractNum w:abstractNumId="66" w15:restartNumberingAfterBreak="0">
    <w:nsid w:val="78CF0051"/>
    <w:multiLevelType w:val="hybridMultilevel"/>
    <w:tmpl w:val="8BF2338C"/>
    <w:lvl w:ilvl="0" w:tplc="E6D64F40">
      <w:numFmt w:val="bullet"/>
      <w:lvlText w:val=""/>
      <w:lvlJc w:val="left"/>
      <w:pPr>
        <w:ind w:left="737" w:hanging="56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52C96E">
      <w:numFmt w:val="bullet"/>
      <w:lvlText w:val=""/>
      <w:lvlJc w:val="left"/>
      <w:pPr>
        <w:ind w:left="1699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F22A2BA">
      <w:numFmt w:val="bullet"/>
      <w:lvlText w:val="•"/>
      <w:lvlJc w:val="left"/>
      <w:pPr>
        <w:ind w:left="2511" w:hanging="567"/>
      </w:pPr>
      <w:rPr>
        <w:rFonts w:hint="default"/>
        <w:lang w:val="ru-RU" w:eastAsia="en-US" w:bidi="ar-SA"/>
      </w:rPr>
    </w:lvl>
    <w:lvl w:ilvl="3" w:tplc="287EB5A8">
      <w:numFmt w:val="bullet"/>
      <w:lvlText w:val="•"/>
      <w:lvlJc w:val="left"/>
      <w:pPr>
        <w:ind w:left="3322" w:hanging="567"/>
      </w:pPr>
      <w:rPr>
        <w:rFonts w:hint="default"/>
        <w:lang w:val="ru-RU" w:eastAsia="en-US" w:bidi="ar-SA"/>
      </w:rPr>
    </w:lvl>
    <w:lvl w:ilvl="4" w:tplc="80DE6088">
      <w:numFmt w:val="bullet"/>
      <w:lvlText w:val="•"/>
      <w:lvlJc w:val="left"/>
      <w:pPr>
        <w:ind w:left="4133" w:hanging="567"/>
      </w:pPr>
      <w:rPr>
        <w:rFonts w:hint="default"/>
        <w:lang w:val="ru-RU" w:eastAsia="en-US" w:bidi="ar-SA"/>
      </w:rPr>
    </w:lvl>
    <w:lvl w:ilvl="5" w:tplc="B1B648AE">
      <w:numFmt w:val="bullet"/>
      <w:lvlText w:val="•"/>
      <w:lvlJc w:val="left"/>
      <w:pPr>
        <w:ind w:left="4944" w:hanging="567"/>
      </w:pPr>
      <w:rPr>
        <w:rFonts w:hint="default"/>
        <w:lang w:val="ru-RU" w:eastAsia="en-US" w:bidi="ar-SA"/>
      </w:rPr>
    </w:lvl>
    <w:lvl w:ilvl="6" w:tplc="B10464C2">
      <w:numFmt w:val="bullet"/>
      <w:lvlText w:val="•"/>
      <w:lvlJc w:val="left"/>
      <w:pPr>
        <w:ind w:left="5755" w:hanging="567"/>
      </w:pPr>
      <w:rPr>
        <w:rFonts w:hint="default"/>
        <w:lang w:val="ru-RU" w:eastAsia="en-US" w:bidi="ar-SA"/>
      </w:rPr>
    </w:lvl>
    <w:lvl w:ilvl="7" w:tplc="D40660DC">
      <w:numFmt w:val="bullet"/>
      <w:lvlText w:val="•"/>
      <w:lvlJc w:val="left"/>
      <w:pPr>
        <w:ind w:left="6567" w:hanging="567"/>
      </w:pPr>
      <w:rPr>
        <w:rFonts w:hint="default"/>
        <w:lang w:val="ru-RU" w:eastAsia="en-US" w:bidi="ar-SA"/>
      </w:rPr>
    </w:lvl>
    <w:lvl w:ilvl="8" w:tplc="5C6036B0">
      <w:numFmt w:val="bullet"/>
      <w:lvlText w:val="•"/>
      <w:lvlJc w:val="left"/>
      <w:pPr>
        <w:ind w:left="7378" w:hanging="567"/>
      </w:pPr>
      <w:rPr>
        <w:rFonts w:hint="default"/>
        <w:lang w:val="ru-RU" w:eastAsia="en-US" w:bidi="ar-SA"/>
      </w:rPr>
    </w:lvl>
  </w:abstractNum>
  <w:abstractNum w:abstractNumId="67" w15:restartNumberingAfterBreak="0">
    <w:nsid w:val="7AD04B99"/>
    <w:multiLevelType w:val="hybridMultilevel"/>
    <w:tmpl w:val="CCAC8ECA"/>
    <w:lvl w:ilvl="0" w:tplc="68388714">
      <w:numFmt w:val="bullet"/>
      <w:lvlText w:val="-"/>
      <w:lvlJc w:val="left"/>
      <w:pPr>
        <w:ind w:left="2839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0CC5C8">
      <w:numFmt w:val="bullet"/>
      <w:lvlText w:val="•"/>
      <w:lvlJc w:val="left"/>
      <w:pPr>
        <w:ind w:left="3693" w:hanging="286"/>
      </w:pPr>
      <w:rPr>
        <w:rFonts w:hint="default"/>
        <w:lang w:val="ru-RU" w:eastAsia="en-US" w:bidi="ar-SA"/>
      </w:rPr>
    </w:lvl>
    <w:lvl w:ilvl="2" w:tplc="39EA4E6C">
      <w:numFmt w:val="bullet"/>
      <w:lvlText w:val="•"/>
      <w:lvlJc w:val="left"/>
      <w:pPr>
        <w:ind w:left="4547" w:hanging="286"/>
      </w:pPr>
      <w:rPr>
        <w:rFonts w:hint="default"/>
        <w:lang w:val="ru-RU" w:eastAsia="en-US" w:bidi="ar-SA"/>
      </w:rPr>
    </w:lvl>
    <w:lvl w:ilvl="3" w:tplc="FC6A12DE">
      <w:numFmt w:val="bullet"/>
      <w:lvlText w:val="•"/>
      <w:lvlJc w:val="left"/>
      <w:pPr>
        <w:ind w:left="5401" w:hanging="286"/>
      </w:pPr>
      <w:rPr>
        <w:rFonts w:hint="default"/>
        <w:lang w:val="ru-RU" w:eastAsia="en-US" w:bidi="ar-SA"/>
      </w:rPr>
    </w:lvl>
    <w:lvl w:ilvl="4" w:tplc="0BC60FB6">
      <w:numFmt w:val="bullet"/>
      <w:lvlText w:val="•"/>
      <w:lvlJc w:val="left"/>
      <w:pPr>
        <w:ind w:left="6255" w:hanging="286"/>
      </w:pPr>
      <w:rPr>
        <w:rFonts w:hint="default"/>
        <w:lang w:val="ru-RU" w:eastAsia="en-US" w:bidi="ar-SA"/>
      </w:rPr>
    </w:lvl>
    <w:lvl w:ilvl="5" w:tplc="33B8930E">
      <w:numFmt w:val="bullet"/>
      <w:lvlText w:val="•"/>
      <w:lvlJc w:val="left"/>
      <w:pPr>
        <w:ind w:left="7109" w:hanging="286"/>
      </w:pPr>
      <w:rPr>
        <w:rFonts w:hint="default"/>
        <w:lang w:val="ru-RU" w:eastAsia="en-US" w:bidi="ar-SA"/>
      </w:rPr>
    </w:lvl>
    <w:lvl w:ilvl="6" w:tplc="1BEECE30">
      <w:numFmt w:val="bullet"/>
      <w:lvlText w:val="•"/>
      <w:lvlJc w:val="left"/>
      <w:pPr>
        <w:ind w:left="7963" w:hanging="286"/>
      </w:pPr>
      <w:rPr>
        <w:rFonts w:hint="default"/>
        <w:lang w:val="ru-RU" w:eastAsia="en-US" w:bidi="ar-SA"/>
      </w:rPr>
    </w:lvl>
    <w:lvl w:ilvl="7" w:tplc="C69C0B3C">
      <w:numFmt w:val="bullet"/>
      <w:lvlText w:val="•"/>
      <w:lvlJc w:val="left"/>
      <w:pPr>
        <w:ind w:left="8817" w:hanging="286"/>
      </w:pPr>
      <w:rPr>
        <w:rFonts w:hint="default"/>
        <w:lang w:val="ru-RU" w:eastAsia="en-US" w:bidi="ar-SA"/>
      </w:rPr>
    </w:lvl>
    <w:lvl w:ilvl="8" w:tplc="461885BE">
      <w:numFmt w:val="bullet"/>
      <w:lvlText w:val="•"/>
      <w:lvlJc w:val="left"/>
      <w:pPr>
        <w:ind w:left="9671" w:hanging="286"/>
      </w:pPr>
      <w:rPr>
        <w:rFonts w:hint="default"/>
        <w:lang w:val="ru-RU" w:eastAsia="en-US" w:bidi="ar-SA"/>
      </w:rPr>
    </w:lvl>
  </w:abstractNum>
  <w:abstractNum w:abstractNumId="68" w15:restartNumberingAfterBreak="0">
    <w:nsid w:val="7B217930"/>
    <w:multiLevelType w:val="hybridMultilevel"/>
    <w:tmpl w:val="CC7C622A"/>
    <w:lvl w:ilvl="0" w:tplc="3E56B6A4">
      <w:numFmt w:val="bullet"/>
      <w:lvlText w:val="•"/>
      <w:lvlJc w:val="left"/>
      <w:pPr>
        <w:ind w:left="1699" w:hanging="5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96DC30">
      <w:numFmt w:val="bullet"/>
      <w:lvlText w:val="•"/>
      <w:lvlJc w:val="left"/>
      <w:pPr>
        <w:ind w:left="2667" w:hanging="562"/>
      </w:pPr>
      <w:rPr>
        <w:rFonts w:hint="default"/>
        <w:lang w:val="ru-RU" w:eastAsia="en-US" w:bidi="ar-SA"/>
      </w:rPr>
    </w:lvl>
    <w:lvl w:ilvl="2" w:tplc="A0D6E056">
      <w:numFmt w:val="bullet"/>
      <w:lvlText w:val="•"/>
      <w:lvlJc w:val="left"/>
      <w:pPr>
        <w:ind w:left="3635" w:hanging="562"/>
      </w:pPr>
      <w:rPr>
        <w:rFonts w:hint="default"/>
        <w:lang w:val="ru-RU" w:eastAsia="en-US" w:bidi="ar-SA"/>
      </w:rPr>
    </w:lvl>
    <w:lvl w:ilvl="3" w:tplc="C8607F0E">
      <w:numFmt w:val="bullet"/>
      <w:lvlText w:val="•"/>
      <w:lvlJc w:val="left"/>
      <w:pPr>
        <w:ind w:left="4603" w:hanging="562"/>
      </w:pPr>
      <w:rPr>
        <w:rFonts w:hint="default"/>
        <w:lang w:val="ru-RU" w:eastAsia="en-US" w:bidi="ar-SA"/>
      </w:rPr>
    </w:lvl>
    <w:lvl w:ilvl="4" w:tplc="A5D6944C">
      <w:numFmt w:val="bullet"/>
      <w:lvlText w:val="•"/>
      <w:lvlJc w:val="left"/>
      <w:pPr>
        <w:ind w:left="5571" w:hanging="562"/>
      </w:pPr>
      <w:rPr>
        <w:rFonts w:hint="default"/>
        <w:lang w:val="ru-RU" w:eastAsia="en-US" w:bidi="ar-SA"/>
      </w:rPr>
    </w:lvl>
    <w:lvl w:ilvl="5" w:tplc="B40CD35A">
      <w:numFmt w:val="bullet"/>
      <w:lvlText w:val="•"/>
      <w:lvlJc w:val="left"/>
      <w:pPr>
        <w:ind w:left="6539" w:hanging="562"/>
      </w:pPr>
      <w:rPr>
        <w:rFonts w:hint="default"/>
        <w:lang w:val="ru-RU" w:eastAsia="en-US" w:bidi="ar-SA"/>
      </w:rPr>
    </w:lvl>
    <w:lvl w:ilvl="6" w:tplc="AB6CC5D6">
      <w:numFmt w:val="bullet"/>
      <w:lvlText w:val="•"/>
      <w:lvlJc w:val="left"/>
      <w:pPr>
        <w:ind w:left="7507" w:hanging="562"/>
      </w:pPr>
      <w:rPr>
        <w:rFonts w:hint="default"/>
        <w:lang w:val="ru-RU" w:eastAsia="en-US" w:bidi="ar-SA"/>
      </w:rPr>
    </w:lvl>
    <w:lvl w:ilvl="7" w:tplc="50ECEA2A">
      <w:numFmt w:val="bullet"/>
      <w:lvlText w:val="•"/>
      <w:lvlJc w:val="left"/>
      <w:pPr>
        <w:ind w:left="8475" w:hanging="562"/>
      </w:pPr>
      <w:rPr>
        <w:rFonts w:hint="default"/>
        <w:lang w:val="ru-RU" w:eastAsia="en-US" w:bidi="ar-SA"/>
      </w:rPr>
    </w:lvl>
    <w:lvl w:ilvl="8" w:tplc="11E01A9C">
      <w:numFmt w:val="bullet"/>
      <w:lvlText w:val="•"/>
      <w:lvlJc w:val="left"/>
      <w:pPr>
        <w:ind w:left="9443" w:hanging="562"/>
      </w:pPr>
      <w:rPr>
        <w:rFonts w:hint="default"/>
        <w:lang w:val="ru-RU" w:eastAsia="en-US" w:bidi="ar-SA"/>
      </w:rPr>
    </w:lvl>
  </w:abstractNum>
  <w:abstractNum w:abstractNumId="69" w15:restartNumberingAfterBreak="0">
    <w:nsid w:val="7BFF423D"/>
    <w:multiLevelType w:val="hybridMultilevel"/>
    <w:tmpl w:val="BD66A4C4"/>
    <w:lvl w:ilvl="0" w:tplc="70DAB7E2">
      <w:start w:val="2"/>
      <w:numFmt w:val="decimal"/>
      <w:lvlText w:val="%1"/>
      <w:lvlJc w:val="left"/>
      <w:pPr>
        <w:ind w:left="1699" w:hanging="3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34753E">
      <w:numFmt w:val="bullet"/>
      <w:lvlText w:val="•"/>
      <w:lvlJc w:val="left"/>
      <w:pPr>
        <w:ind w:left="2667" w:hanging="339"/>
      </w:pPr>
      <w:rPr>
        <w:rFonts w:hint="default"/>
        <w:lang w:val="ru-RU" w:eastAsia="en-US" w:bidi="ar-SA"/>
      </w:rPr>
    </w:lvl>
    <w:lvl w:ilvl="2" w:tplc="6EF89AE8">
      <w:numFmt w:val="bullet"/>
      <w:lvlText w:val="•"/>
      <w:lvlJc w:val="left"/>
      <w:pPr>
        <w:ind w:left="3635" w:hanging="339"/>
      </w:pPr>
      <w:rPr>
        <w:rFonts w:hint="default"/>
        <w:lang w:val="ru-RU" w:eastAsia="en-US" w:bidi="ar-SA"/>
      </w:rPr>
    </w:lvl>
    <w:lvl w:ilvl="3" w:tplc="62444A3C">
      <w:numFmt w:val="bullet"/>
      <w:lvlText w:val="•"/>
      <w:lvlJc w:val="left"/>
      <w:pPr>
        <w:ind w:left="4603" w:hanging="339"/>
      </w:pPr>
      <w:rPr>
        <w:rFonts w:hint="default"/>
        <w:lang w:val="ru-RU" w:eastAsia="en-US" w:bidi="ar-SA"/>
      </w:rPr>
    </w:lvl>
    <w:lvl w:ilvl="4" w:tplc="491E7022">
      <w:numFmt w:val="bullet"/>
      <w:lvlText w:val="•"/>
      <w:lvlJc w:val="left"/>
      <w:pPr>
        <w:ind w:left="5571" w:hanging="339"/>
      </w:pPr>
      <w:rPr>
        <w:rFonts w:hint="default"/>
        <w:lang w:val="ru-RU" w:eastAsia="en-US" w:bidi="ar-SA"/>
      </w:rPr>
    </w:lvl>
    <w:lvl w:ilvl="5" w:tplc="39828BC0">
      <w:numFmt w:val="bullet"/>
      <w:lvlText w:val="•"/>
      <w:lvlJc w:val="left"/>
      <w:pPr>
        <w:ind w:left="6539" w:hanging="339"/>
      </w:pPr>
      <w:rPr>
        <w:rFonts w:hint="default"/>
        <w:lang w:val="ru-RU" w:eastAsia="en-US" w:bidi="ar-SA"/>
      </w:rPr>
    </w:lvl>
    <w:lvl w:ilvl="6" w:tplc="B2446EAE">
      <w:numFmt w:val="bullet"/>
      <w:lvlText w:val="•"/>
      <w:lvlJc w:val="left"/>
      <w:pPr>
        <w:ind w:left="7507" w:hanging="339"/>
      </w:pPr>
      <w:rPr>
        <w:rFonts w:hint="default"/>
        <w:lang w:val="ru-RU" w:eastAsia="en-US" w:bidi="ar-SA"/>
      </w:rPr>
    </w:lvl>
    <w:lvl w:ilvl="7" w:tplc="66EAB7DA">
      <w:numFmt w:val="bullet"/>
      <w:lvlText w:val="•"/>
      <w:lvlJc w:val="left"/>
      <w:pPr>
        <w:ind w:left="8475" w:hanging="339"/>
      </w:pPr>
      <w:rPr>
        <w:rFonts w:hint="default"/>
        <w:lang w:val="ru-RU" w:eastAsia="en-US" w:bidi="ar-SA"/>
      </w:rPr>
    </w:lvl>
    <w:lvl w:ilvl="8" w:tplc="D4D69288">
      <w:numFmt w:val="bullet"/>
      <w:lvlText w:val="•"/>
      <w:lvlJc w:val="left"/>
      <w:pPr>
        <w:ind w:left="9443" w:hanging="339"/>
      </w:pPr>
      <w:rPr>
        <w:rFonts w:hint="default"/>
        <w:lang w:val="ru-RU" w:eastAsia="en-US" w:bidi="ar-SA"/>
      </w:rPr>
    </w:lvl>
  </w:abstractNum>
  <w:abstractNum w:abstractNumId="70" w15:restartNumberingAfterBreak="0">
    <w:nsid w:val="7D685E57"/>
    <w:multiLevelType w:val="hybridMultilevel"/>
    <w:tmpl w:val="1194CF24"/>
    <w:lvl w:ilvl="0" w:tplc="43963C60">
      <w:numFmt w:val="bullet"/>
      <w:lvlText w:val=""/>
      <w:lvlJc w:val="left"/>
      <w:pPr>
        <w:ind w:left="1699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627DE2">
      <w:numFmt w:val="bullet"/>
      <w:lvlText w:val=""/>
      <w:lvlJc w:val="left"/>
      <w:pPr>
        <w:ind w:left="3281" w:hanging="2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434DEC0">
      <w:numFmt w:val="bullet"/>
      <w:lvlText w:val="•"/>
      <w:lvlJc w:val="left"/>
      <w:pPr>
        <w:ind w:left="3260" w:hanging="212"/>
      </w:pPr>
      <w:rPr>
        <w:rFonts w:hint="default"/>
        <w:lang w:val="ru-RU" w:eastAsia="en-US" w:bidi="ar-SA"/>
      </w:rPr>
    </w:lvl>
    <w:lvl w:ilvl="3" w:tplc="F7844CA2">
      <w:numFmt w:val="bullet"/>
      <w:lvlText w:val="•"/>
      <w:lvlJc w:val="left"/>
      <w:pPr>
        <w:ind w:left="3280" w:hanging="212"/>
      </w:pPr>
      <w:rPr>
        <w:rFonts w:hint="default"/>
        <w:lang w:val="ru-RU" w:eastAsia="en-US" w:bidi="ar-SA"/>
      </w:rPr>
    </w:lvl>
    <w:lvl w:ilvl="4" w:tplc="52D898D2">
      <w:numFmt w:val="bullet"/>
      <w:lvlText w:val="•"/>
      <w:lvlJc w:val="left"/>
      <w:pPr>
        <w:ind w:left="4437" w:hanging="212"/>
      </w:pPr>
      <w:rPr>
        <w:rFonts w:hint="default"/>
        <w:lang w:val="ru-RU" w:eastAsia="en-US" w:bidi="ar-SA"/>
      </w:rPr>
    </w:lvl>
    <w:lvl w:ilvl="5" w:tplc="1A56DBC0">
      <w:numFmt w:val="bullet"/>
      <w:lvlText w:val="•"/>
      <w:lvlJc w:val="left"/>
      <w:pPr>
        <w:ind w:left="5594" w:hanging="212"/>
      </w:pPr>
      <w:rPr>
        <w:rFonts w:hint="default"/>
        <w:lang w:val="ru-RU" w:eastAsia="en-US" w:bidi="ar-SA"/>
      </w:rPr>
    </w:lvl>
    <w:lvl w:ilvl="6" w:tplc="F71A51F8">
      <w:numFmt w:val="bullet"/>
      <w:lvlText w:val="•"/>
      <w:lvlJc w:val="left"/>
      <w:pPr>
        <w:ind w:left="6751" w:hanging="212"/>
      </w:pPr>
      <w:rPr>
        <w:rFonts w:hint="default"/>
        <w:lang w:val="ru-RU" w:eastAsia="en-US" w:bidi="ar-SA"/>
      </w:rPr>
    </w:lvl>
    <w:lvl w:ilvl="7" w:tplc="15BC39A8">
      <w:numFmt w:val="bullet"/>
      <w:lvlText w:val="•"/>
      <w:lvlJc w:val="left"/>
      <w:pPr>
        <w:ind w:left="7908" w:hanging="212"/>
      </w:pPr>
      <w:rPr>
        <w:rFonts w:hint="default"/>
        <w:lang w:val="ru-RU" w:eastAsia="en-US" w:bidi="ar-SA"/>
      </w:rPr>
    </w:lvl>
    <w:lvl w:ilvl="8" w:tplc="66D203C2">
      <w:numFmt w:val="bullet"/>
      <w:lvlText w:val="•"/>
      <w:lvlJc w:val="left"/>
      <w:pPr>
        <w:ind w:left="9065" w:hanging="212"/>
      </w:pPr>
      <w:rPr>
        <w:rFonts w:hint="default"/>
        <w:lang w:val="ru-RU" w:eastAsia="en-US" w:bidi="ar-SA"/>
      </w:rPr>
    </w:lvl>
  </w:abstractNum>
  <w:abstractNum w:abstractNumId="71" w15:restartNumberingAfterBreak="0">
    <w:nsid w:val="7DED3680"/>
    <w:multiLevelType w:val="hybridMultilevel"/>
    <w:tmpl w:val="2280F470"/>
    <w:lvl w:ilvl="0" w:tplc="34AE5D0C">
      <w:numFmt w:val="bullet"/>
      <w:lvlText w:val="-"/>
      <w:lvlJc w:val="left"/>
      <w:pPr>
        <w:ind w:left="1440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DCA80C">
      <w:numFmt w:val="bullet"/>
      <w:lvlText w:val="•"/>
      <w:lvlJc w:val="left"/>
      <w:pPr>
        <w:ind w:left="2433" w:hanging="209"/>
      </w:pPr>
      <w:rPr>
        <w:rFonts w:hint="default"/>
        <w:lang w:val="ru-RU" w:eastAsia="en-US" w:bidi="ar-SA"/>
      </w:rPr>
    </w:lvl>
    <w:lvl w:ilvl="2" w:tplc="6D548BA2">
      <w:numFmt w:val="bullet"/>
      <w:lvlText w:val="•"/>
      <w:lvlJc w:val="left"/>
      <w:pPr>
        <w:ind w:left="3427" w:hanging="209"/>
      </w:pPr>
      <w:rPr>
        <w:rFonts w:hint="default"/>
        <w:lang w:val="ru-RU" w:eastAsia="en-US" w:bidi="ar-SA"/>
      </w:rPr>
    </w:lvl>
    <w:lvl w:ilvl="3" w:tplc="5EAC8824">
      <w:numFmt w:val="bullet"/>
      <w:lvlText w:val="•"/>
      <w:lvlJc w:val="left"/>
      <w:pPr>
        <w:ind w:left="4421" w:hanging="209"/>
      </w:pPr>
      <w:rPr>
        <w:rFonts w:hint="default"/>
        <w:lang w:val="ru-RU" w:eastAsia="en-US" w:bidi="ar-SA"/>
      </w:rPr>
    </w:lvl>
    <w:lvl w:ilvl="4" w:tplc="6EB0F414">
      <w:numFmt w:val="bullet"/>
      <w:lvlText w:val="•"/>
      <w:lvlJc w:val="left"/>
      <w:pPr>
        <w:ind w:left="5415" w:hanging="209"/>
      </w:pPr>
      <w:rPr>
        <w:rFonts w:hint="default"/>
        <w:lang w:val="ru-RU" w:eastAsia="en-US" w:bidi="ar-SA"/>
      </w:rPr>
    </w:lvl>
    <w:lvl w:ilvl="5" w:tplc="4100EC2E">
      <w:numFmt w:val="bullet"/>
      <w:lvlText w:val="•"/>
      <w:lvlJc w:val="left"/>
      <w:pPr>
        <w:ind w:left="6409" w:hanging="209"/>
      </w:pPr>
      <w:rPr>
        <w:rFonts w:hint="default"/>
        <w:lang w:val="ru-RU" w:eastAsia="en-US" w:bidi="ar-SA"/>
      </w:rPr>
    </w:lvl>
    <w:lvl w:ilvl="6" w:tplc="215042BA">
      <w:numFmt w:val="bullet"/>
      <w:lvlText w:val="•"/>
      <w:lvlJc w:val="left"/>
      <w:pPr>
        <w:ind w:left="7403" w:hanging="209"/>
      </w:pPr>
      <w:rPr>
        <w:rFonts w:hint="default"/>
        <w:lang w:val="ru-RU" w:eastAsia="en-US" w:bidi="ar-SA"/>
      </w:rPr>
    </w:lvl>
    <w:lvl w:ilvl="7" w:tplc="346A1544">
      <w:numFmt w:val="bullet"/>
      <w:lvlText w:val="•"/>
      <w:lvlJc w:val="left"/>
      <w:pPr>
        <w:ind w:left="8397" w:hanging="209"/>
      </w:pPr>
      <w:rPr>
        <w:rFonts w:hint="default"/>
        <w:lang w:val="ru-RU" w:eastAsia="en-US" w:bidi="ar-SA"/>
      </w:rPr>
    </w:lvl>
    <w:lvl w:ilvl="8" w:tplc="474240B0">
      <w:numFmt w:val="bullet"/>
      <w:lvlText w:val="•"/>
      <w:lvlJc w:val="left"/>
      <w:pPr>
        <w:ind w:left="9391" w:hanging="209"/>
      </w:pPr>
      <w:rPr>
        <w:rFonts w:hint="default"/>
        <w:lang w:val="ru-RU" w:eastAsia="en-US" w:bidi="ar-SA"/>
      </w:rPr>
    </w:lvl>
  </w:abstractNum>
  <w:abstractNum w:abstractNumId="72" w15:restartNumberingAfterBreak="0">
    <w:nsid w:val="7E2E7D59"/>
    <w:multiLevelType w:val="hybridMultilevel"/>
    <w:tmpl w:val="486840E4"/>
    <w:lvl w:ilvl="0" w:tplc="C8EA6820">
      <w:start w:val="1"/>
      <w:numFmt w:val="decimal"/>
      <w:lvlText w:val="%1)"/>
      <w:lvlJc w:val="left"/>
      <w:pPr>
        <w:ind w:left="1699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961B46">
      <w:numFmt w:val="bullet"/>
      <w:lvlText w:val=""/>
      <w:lvlJc w:val="left"/>
      <w:pPr>
        <w:ind w:left="3281" w:hanging="2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FC47130">
      <w:numFmt w:val="bullet"/>
      <w:lvlText w:val="•"/>
      <w:lvlJc w:val="left"/>
      <w:pPr>
        <w:ind w:left="4179" w:hanging="207"/>
      </w:pPr>
      <w:rPr>
        <w:rFonts w:hint="default"/>
        <w:lang w:val="ru-RU" w:eastAsia="en-US" w:bidi="ar-SA"/>
      </w:rPr>
    </w:lvl>
    <w:lvl w:ilvl="3" w:tplc="A172187A">
      <w:numFmt w:val="bullet"/>
      <w:lvlText w:val="•"/>
      <w:lvlJc w:val="left"/>
      <w:pPr>
        <w:ind w:left="5079" w:hanging="207"/>
      </w:pPr>
      <w:rPr>
        <w:rFonts w:hint="default"/>
        <w:lang w:val="ru-RU" w:eastAsia="en-US" w:bidi="ar-SA"/>
      </w:rPr>
    </w:lvl>
    <w:lvl w:ilvl="4" w:tplc="69AA19C0">
      <w:numFmt w:val="bullet"/>
      <w:lvlText w:val="•"/>
      <w:lvlJc w:val="left"/>
      <w:pPr>
        <w:ind w:left="5979" w:hanging="207"/>
      </w:pPr>
      <w:rPr>
        <w:rFonts w:hint="default"/>
        <w:lang w:val="ru-RU" w:eastAsia="en-US" w:bidi="ar-SA"/>
      </w:rPr>
    </w:lvl>
    <w:lvl w:ilvl="5" w:tplc="54BAE716">
      <w:numFmt w:val="bullet"/>
      <w:lvlText w:val="•"/>
      <w:lvlJc w:val="left"/>
      <w:pPr>
        <w:ind w:left="6879" w:hanging="207"/>
      </w:pPr>
      <w:rPr>
        <w:rFonts w:hint="default"/>
        <w:lang w:val="ru-RU" w:eastAsia="en-US" w:bidi="ar-SA"/>
      </w:rPr>
    </w:lvl>
    <w:lvl w:ilvl="6" w:tplc="F71A2C84">
      <w:numFmt w:val="bullet"/>
      <w:lvlText w:val="•"/>
      <w:lvlJc w:val="left"/>
      <w:pPr>
        <w:ind w:left="7779" w:hanging="207"/>
      </w:pPr>
      <w:rPr>
        <w:rFonts w:hint="default"/>
        <w:lang w:val="ru-RU" w:eastAsia="en-US" w:bidi="ar-SA"/>
      </w:rPr>
    </w:lvl>
    <w:lvl w:ilvl="7" w:tplc="4E3A7FB2">
      <w:numFmt w:val="bullet"/>
      <w:lvlText w:val="•"/>
      <w:lvlJc w:val="left"/>
      <w:pPr>
        <w:ind w:left="8679" w:hanging="207"/>
      </w:pPr>
      <w:rPr>
        <w:rFonts w:hint="default"/>
        <w:lang w:val="ru-RU" w:eastAsia="en-US" w:bidi="ar-SA"/>
      </w:rPr>
    </w:lvl>
    <w:lvl w:ilvl="8" w:tplc="3EC0B052">
      <w:numFmt w:val="bullet"/>
      <w:lvlText w:val="•"/>
      <w:lvlJc w:val="left"/>
      <w:pPr>
        <w:ind w:left="9579" w:hanging="207"/>
      </w:pPr>
      <w:rPr>
        <w:rFonts w:hint="default"/>
        <w:lang w:val="ru-RU" w:eastAsia="en-US" w:bidi="ar-SA"/>
      </w:rPr>
    </w:lvl>
  </w:abstractNum>
  <w:abstractNum w:abstractNumId="73" w15:restartNumberingAfterBreak="0">
    <w:nsid w:val="7F1C2AB6"/>
    <w:multiLevelType w:val="multilevel"/>
    <w:tmpl w:val="B622CBEA"/>
    <w:lvl w:ilvl="0">
      <w:start w:val="1"/>
      <w:numFmt w:val="decimal"/>
      <w:lvlText w:val="%1."/>
      <w:lvlJc w:val="left"/>
      <w:pPr>
        <w:ind w:left="161" w:hanging="332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803" w:hanging="423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571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3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5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0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88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0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23" w:hanging="423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19"/>
  </w:num>
  <w:num w:numId="3">
    <w:abstractNumId w:val="47"/>
  </w:num>
  <w:num w:numId="4">
    <w:abstractNumId w:val="55"/>
  </w:num>
  <w:num w:numId="5">
    <w:abstractNumId w:val="35"/>
  </w:num>
  <w:num w:numId="6">
    <w:abstractNumId w:val="28"/>
  </w:num>
  <w:num w:numId="7">
    <w:abstractNumId w:val="68"/>
  </w:num>
  <w:num w:numId="8">
    <w:abstractNumId w:val="11"/>
  </w:num>
  <w:num w:numId="9">
    <w:abstractNumId w:val="67"/>
  </w:num>
  <w:num w:numId="10">
    <w:abstractNumId w:val="24"/>
  </w:num>
  <w:num w:numId="11">
    <w:abstractNumId w:val="45"/>
  </w:num>
  <w:num w:numId="12">
    <w:abstractNumId w:val="29"/>
  </w:num>
  <w:num w:numId="13">
    <w:abstractNumId w:val="65"/>
  </w:num>
  <w:num w:numId="14">
    <w:abstractNumId w:val="49"/>
  </w:num>
  <w:num w:numId="15">
    <w:abstractNumId w:val="21"/>
  </w:num>
  <w:num w:numId="16">
    <w:abstractNumId w:val="8"/>
  </w:num>
  <w:num w:numId="17">
    <w:abstractNumId w:val="71"/>
  </w:num>
  <w:num w:numId="18">
    <w:abstractNumId w:val="9"/>
  </w:num>
  <w:num w:numId="19">
    <w:abstractNumId w:val="32"/>
  </w:num>
  <w:num w:numId="20">
    <w:abstractNumId w:val="56"/>
  </w:num>
  <w:num w:numId="21">
    <w:abstractNumId w:val="18"/>
  </w:num>
  <w:num w:numId="22">
    <w:abstractNumId w:val="44"/>
  </w:num>
  <w:num w:numId="23">
    <w:abstractNumId w:val="7"/>
  </w:num>
  <w:num w:numId="24">
    <w:abstractNumId w:val="10"/>
  </w:num>
  <w:num w:numId="25">
    <w:abstractNumId w:val="72"/>
  </w:num>
  <w:num w:numId="26">
    <w:abstractNumId w:val="63"/>
  </w:num>
  <w:num w:numId="27">
    <w:abstractNumId w:val="43"/>
  </w:num>
  <w:num w:numId="28">
    <w:abstractNumId w:val="3"/>
  </w:num>
  <w:num w:numId="29">
    <w:abstractNumId w:val="27"/>
  </w:num>
  <w:num w:numId="30">
    <w:abstractNumId w:val="6"/>
  </w:num>
  <w:num w:numId="31">
    <w:abstractNumId w:val="52"/>
  </w:num>
  <w:num w:numId="32">
    <w:abstractNumId w:val="53"/>
  </w:num>
  <w:num w:numId="33">
    <w:abstractNumId w:val="30"/>
  </w:num>
  <w:num w:numId="34">
    <w:abstractNumId w:val="57"/>
  </w:num>
  <w:num w:numId="35">
    <w:abstractNumId w:val="60"/>
  </w:num>
  <w:num w:numId="36">
    <w:abstractNumId w:val="1"/>
  </w:num>
  <w:num w:numId="37">
    <w:abstractNumId w:val="5"/>
  </w:num>
  <w:num w:numId="38">
    <w:abstractNumId w:val="12"/>
  </w:num>
  <w:num w:numId="39">
    <w:abstractNumId w:val="62"/>
  </w:num>
  <w:num w:numId="40">
    <w:abstractNumId w:val="41"/>
  </w:num>
  <w:num w:numId="41">
    <w:abstractNumId w:val="17"/>
  </w:num>
  <w:num w:numId="42">
    <w:abstractNumId w:val="42"/>
  </w:num>
  <w:num w:numId="43">
    <w:abstractNumId w:val="2"/>
  </w:num>
  <w:num w:numId="44">
    <w:abstractNumId w:val="70"/>
  </w:num>
  <w:num w:numId="45">
    <w:abstractNumId w:val="26"/>
  </w:num>
  <w:num w:numId="46">
    <w:abstractNumId w:val="64"/>
  </w:num>
  <w:num w:numId="47">
    <w:abstractNumId w:val="40"/>
  </w:num>
  <w:num w:numId="48">
    <w:abstractNumId w:val="37"/>
  </w:num>
  <w:num w:numId="49">
    <w:abstractNumId w:val="33"/>
  </w:num>
  <w:num w:numId="50">
    <w:abstractNumId w:val="20"/>
  </w:num>
  <w:num w:numId="51">
    <w:abstractNumId w:val="48"/>
  </w:num>
  <w:num w:numId="52">
    <w:abstractNumId w:val="16"/>
  </w:num>
  <w:num w:numId="53">
    <w:abstractNumId w:val="13"/>
  </w:num>
  <w:num w:numId="54">
    <w:abstractNumId w:val="15"/>
  </w:num>
  <w:num w:numId="55">
    <w:abstractNumId w:val="73"/>
  </w:num>
  <w:num w:numId="56">
    <w:abstractNumId w:val="34"/>
  </w:num>
  <w:num w:numId="57">
    <w:abstractNumId w:val="66"/>
  </w:num>
  <w:num w:numId="58">
    <w:abstractNumId w:val="23"/>
  </w:num>
  <w:num w:numId="59">
    <w:abstractNumId w:val="50"/>
  </w:num>
  <w:num w:numId="60">
    <w:abstractNumId w:val="46"/>
  </w:num>
  <w:num w:numId="61">
    <w:abstractNumId w:val="39"/>
  </w:num>
  <w:num w:numId="62">
    <w:abstractNumId w:val="69"/>
  </w:num>
  <w:num w:numId="63">
    <w:abstractNumId w:val="58"/>
  </w:num>
  <w:num w:numId="64">
    <w:abstractNumId w:val="4"/>
  </w:num>
  <w:num w:numId="65">
    <w:abstractNumId w:val="0"/>
  </w:num>
  <w:num w:numId="66">
    <w:abstractNumId w:val="38"/>
  </w:num>
  <w:num w:numId="67">
    <w:abstractNumId w:val="22"/>
  </w:num>
  <w:num w:numId="68">
    <w:abstractNumId w:val="61"/>
  </w:num>
  <w:num w:numId="69">
    <w:abstractNumId w:val="51"/>
  </w:num>
  <w:num w:numId="70">
    <w:abstractNumId w:val="54"/>
  </w:num>
  <w:num w:numId="71">
    <w:abstractNumId w:val="36"/>
  </w:num>
  <w:num w:numId="72">
    <w:abstractNumId w:val="31"/>
  </w:num>
  <w:num w:numId="73">
    <w:abstractNumId w:val="59"/>
  </w:num>
  <w:num w:numId="74">
    <w:abstractNumId w:val="14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031EF"/>
    <w:rsid w:val="001966A9"/>
    <w:rsid w:val="00262374"/>
    <w:rsid w:val="006F4B4E"/>
    <w:rsid w:val="008A39C5"/>
    <w:rsid w:val="00B5087D"/>
    <w:rsid w:val="00C070AD"/>
    <w:rsid w:val="00E1772C"/>
    <w:rsid w:val="00F031EF"/>
    <w:rsid w:val="00F8384D"/>
    <w:rsid w:val="00FE4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336BF7-0CE2-4962-8AB5-DD111070D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92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561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137"/>
      <w:ind w:left="2561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99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461" w:right="522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699" w:firstLine="85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footer" Target="footer10.xml"/><Relationship Id="rId26" Type="http://schemas.openxmlformats.org/officeDocument/2006/relationships/footer" Target="footer18.xml"/><Relationship Id="rId39" Type="http://schemas.openxmlformats.org/officeDocument/2006/relationships/footer" Target="footer29.xml"/><Relationship Id="rId21" Type="http://schemas.openxmlformats.org/officeDocument/2006/relationships/footer" Target="footer13.xml"/><Relationship Id="rId34" Type="http://schemas.openxmlformats.org/officeDocument/2006/relationships/image" Target="media/image4.jpeg"/><Relationship Id="rId42" Type="http://schemas.openxmlformats.org/officeDocument/2006/relationships/footer" Target="footer32.xml"/><Relationship Id="rId47" Type="http://schemas.openxmlformats.org/officeDocument/2006/relationships/footer" Target="footer37.xml"/><Relationship Id="rId50" Type="http://schemas.openxmlformats.org/officeDocument/2006/relationships/footer" Target="footer40.xml"/><Relationship Id="rId55" Type="http://schemas.openxmlformats.org/officeDocument/2006/relationships/footer" Target="footer45.xml"/><Relationship Id="rId63" Type="http://schemas.openxmlformats.org/officeDocument/2006/relationships/footer" Target="footer53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20" Type="http://schemas.openxmlformats.org/officeDocument/2006/relationships/footer" Target="footer12.xml"/><Relationship Id="rId29" Type="http://schemas.openxmlformats.org/officeDocument/2006/relationships/footer" Target="footer21.xml"/><Relationship Id="rId41" Type="http://schemas.openxmlformats.org/officeDocument/2006/relationships/footer" Target="footer31.xml"/><Relationship Id="rId54" Type="http://schemas.openxmlformats.org/officeDocument/2006/relationships/footer" Target="footer44.xml"/><Relationship Id="rId62" Type="http://schemas.openxmlformats.org/officeDocument/2006/relationships/footer" Target="footer5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24" Type="http://schemas.openxmlformats.org/officeDocument/2006/relationships/footer" Target="footer16.xml"/><Relationship Id="rId32" Type="http://schemas.openxmlformats.org/officeDocument/2006/relationships/footer" Target="footer24.xml"/><Relationship Id="rId37" Type="http://schemas.openxmlformats.org/officeDocument/2006/relationships/footer" Target="footer27.xml"/><Relationship Id="rId40" Type="http://schemas.openxmlformats.org/officeDocument/2006/relationships/footer" Target="footer30.xml"/><Relationship Id="rId45" Type="http://schemas.openxmlformats.org/officeDocument/2006/relationships/footer" Target="footer35.xml"/><Relationship Id="rId53" Type="http://schemas.openxmlformats.org/officeDocument/2006/relationships/footer" Target="footer43.xml"/><Relationship Id="rId58" Type="http://schemas.openxmlformats.org/officeDocument/2006/relationships/footer" Target="footer48.xml"/><Relationship Id="rId66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footer" Target="footer7.xml"/><Relationship Id="rId23" Type="http://schemas.openxmlformats.org/officeDocument/2006/relationships/footer" Target="footer15.xml"/><Relationship Id="rId28" Type="http://schemas.openxmlformats.org/officeDocument/2006/relationships/footer" Target="footer20.xml"/><Relationship Id="rId36" Type="http://schemas.openxmlformats.org/officeDocument/2006/relationships/footer" Target="footer26.xml"/><Relationship Id="rId49" Type="http://schemas.openxmlformats.org/officeDocument/2006/relationships/footer" Target="footer39.xml"/><Relationship Id="rId57" Type="http://schemas.openxmlformats.org/officeDocument/2006/relationships/footer" Target="footer47.xml"/><Relationship Id="rId61" Type="http://schemas.openxmlformats.org/officeDocument/2006/relationships/footer" Target="footer51.xml"/><Relationship Id="rId10" Type="http://schemas.openxmlformats.org/officeDocument/2006/relationships/footer" Target="footer3.xml"/><Relationship Id="rId19" Type="http://schemas.openxmlformats.org/officeDocument/2006/relationships/footer" Target="footer11.xml"/><Relationship Id="rId31" Type="http://schemas.openxmlformats.org/officeDocument/2006/relationships/footer" Target="footer23.xml"/><Relationship Id="rId44" Type="http://schemas.openxmlformats.org/officeDocument/2006/relationships/footer" Target="footer34.xml"/><Relationship Id="rId52" Type="http://schemas.openxmlformats.org/officeDocument/2006/relationships/footer" Target="footer42.xml"/><Relationship Id="rId60" Type="http://schemas.openxmlformats.org/officeDocument/2006/relationships/footer" Target="footer50.xm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6.xml"/><Relationship Id="rId22" Type="http://schemas.openxmlformats.org/officeDocument/2006/relationships/footer" Target="footer14.xml"/><Relationship Id="rId27" Type="http://schemas.openxmlformats.org/officeDocument/2006/relationships/footer" Target="footer19.xml"/><Relationship Id="rId30" Type="http://schemas.openxmlformats.org/officeDocument/2006/relationships/footer" Target="footer22.xml"/><Relationship Id="rId35" Type="http://schemas.openxmlformats.org/officeDocument/2006/relationships/footer" Target="footer25.xml"/><Relationship Id="rId43" Type="http://schemas.openxmlformats.org/officeDocument/2006/relationships/footer" Target="footer33.xml"/><Relationship Id="rId48" Type="http://schemas.openxmlformats.org/officeDocument/2006/relationships/footer" Target="footer38.xml"/><Relationship Id="rId56" Type="http://schemas.openxmlformats.org/officeDocument/2006/relationships/footer" Target="footer46.xml"/><Relationship Id="rId64" Type="http://schemas.openxmlformats.org/officeDocument/2006/relationships/footer" Target="footer54.xml"/><Relationship Id="rId8" Type="http://schemas.openxmlformats.org/officeDocument/2006/relationships/footer" Target="footer1.xml"/><Relationship Id="rId51" Type="http://schemas.openxmlformats.org/officeDocument/2006/relationships/footer" Target="footer41.xml"/><Relationship Id="rId3" Type="http://schemas.openxmlformats.org/officeDocument/2006/relationships/settings" Target="settings.xml"/><Relationship Id="rId12" Type="http://schemas.openxmlformats.org/officeDocument/2006/relationships/footer" Target="footer5.xml"/><Relationship Id="rId17" Type="http://schemas.openxmlformats.org/officeDocument/2006/relationships/footer" Target="footer9.xml"/><Relationship Id="rId25" Type="http://schemas.openxmlformats.org/officeDocument/2006/relationships/footer" Target="footer17.xml"/><Relationship Id="rId33" Type="http://schemas.openxmlformats.org/officeDocument/2006/relationships/image" Target="media/image3.jpeg"/><Relationship Id="rId38" Type="http://schemas.openxmlformats.org/officeDocument/2006/relationships/footer" Target="footer28.xml"/><Relationship Id="rId46" Type="http://schemas.openxmlformats.org/officeDocument/2006/relationships/footer" Target="footer36.xml"/><Relationship Id="rId59" Type="http://schemas.openxmlformats.org/officeDocument/2006/relationships/footer" Target="footer4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153</Pages>
  <Words>45734</Words>
  <Characters>260690</Characters>
  <Application>Microsoft Office Word</Application>
  <DocSecurity>0</DocSecurity>
  <Lines>2172</Lines>
  <Paragraphs>611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7</cp:revision>
  <dcterms:created xsi:type="dcterms:W3CDTF">2023-11-02T06:11:00Z</dcterms:created>
  <dcterms:modified xsi:type="dcterms:W3CDTF">2023-11-02T09:31:00Z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2023-11-02T00:00:00Z</vt:filetime>
  </property>
  <property fmtid="{D5CDD505-2E9C-101B-9397-08002B2CF9AE}" pid="5" name="Producer">
    <vt:lpwstr>Microsoft® Word 2010</vt:lpwstr>
  </property>
</Properties>
</file>